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dd19" w14:paraId="914dd19" w:rsidRDefault="0080722F" w:rsidP="0080722F" w:rsidR="0080722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722F" w:rsidP="0080722F" w:rsidR="0080722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0722F" w:rsidP="0080722F" w:rsidR="0080722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0722F" w:rsidP="0080722F" w:rsidR="0080722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0722F" w:rsidP="0080722F" w:rsidR="0080722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0722F" w:rsidP="0080722F" w:rsidR="0080722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0722F" w:rsidP="0080722F" w:rsidR="0080722F">
      <w:pPr>
        <w:jc w:val="center"/>
        <w:rPr>
          <w:rFonts w:cs="Times New Roman" w:eastAsia="Times New Roman"/>
          <w:szCs w:val="24"/>
        </w:rPr>
      </w:pPr>
    </w:p>
    <w:p w:rsidRDefault="0080722F" w:rsidP="0080722F" w:rsidR="0080722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0722F" w:rsidP="0080722F" w:rsidR="0080722F">
      <w:pPr>
        <w:rPr>
          <w:rFonts w:cs="Times New Roman" w:eastAsia="Times New Roman"/>
          <w:szCs w:val="24"/>
        </w:rPr>
      </w:pPr>
    </w:p>
    <w:p w:rsidRDefault="0080722F" w:rsidP="0080722F" w:rsidR="0080722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 w:rsidRPr="0080722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MOKINT d.o.o. Pula, Dalmatinova 4, OIB </w:t>
      </w:r>
      <w:r w:rsidRPr="0080722F">
        <w:rPr>
          <w:rFonts w:cs="Times New Roman" w:eastAsia="Times New Roman"/>
          <w:szCs w:val="24"/>
        </w:rPr>
        <w:t>81178009862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Pr="0080722F">
          <w:rPr>
            <w:rFonts w:cs="Times New Roman" w:eastAsia="Times New Roman"/>
            <w:szCs w:val="24"/>
          </w:rPr>
          <w:t>040195685</w:t>
        </w:r>
      </w:hyperlink>
      <w:r>
        <w:rPr>
          <w:rFonts w:cs="Times New Roman" w:eastAsia="Times New Roman"/>
          <w:szCs w:val="24"/>
        </w:rPr>
        <w:t xml:space="preserve">, </w:t>
      </w:r>
      <w:r w:rsidR="00D775C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D775CD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D775CD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>.</w:t>
      </w:r>
    </w:p>
    <w:p w:rsidRDefault="0080722F" w:rsidP="0080722F" w:rsidR="0080722F">
      <w:pPr>
        <w:rPr>
          <w:rFonts w:cs="Times New Roman" w:eastAsia="Times New Roman"/>
          <w:szCs w:val="24"/>
        </w:rPr>
      </w:pPr>
    </w:p>
    <w:p w:rsidRDefault="0080722F" w:rsidP="0080722F" w:rsidR="0080722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0722F" w:rsidP="0080722F" w:rsidR="0080722F">
      <w:pPr>
        <w:rPr>
          <w:rFonts w:cs="Times New Roman" w:eastAsia="Times New Roman"/>
          <w:szCs w:val="24"/>
        </w:rPr>
      </w:pPr>
    </w:p>
    <w:p w:rsidRDefault="0080722F" w:rsidP="0080722F" w:rsidR="0080722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MOKINT d.o.o. Pula, Dalmatinova 4, OIB </w:t>
      </w:r>
      <w:r w:rsidRPr="0080722F">
        <w:rPr>
          <w:rFonts w:cs="Times New Roman" w:eastAsia="Times New Roman"/>
          <w:szCs w:val="24"/>
        </w:rPr>
        <w:t>81178009862</w:t>
      </w:r>
      <w:r>
        <w:rPr>
          <w:rFonts w:cs="Times New Roman" w:eastAsia="Times New Roman"/>
          <w:szCs w:val="24"/>
        </w:rPr>
        <w:t xml:space="preserve">, MBS </w:t>
      </w:r>
      <w:hyperlink r:id="rId10" w:history="true">
        <w:r w:rsidRPr="0080722F">
          <w:rPr>
            <w:rFonts w:cs="Times New Roman" w:eastAsia="Times New Roman"/>
            <w:szCs w:val="24"/>
          </w:rPr>
          <w:t>040195685</w:t>
        </w:r>
      </w:hyperlink>
      <w:r>
        <w:rPr>
          <w:rFonts w:cs="Times New Roman" w:eastAsia="Times New Roman"/>
          <w:szCs w:val="24"/>
        </w:rPr>
        <w:t>.</w:t>
      </w:r>
    </w:p>
    <w:p w:rsidRDefault="0080722F" w:rsidP="0080722F" w:rsidR="0080722F">
      <w:pPr>
        <w:rPr>
          <w:rFonts w:cs="Times New Roman" w:eastAsia="Times New Roman"/>
          <w:szCs w:val="24"/>
        </w:rPr>
      </w:pPr>
    </w:p>
    <w:p w:rsidRDefault="0080722F" w:rsidP="0080722F" w:rsidR="0080722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061782" w:rsidRPr="005C7E90">
        <w:t xml:space="preserve">Petra Gjurašić iz Zagreba, Petrinjska 28, OIB </w:t>
      </w:r>
      <w:r w:rsidR="00061782" w:rsidRPr="00061782">
        <w:t>42344632101</w:t>
      </w:r>
      <w:r w:rsidRPr="00061782">
        <w:t>.</w:t>
      </w:r>
    </w:p>
    <w:p w:rsidRDefault="0080722F" w:rsidP="0080722F" w:rsidR="0080722F">
      <w:pPr>
        <w:ind w:firstLine="708"/>
        <w:rPr>
          <w:rFonts w:cs="Times New Roman" w:eastAsia="Times New Roman"/>
          <w:szCs w:val="20"/>
        </w:rPr>
      </w:pPr>
    </w:p>
    <w:p w:rsidRDefault="0080722F" w:rsidP="0080722F" w:rsidR="0080722F" w:rsidRPr="00254BCC">
      <w:pPr>
        <w:ind w:firstLine="708"/>
        <w:rPr>
          <w:rFonts w:cs="Times New Roman" w:eastAsia="Times New Roman"/>
          <w:color w:val="FF0000"/>
          <w:szCs w:val="20"/>
        </w:rPr>
      </w:pPr>
      <w:r w:rsidRPr="00E16593">
        <w:rPr>
          <w:rFonts w:eastAsia="Times New Roman"/>
          <w:szCs w:val="24"/>
        </w:rPr>
        <w:t xml:space="preserve">III. Nalaže se Financijskoj agenciji da </w:t>
      </w:r>
      <w:r w:rsidRPr="00E16593"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 w:rsidRPr="00E16593">
        <w:rPr>
          <w:rFonts w:cs="Times New Roman" w:eastAsia="Times New Roman"/>
          <w:szCs w:val="24"/>
        </w:rPr>
        <w:t xml:space="preserve">MOKINT d.o.o. Pula, Dalmatinova 4, OIB 81178009862, MBS </w:t>
      </w:r>
      <w:hyperlink r:id="rId11" w:history="true">
        <w:r w:rsidRPr="00E16593">
          <w:rPr>
            <w:rFonts w:cs="Times New Roman" w:eastAsia="Times New Roman"/>
            <w:szCs w:val="24"/>
          </w:rPr>
          <w:t>040195685</w:t>
        </w:r>
      </w:hyperlink>
      <w:r w:rsidRPr="00E16593">
        <w:rPr>
          <w:rFonts w:cs="Times New Roman" w:eastAsia="Times New Roman"/>
          <w:szCs w:val="24"/>
        </w:rPr>
        <w:t xml:space="preserve">, </w:t>
      </w:r>
      <w:r w:rsidRPr="00E16593"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DA77CB" w:rsidRPr="00E16593">
        <w:rPr>
          <w:rFonts w:cs="Times New Roman" w:eastAsia="Times New Roman"/>
          <w:szCs w:val="20"/>
        </w:rPr>
        <w:t>315</w:t>
      </w:r>
      <w:r w:rsidRPr="00E16593">
        <w:rPr>
          <w:rFonts w:cs="Times New Roman" w:eastAsia="Times New Roman"/>
          <w:szCs w:val="20"/>
        </w:rPr>
        <w:t>-2018.</w:t>
      </w:r>
    </w:p>
    <w:p w:rsidRDefault="0080722F" w:rsidP="0080722F" w:rsidR="0080722F">
      <w:pPr>
        <w:rPr>
          <w:rFonts w:cs="Times New Roman" w:eastAsia="Times New Roman"/>
          <w:szCs w:val="20"/>
        </w:rPr>
      </w:pPr>
    </w:p>
    <w:p w:rsidRDefault="0080722F" w:rsidP="0080722F" w:rsidR="0080722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MOKINT d.o.o. Pula, Dalmatinova 4, OIB </w:t>
      </w:r>
      <w:r w:rsidRPr="0080722F">
        <w:rPr>
          <w:rFonts w:cs="Times New Roman" w:eastAsia="Times New Roman"/>
          <w:szCs w:val="24"/>
        </w:rPr>
        <w:t>81178009862</w:t>
      </w:r>
      <w:r>
        <w:rPr>
          <w:rFonts w:cs="Times New Roman" w:eastAsia="Times New Roman"/>
          <w:szCs w:val="24"/>
        </w:rPr>
        <w:t xml:space="preserve">, MBS </w:t>
      </w:r>
      <w:hyperlink r:id="rId12" w:history="true">
        <w:r w:rsidRPr="0080722F">
          <w:rPr>
            <w:rFonts w:cs="Times New Roman" w:eastAsia="Times New Roman"/>
            <w:szCs w:val="24"/>
          </w:rPr>
          <w:t>040195685</w:t>
        </w:r>
      </w:hyperlink>
      <w:r>
        <w:rPr>
          <w:rFonts w:cs="Times New Roman" w:eastAsia="Times New Roman"/>
          <w:szCs w:val="24"/>
        </w:rPr>
        <w:t>.</w:t>
      </w:r>
    </w:p>
    <w:p w:rsidRDefault="0080722F" w:rsidP="0080722F" w:rsidR="0080722F">
      <w:pPr>
        <w:ind w:firstLine="709"/>
        <w:rPr>
          <w:rFonts w:cs="Times New Roman" w:eastAsia="Times New Roman"/>
          <w:szCs w:val="24"/>
        </w:rPr>
      </w:pPr>
    </w:p>
    <w:p w:rsidRDefault="0080722F" w:rsidP="0080722F" w:rsidR="0080722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MOKINT d.o.o. Pula, Dalmatinova 4, OIB </w:t>
      </w:r>
      <w:r w:rsidRPr="0080722F">
        <w:rPr>
          <w:rFonts w:cs="Times New Roman" w:eastAsia="Times New Roman"/>
          <w:szCs w:val="24"/>
        </w:rPr>
        <w:t>81178009862</w:t>
      </w:r>
      <w:r>
        <w:rPr>
          <w:rFonts w:cs="Times New Roman" w:eastAsia="Times New Roman"/>
          <w:szCs w:val="24"/>
        </w:rPr>
        <w:t xml:space="preserve">, MBS </w:t>
      </w:r>
      <w:hyperlink r:id="rId13" w:history="true">
        <w:r w:rsidRPr="0080722F">
          <w:rPr>
            <w:rFonts w:cs="Times New Roman" w:eastAsia="Times New Roman"/>
            <w:szCs w:val="24"/>
          </w:rPr>
          <w:t>040195685</w:t>
        </w:r>
      </w:hyperlink>
      <w:r>
        <w:rPr>
          <w:rFonts w:cs="Times New Roman" w:eastAsia="Times New Roman"/>
          <w:szCs w:val="24"/>
        </w:rPr>
        <w:t>.</w:t>
      </w:r>
    </w:p>
    <w:p w:rsidRDefault="0080722F" w:rsidP="00C45816" w:rsidR="0080722F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80722F" w:rsidP="0080722F" w:rsidR="0080722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0722F" w:rsidP="0080722F" w:rsidR="0080722F">
      <w:pPr>
        <w:ind w:firstLine="708"/>
        <w:rPr>
          <w:rFonts w:cs="Times New Roman" w:eastAsia="Times New Roman"/>
          <w:szCs w:val="24"/>
        </w:rPr>
      </w:pPr>
    </w:p>
    <w:p w:rsidRDefault="0080722F" w:rsidP="0080722F" w:rsidR="0080722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22. kolovoza 2018., na temelju odredbe čl. 429. st. 1. Stečajnog zakona (Narodne novine br. 71/15, 104/17, nadalje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MOKINT d.o.o. Pula, Dalmatinova 4.</w:t>
      </w:r>
    </w:p>
    <w:p w:rsidRDefault="0080722F" w:rsidP="0080722F" w:rsidR="0080722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20. kolovoza  2018. imao neizvršene osnove za plaćanje u neprekinutom razdoblju od 120 dana u ukupnom iznosu 12.450,49 kn) i da za dužnika nisu ispunjene pretpostavke za pokretanje drugog postupka radi brisanja iz sudskog registra, što je utvrđeno uvidom u zahtjev Financijske agencije i izvadak iz sudskog registra za dužnika (listovi 1-</w:t>
      </w:r>
      <w:r w:rsidR="003D10A6">
        <w:t>3</w:t>
      </w:r>
      <w:r>
        <w:t xml:space="preserve"> spisa)</w:t>
      </w:r>
      <w:r>
        <w:rPr>
          <w:rFonts w:eastAsiaTheme="minorHAnsi"/>
          <w:lang w:eastAsia="en-US"/>
        </w:rPr>
        <w:t>, sud je, sukladno čl. 430. SZ-a, 7.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</w:t>
      </w:r>
      <w:r>
        <w:rPr>
          <w:rFonts w:cs="Times New Roman" w:eastAsia="Times New Roman"/>
          <w:szCs w:val="24"/>
        </w:rPr>
        <w:lastRenderedPageBreak/>
        <w:t>315/2018-3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80722F" w:rsidP="0080722F" w:rsidR="0080722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0722F" w:rsidP="0080722F" w:rsidR="0080722F" w:rsidRPr="001C33F0">
      <w:pPr>
        <w:ind w:firstLine="708"/>
        <w:rPr>
          <w:rFonts w:cs="Times New Roman" w:eastAsia="Times New Roman"/>
          <w:szCs w:val="24"/>
        </w:rPr>
      </w:pPr>
      <w:r w:rsidRPr="001C33F0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80722F" w:rsidP="0080722F" w:rsidR="0080722F">
      <w:pPr>
        <w:ind w:firstLine="708"/>
        <w:rPr>
          <w:rFonts w:cs="Times New Roman" w:eastAsia="Times New Roman"/>
          <w:szCs w:val="24"/>
        </w:rPr>
      </w:pPr>
      <w:r w:rsidRPr="001C33F0"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80722F" w:rsidP="0080722F" w:rsidR="0080722F">
      <w:pPr>
        <w:rPr>
          <w:rFonts w:cs="Times New Roman" w:eastAsia="Times New Roman"/>
          <w:szCs w:val="24"/>
        </w:rPr>
      </w:pPr>
    </w:p>
    <w:p w:rsidRDefault="0080722F" w:rsidP="0080722F" w:rsidR="0080722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3D10A6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3D10A6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6B2938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 xml:space="preserve">. </w:t>
      </w:r>
    </w:p>
    <w:p w:rsidRDefault="0080722F" w:rsidP="0080722F" w:rsidR="0080722F">
      <w:pPr>
        <w:rPr>
          <w:rFonts w:cs="Times New Roman" w:eastAsia="Times New Roman"/>
          <w:szCs w:val="24"/>
        </w:rPr>
      </w:pPr>
    </w:p>
    <w:p w:rsidRDefault="0080722F" w:rsidP="0080722F" w:rsidR="0080722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0722F" w:rsidP="0080722F" w:rsidR="0080722F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80722F" w:rsidP="0080722F" w:rsidR="0080722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A3146B">
        <w:rPr>
          <w:rFonts w:cs="Times New Roman" w:eastAsia="Times New Roman"/>
          <w:szCs w:val="24"/>
        </w:rPr>
        <w:t>, v.r.</w:t>
      </w:r>
    </w:p>
    <w:p w:rsidRDefault="0080722F" w:rsidP="0080722F" w:rsidR="0080722F">
      <w:pPr>
        <w:jc w:val="left"/>
        <w:rPr>
          <w:rFonts w:cs="Times New Roman" w:eastAsia="Times New Roman"/>
          <w:szCs w:val="24"/>
        </w:rPr>
      </w:pPr>
    </w:p>
    <w:p w:rsidRDefault="0080722F" w:rsidP="0080722F" w:rsidR="0080722F">
      <w:pPr>
        <w:jc w:val="left"/>
        <w:rPr>
          <w:rFonts w:cs="Times New Roman" w:eastAsia="Times New Roman"/>
          <w:szCs w:val="24"/>
        </w:rPr>
      </w:pPr>
    </w:p>
    <w:p w:rsidRDefault="0080722F" w:rsidP="0080722F" w:rsidR="0080722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0722F" w:rsidP="0080722F" w:rsidR="0080722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0722F" w:rsidP="0080722F" w:rsidR="0080722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80722F" w:rsidP="0080722F" w:rsidR="0080722F">
      <w:pPr>
        <w:rPr>
          <w:rFonts w:cs="Times New Roman" w:eastAsia="Times New Roman"/>
          <w:szCs w:val="24"/>
        </w:rPr>
      </w:pPr>
    </w:p>
    <w:p w:rsidRDefault="0080722F" w:rsidP="0080722F" w:rsidR="0080722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80722F" w:rsidP="0080722F" w:rsidR="0080722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0722F" w:rsidP="0080722F" w:rsidR="0080722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MOKINT d.o.o. Pula, Dalmatinova 4, </w:t>
      </w:r>
    </w:p>
    <w:p w:rsidRDefault="0080722F" w:rsidP="0080722F" w:rsidR="0080722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</w:p>
    <w:p w:rsidRDefault="0080722F" w:rsidP="0080722F" w:rsidR="0080722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2a,</w:t>
      </w:r>
    </w:p>
    <w:p w:rsidRDefault="0080722F" w:rsidP="0080722F" w:rsidR="0080722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5558D4" w:rsidRPr="005C7E90">
        <w:t>Petra Gjurašić</w:t>
      </w:r>
      <w:r w:rsidR="005558D4">
        <w:t xml:space="preserve">, </w:t>
      </w:r>
      <w:r w:rsidR="005558D4" w:rsidRPr="005C7E90">
        <w:t>Zagreb, Petrinjska 28</w:t>
      </w:r>
      <w:r w:rsidRPr="00136C83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</w:t>
      </w:r>
    </w:p>
    <w:p w:rsidRDefault="0080722F" w:rsidP="0080722F" w:rsidR="0080722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0722F" w:rsidP="0080722F" w:rsidR="0080722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0722F" w:rsidP="0080722F" w:rsidR="0080722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0722F" w:rsidP="0080722F" w:rsidR="0080722F"/>
    <w:p w:rsidRDefault="0080722F" w:rsidP="0080722F" w:rsidR="0080722F"/>
    <w:p w:rsidRDefault="0080722F" w:rsidP="0080722F" w:rsidR="0080722F"/>
    <w:p w:rsidRDefault="00985387" w:rsidR="00985387"/>
    <w:sectPr w:rsidSect="007E59BE" w:rsidR="00985387">
      <w:headerReference w:type="default" r:id="rId14"/>
      <w:head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22F" w:rsidP="0080722F" w:rsidR="0080722F">
      <w:r>
        <w:separator/>
      </w:r>
    </w:p>
  </w:endnote>
  <w:endnote w:id="0" w:type="continuationSeparator">
    <w:p w:rsidRDefault="0080722F" w:rsidP="0080722F" w:rsidR="0080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22F" w:rsidP="0080722F" w:rsidR="0080722F">
      <w:r>
        <w:separator/>
      </w:r>
    </w:p>
  </w:footnote>
  <w:footnote w:id="0" w:type="continuationSeparator">
    <w:p w:rsidRDefault="0080722F" w:rsidP="0080722F" w:rsidR="008072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722F" w:rsidP="007E59BE" w:rsidR="007E59BE">
    <w:pPr>
      <w:pStyle w:val="Zaglavlje"/>
      <w:jc w:val="left"/>
    </w:pPr>
    <w:r>
      <w:tab/>
    </w:r>
    <w:sdt>
      <w:sdtPr>
        <w:id w:val="5982277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146B">
          <w:rPr>
            <w:noProof/>
          </w:rPr>
          <w:t>2</w:t>
        </w:r>
        <w:r>
          <w:fldChar w:fldCharType="end"/>
        </w:r>
      </w:sdtContent>
    </w:sdt>
    <w:r>
      <w:tab/>
      <w:t>9 St-315/2018</w:t>
    </w:r>
    <w:r w:rsidR="003D10A6">
      <w:t>-4</w:t>
    </w:r>
  </w:p>
  <w:p w:rsidRDefault="00A3146B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722F" w:rsidP="007E59BE" w:rsidR="00A6778E">
    <w:pPr>
      <w:pStyle w:val="Zaglavlje"/>
      <w:jc w:val="right"/>
    </w:pPr>
    <w:r>
      <w:t>9 St-315/2018</w:t>
    </w:r>
    <w:r w:rsidR="003D10A6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22F"/>
    <w:rsid w:val="00061782"/>
    <w:rsid w:val="00203685"/>
    <w:rsid w:val="00261281"/>
    <w:rsid w:val="002A5210"/>
    <w:rsid w:val="003D10A6"/>
    <w:rsid w:val="005558D4"/>
    <w:rsid w:val="005D2F24"/>
    <w:rsid w:val="00650648"/>
    <w:rsid w:val="006B2938"/>
    <w:rsid w:val="0080722F"/>
    <w:rsid w:val="009265B3"/>
    <w:rsid w:val="00985387"/>
    <w:rsid w:val="00A3146B"/>
    <w:rsid w:val="00AB196B"/>
    <w:rsid w:val="00AF2DBF"/>
    <w:rsid w:val="00C45816"/>
    <w:rsid w:val="00D10AF3"/>
    <w:rsid w:val="00D775CD"/>
    <w:rsid w:val="00DA77CB"/>
    <w:rsid w:val="00E1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722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72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722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72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22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72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722F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80722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31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46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146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14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14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722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72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722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72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22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72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722F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80722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31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46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146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14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14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udreg.pravosudje.hr/registar/f?p=150:28:0::NO:28:P28_SBT_MBS:0401956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04019568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04019568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sudreg.pravosudje.hr/registar/f?p=150:28:0::NO:28:P28_SBT_MBS:04019568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195685" TargetMode="Externa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MOKINT d.o.o. PULA</izvorni_sadrzaj>
    <derivirana_varijabla naziv="DomainObject.Predmet.ProtustrankaFormated_1">  MOKINT d.o.o. PULA</derivirana_varijabla>
  </DomainObject.Predmet.ProtustrankaFormated>
  <DomainObject.Predmet.ProtustrankaFormatedOIB>
    <izvorni_sadrzaj>  MOKINT d.o.o. PULA, OIB 81178009862</izvorni_sadrzaj>
    <derivirana_varijabla naziv="DomainObject.Predmet.ProtustrankaFormatedOIB_1">  MOKINT d.o.o. PULA, OIB 81178009862</derivirana_varijabla>
  </DomainObject.Predmet.ProtustrankaFormatedOIB>
  <DomainObject.Predmet.ProtustrankaFormatedWithAdress>
    <izvorni_sadrzaj> MOKINT d.o.o. PULA, Dalmatinova 4, 52100 Pula</izvorni_sadrzaj>
    <derivirana_varijabla naziv="DomainObject.Predmet.ProtustrankaFormatedWithAdress_1"> MOKINT d.o.o. PULA, Dalmatinova 4, 52100 Pula</derivirana_varijabla>
  </DomainObject.Predmet.ProtustrankaFormatedWithAdress>
  <DomainObject.Predmet.ProtustrankaFormatedWithAdressOIB>
    <izvorni_sadrzaj> MOKINT d.o.o. PULA, OIB 81178009862, Dalmatinova 4, 52100 Pula</izvorni_sadrzaj>
    <derivirana_varijabla naziv="DomainObject.Predmet.ProtustrankaFormatedWithAdressOIB_1"> MOKINT d.o.o. PULA, OIB 81178009862, Dalmatinova 4, 52100 Pula</derivirana_varijabla>
  </DomainObject.Predmet.ProtustrankaFormatedWithAdressOIB>
  <DomainObject.Predmet.ProtustrankaWithAdress>
    <izvorni_sadrzaj>MOKINT d.o.o. PULA Dalmatinova 4, 52100 Pula</izvorni_sadrzaj>
    <derivirana_varijabla naziv="DomainObject.Predmet.ProtustrankaWithAdress_1">MOKINT d.o.o. PULA Dalmatinova 4, 52100 Pula</derivirana_varijabla>
  </DomainObject.Predmet.ProtustrankaWithAdress>
  <DomainObject.Predmet.ProtustrankaWithAdressOIB>
    <izvorni_sadrzaj>MOKINT d.o.o. PULA, OIB 81178009862, Dalmatinova 4, 52100 Pula</izvorni_sadrzaj>
    <derivirana_varijabla naziv="DomainObject.Predmet.ProtustrankaWithAdressOIB_1">MOKINT d.o.o. PULA, OIB 81178009862, Dalmatinova 4, 52100 Pula</derivirana_varijabla>
  </DomainObject.Predmet.ProtustrankaWithAdressOIB>
  <DomainObject.Predmet.ProtustrankaNazivFormated>
    <izvorni_sadrzaj>MOKINT d.o.o. PULA</izvorni_sadrzaj>
    <derivirana_varijabla naziv="DomainObject.Predmet.ProtustrankaNazivFormated_1">MOKINT d.o.o. PULA</derivirana_varijabla>
  </DomainObject.Predmet.ProtustrankaNazivFormated>
  <DomainObject.Predmet.ProtustrankaNazivFormatedOIB>
    <izvorni_sadrzaj>MOKINT d.o.o. PULA, OIB 81178009862</izvorni_sadrzaj>
    <derivirana_varijabla naziv="DomainObject.Predmet.ProtustrankaNazivFormatedOIB_1">MOKINT d.o.o. PULA, OIB 81178009862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12450.49</izvorni_sadrzaj>
    <derivirana_varijabla naziv="DomainObject.Predmet.TrenutnaVrijednost_1">12450.49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MOKINT d.o.o. PULA</item>
    </izvorni_sadrzaj>
    <derivirana_varijabla naziv="DomainObject.Predmet.ProtuStrankaListFormated_1">
      <item>MOKINT d.o.o. PULA</item>
    </derivirana_varijabla>
  </DomainObject.Predmet.ProtuStrankaListFormated>
  <DomainObject.Predmet.ProtuStrankaListFormatedOIB>
    <izvorni_sadrzaj>
      <item>MOKINT d.o.o. PULA, OIB 81178009862</item>
    </izvorni_sadrzaj>
    <derivirana_varijabla naziv="DomainObject.Predmet.ProtuStrankaListFormatedOIB_1">
      <item>MOKINT d.o.o. PULA, OIB 81178009862</item>
    </derivirana_varijabla>
  </DomainObject.Predmet.ProtuStrankaListFormatedOIB>
  <DomainObject.Predmet.ProtuStrankaListFormatedWithAdress>
    <izvorni_sadrzaj>
      <item>MOKINT d.o.o. PULA, Dalmatinova 4, 52100 Pula</item>
    </izvorni_sadrzaj>
    <derivirana_varijabla naziv="DomainObject.Predmet.ProtuStrankaListFormatedWithAdress_1">
      <item>MOKINT d.o.o. PULA, Dalmatinova 4, 52100 Pula</item>
    </derivirana_varijabla>
  </DomainObject.Predmet.ProtuStrankaListFormatedWithAdress>
  <DomainObject.Predmet.ProtuStrankaListFormatedWithAdressOIB>
    <izvorni_sadrzaj>
      <item>MOKINT d.o.o. PULA, OIB 81178009862, Dalmatinova 4, 52100 Pula</item>
    </izvorni_sadrzaj>
    <derivirana_varijabla naziv="DomainObject.Predmet.ProtuStrankaListFormatedWithAdressOIB_1">
      <item>MOKINT d.o.o. PULA, OIB 81178009862, Dalmatinova 4, 52100 Pula</item>
    </derivirana_varijabla>
  </DomainObject.Predmet.ProtuStrankaListFormatedWithAdressOIB>
  <DomainObject.Predmet.ProtuStrankaListNazivFormated>
    <izvorni_sadrzaj>
      <item>MOKINT d.o.o. PULA</item>
    </izvorni_sadrzaj>
    <derivirana_varijabla naziv="DomainObject.Predmet.ProtuStrankaListNazivFormated_1">
      <item>MOKINT d.o.o. PULA</item>
    </derivirana_varijabla>
  </DomainObject.Predmet.ProtuStrankaListNazivFormated>
  <DomainObject.Predmet.ProtuStrankaListNazivFormatedOIB>
    <izvorni_sadrzaj>
      <item>MOKINT d.o.o. PULA, OIB 81178009862</item>
    </izvorni_sadrzaj>
    <derivirana_varijabla naziv="DomainObject.Predmet.ProtuStrankaListNazivFormatedOIB_1">
      <item>MOKINT d.o.o. PULA, OIB 81178009862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MOKINT d.o.o. PULA</izvorni_sadrzaj>
    <derivirana_varijabla naziv="DomainObject.Predmet.ProtustrankaIDrugi_1">MOKINT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MOKINT d.o.o. PULA, OIB 81178009862, Dalmatinova 4, 52100 Pula</izvorni_sadrzaj>
    <derivirana_varijabla naziv="DomainObject.Predmet.ProtustrankaIDrugiAdressOIB_1">MOKINT d.o.o. PULA, OIB 81178009862, Dalmatinova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MOKINT d.o.o. PULA</item>
    </izvorni_sadrzaj>
    <derivirana_varijabla naziv="DomainObject.Predmet.SudioniciListNaziv_1">
      <item>FINANCIJSKA AGENCIJA, RC RIJEKA, PODRUŽNICA PULA, PULA</item>
      <item>MOKINT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MOKINT d.o.o. PULA, OIB 81178009862, Dalmatinova 4,52100 Pula</item>
    </izvorni_sadrzaj>
    <derivirana_varijabla naziv="DomainObject.Predmet.SudioniciListAdressOIB_1">
      <item>FINANCIJSKA AGENCIJA, RC RIJEKA, PODRUŽNICA PULA, PULA, OIB 85821130368, F. Kurelca 8,51000 Rijeka</item>
      <item>MOKINT d.o.o. PULA, OIB 81178009862,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81178009862</item>
    </izvorni_sadrzaj>
    <derivirana_varijabla naziv="DomainObject.Predmet.SudioniciListNazivOIB_1">
      <item>, OIB 85821130368</item>
      <item>, OIB 81178009862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743</properties:Words>
  <properties:Characters>3978</properties:Characters>
  <properties:Lines>94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2018-11-15T13:56:00Z</dcterms:created>
  <dc:creator>Ela Sošić</dc:creator>
  <cp:lastModifiedBy>Ana Jeromela</cp:lastModifiedBy>
  <cp:lastPrinted>2019-01-02T08:32:00Z</cp:lastPrinted>
  <dcterms:modified xmlns:xsi="http://www.w3.org/2001/XMLSchema-instance" xsi:type="dcterms:W3CDTF">2019-01-02T08:32:00Z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(St-315-18 MOKINT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