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20b8" w14:paraId="46720b8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142EC0">
        <w:t>586</w:t>
      </w:r>
      <w:r w:rsidR="00684F75">
        <w:t>/</w:t>
      </w:r>
      <w:r w:rsidR="00B82713">
        <w:t>16-</w:t>
      </w:r>
      <w:r w:rsidR="00180657">
        <w:t>13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684F75">
        <w:t xml:space="preserve">predlagatelja </w:t>
      </w:r>
      <w:r w:rsidR="00142EC0">
        <w:t xml:space="preserve">FINA RC Osijek Podružnica Osijek za otvaranje stečajnog postupka nad dužnikom </w:t>
      </w:r>
      <w:r w:rsidR="00142EC0">
        <w:rPr>
          <w:b/>
        </w:rPr>
        <w:t xml:space="preserve">SOCKS j.d.o.o., Osijek, Mije </w:t>
      </w:r>
      <w:proofErr w:type="spellStart"/>
      <w:r w:rsidR="00142EC0">
        <w:rPr>
          <w:b/>
        </w:rPr>
        <w:t>Kišpatića</w:t>
      </w:r>
      <w:proofErr w:type="spellEnd"/>
      <w:r w:rsidR="00142EC0">
        <w:rPr>
          <w:b/>
        </w:rPr>
        <w:t xml:space="preserve"> 54, OIB: 27544527694, MBS: 030136182</w:t>
      </w:r>
      <w:r>
        <w:t xml:space="preserve">, dana </w:t>
      </w:r>
      <w:r w:rsidR="00142EC0">
        <w:t>22. svibnja</w:t>
      </w:r>
      <w:r w:rsidR="00684F75">
        <w:t xml:space="preserve"> 2017</w:t>
      </w:r>
      <w:r>
        <w:t>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C615D3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142EC0">
        <w:rPr>
          <w:b/>
        </w:rPr>
        <w:t xml:space="preserve">SOCKS j.d.o.o., Osijek, Mije </w:t>
      </w:r>
      <w:proofErr w:type="spellStart"/>
      <w:r w:rsidR="00142EC0">
        <w:rPr>
          <w:b/>
        </w:rPr>
        <w:t>Kišpatića</w:t>
      </w:r>
      <w:proofErr w:type="spellEnd"/>
      <w:r w:rsidR="00142EC0">
        <w:rPr>
          <w:b/>
        </w:rPr>
        <w:t xml:space="preserve"> 54, OIB: 27544527694, MBS: 030136182</w:t>
      </w:r>
      <w:r>
        <w:t>.</w:t>
      </w:r>
    </w:p>
    <w:p w:rsidRDefault="00B82713" w:rsidP="00B82713" w:rsidR="00B82713">
      <w:pPr>
        <w:ind w:left="1080"/>
        <w:jc w:val="both"/>
      </w:pPr>
    </w:p>
    <w:p w:rsidRDefault="00820A1A" w:rsidP="00B82713" w:rsidR="00B82713" w:rsidRPr="00B82713">
      <w:pPr>
        <w:numPr>
          <w:ilvl w:val="0"/>
          <w:numId w:val="17"/>
        </w:numPr>
        <w:jc w:val="both"/>
        <w:rPr>
          <w:b/>
        </w:rPr>
      </w:pPr>
      <w:r>
        <w:t>Za stečajnog upravitelja određuje se</w:t>
      </w:r>
      <w:r w:rsidR="004003D4">
        <w:t xml:space="preserve"> </w:t>
      </w:r>
      <w:proofErr w:type="spellStart"/>
      <w:r w:rsidR="004003D4">
        <w:rPr>
          <w:b/>
        </w:rPr>
        <w:t>Julka</w:t>
      </w:r>
      <w:proofErr w:type="spellEnd"/>
      <w:r w:rsidR="004003D4">
        <w:rPr>
          <w:b/>
        </w:rPr>
        <w:t xml:space="preserve"> Bandić, Osijek, Ilirska ulica 11, OIB: 04946287686.</w:t>
      </w:r>
    </w:p>
    <w:p w:rsidRDefault="00331671" w:rsidP="00B82713" w:rsidR="00820A1A">
      <w:pPr>
        <w:ind w:left="1080"/>
        <w:jc w:val="both"/>
      </w:pPr>
      <w:r>
        <w:tab/>
      </w:r>
    </w:p>
    <w:p w:rsidRDefault="00820A1A" w:rsidP="00C615D3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142EC0">
        <w:rPr>
          <w:b/>
        </w:rPr>
        <w:t xml:space="preserve">SOCKS j.d.o.o., Osijek, Mije </w:t>
      </w:r>
      <w:proofErr w:type="spellStart"/>
      <w:r w:rsidR="00142EC0">
        <w:rPr>
          <w:b/>
        </w:rPr>
        <w:t>Kišpatića</w:t>
      </w:r>
      <w:proofErr w:type="spellEnd"/>
      <w:r w:rsidR="00142EC0">
        <w:rPr>
          <w:b/>
        </w:rPr>
        <w:t xml:space="preserve"> 54, OIB: 27544527694, MBS: 030136182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AD6A41" w:rsidR="000907E3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142EC0" w:rsidP="00142EC0" w:rsidR="00142EC0">
      <w:pPr>
        <w:pStyle w:val="Odlomakpopisa"/>
      </w:pPr>
    </w:p>
    <w:p w:rsidRDefault="00142EC0" w:rsidP="00142EC0" w:rsidR="00142EC0">
      <w:pPr>
        <w:pStyle w:val="Odlomakpopisa"/>
        <w:numPr>
          <w:ilvl w:val="0"/>
          <w:numId w:val="17"/>
        </w:numPr>
        <w:spacing w:lineRule="auto" w:line="240" w:after="0"/>
        <w:jc w:val="both"/>
        <w:rPr>
          <w:lang w:val="hr-HR"/>
        </w:rPr>
      </w:pPr>
      <w:r w:rsidRPr="00F05608">
        <w:rPr>
          <w:lang w:val="hr-HR"/>
        </w:rPr>
        <w:t>Nalaže se FINI da naloži banci prijenos zaplijenjenoga iznosa predujma na račun Trgovačkog suda u Osijeku broj HR31 2390 0011 3000 0020 0 model HR05 272-</w:t>
      </w:r>
      <w:r>
        <w:rPr>
          <w:b/>
          <w:lang w:val="hr-HR"/>
        </w:rPr>
        <w:t>586</w:t>
      </w:r>
      <w:r w:rsidRPr="00F05608">
        <w:rPr>
          <w:b/>
          <w:lang w:val="hr-HR"/>
        </w:rPr>
        <w:t>-16</w:t>
      </w:r>
      <w:r w:rsidRPr="00F05608">
        <w:rPr>
          <w:lang w:val="hr-HR"/>
        </w:rPr>
        <w:t xml:space="preserve"> i obustavi daljnju pljenidbu do iznosa iz st. 1 čl. 112 Stečajnog zakona (NN 105/15) ako iznos predujma nije zaplijenjen u cijelosti.</w:t>
      </w:r>
    </w:p>
    <w:p w:rsidRDefault="00142EC0" w:rsidP="00142EC0" w:rsidR="00142EC0" w:rsidRPr="00142EC0">
      <w:pPr>
        <w:jc w:val="both"/>
      </w:pPr>
    </w:p>
    <w:p w:rsidRDefault="00142EC0" w:rsidP="00142EC0" w:rsidR="00142EC0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Zdenko </w:t>
      </w:r>
      <w:proofErr w:type="spellStart"/>
      <w:r>
        <w:t>Kurtović</w:t>
      </w:r>
      <w:proofErr w:type="spellEnd"/>
      <w:r>
        <w:t xml:space="preserve">, OIB: 80035728122, Osijek, Mije </w:t>
      </w:r>
      <w:proofErr w:type="spellStart"/>
      <w:r>
        <w:t>Kišpatića</w:t>
      </w:r>
      <w:proofErr w:type="spellEnd"/>
      <w:r>
        <w:t xml:space="preserve"> 54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0A70B9" w:rsidP="000A70B9" w:rsidR="000A70B9">
      <w:pPr>
        <w:pStyle w:val="Odlomakpopisa"/>
      </w:pPr>
    </w:p>
    <w:p w:rsidRDefault="000A70B9" w:rsidP="000A70B9" w:rsidR="000A70B9">
      <w:pPr>
        <w:numPr>
          <w:ilvl w:val="0"/>
          <w:numId w:val="17"/>
        </w:numPr>
        <w:jc w:val="both"/>
      </w:pPr>
      <w:r>
        <w:lastRenderedPageBreak/>
        <w:t>Odobrava se s</w:t>
      </w:r>
      <w:r w:rsidRPr="00FC2E35">
        <w:t>tečajn</w:t>
      </w:r>
      <w:r>
        <w:t>oj</w:t>
      </w:r>
      <w:r w:rsidRPr="00FC2E35">
        <w:t xml:space="preserve"> upravitelj</w:t>
      </w:r>
      <w:r>
        <w:t xml:space="preserve">ici da </w:t>
      </w:r>
      <w:r w:rsidRPr="00FC2E35">
        <w:t xml:space="preserve"> i nakon zaključenja stečajnog postupka u ime stečajnog dužnika, a za račun stečajne mase unovči imovinu dužnika </w:t>
      </w:r>
      <w:r>
        <w:t xml:space="preserve">strojeve za pletenje i šivanje čarapa navedenih u bilanci kao dugotrajna imovina pod rednim brojem 1 – 13,  </w:t>
      </w:r>
      <w:r w:rsidRPr="00FC2E35">
        <w:t>ukoliko je to moguće i prikupljenim sredstvima podmiriti nastale troškove stečajnog postupka, a o eventualnom ostatku uplatiti u Fo</w:t>
      </w:r>
      <w:r>
        <w:t>nd iz čl. 111 Stečajnog zakona.</w:t>
      </w:r>
    </w:p>
    <w:p w:rsidRDefault="00142EC0" w:rsidP="00142EC0" w:rsidR="00142EC0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DC573E" w:rsidP="00B82713" w:rsidR="00820A1A">
      <w:pPr>
        <w:ind w:firstLine="720"/>
        <w:jc w:val="both"/>
      </w:pPr>
      <w:r>
        <w:t>Predlagatelj –</w:t>
      </w:r>
      <w:r w:rsidR="00B82713">
        <w:t>FINA RC Osijek</w:t>
      </w:r>
      <w:r>
        <w:t xml:space="preserve"> je </w:t>
      </w:r>
      <w:r w:rsidR="00820A1A">
        <w:t xml:space="preserve">dana </w:t>
      </w:r>
      <w:r w:rsidR="00180657">
        <w:t>15</w:t>
      </w:r>
      <w:r>
        <w:t>. ožujka 2016. g.</w:t>
      </w:r>
      <w:r w:rsidR="006A048A">
        <w:t xml:space="preserve"> p</w:t>
      </w:r>
      <w:r w:rsidR="00820A1A">
        <w:t>odni</w:t>
      </w:r>
      <w:r>
        <w:t>o</w:t>
      </w:r>
      <w:r w:rsidR="00820A1A">
        <w:t xml:space="preserve"> prijedlog za otvaranje stečajnog postupka nad dužnikom </w:t>
      </w:r>
      <w:r w:rsidR="00142EC0">
        <w:rPr>
          <w:b/>
        </w:rPr>
        <w:t xml:space="preserve">SOCKS j.d.o.o., Osijek, Mije </w:t>
      </w:r>
      <w:proofErr w:type="spellStart"/>
      <w:r w:rsidR="00142EC0">
        <w:rPr>
          <w:b/>
        </w:rPr>
        <w:t>Kišpatića</w:t>
      </w:r>
      <w:proofErr w:type="spellEnd"/>
      <w:r w:rsidR="00142EC0">
        <w:rPr>
          <w:b/>
        </w:rPr>
        <w:t xml:space="preserve"> 54, OIB: 27544527694, MBS: 030136182 </w:t>
      </w:r>
      <w:r w:rsidR="00820A1A" w:rsidRPr="006A048A">
        <w:t>navodeći da</w:t>
      </w:r>
      <w:r w:rsidR="00B82713">
        <w:t xml:space="preserve"> na dan</w:t>
      </w:r>
      <w:r w:rsidR="00C615D3">
        <w:t xml:space="preserve"> </w:t>
      </w:r>
      <w:r w:rsidR="00AD6A41">
        <w:t xml:space="preserve">1. rujan 2015. g. </w:t>
      </w:r>
      <w:r w:rsidR="00B82713">
        <w:t xml:space="preserve">u Očevidniku redoslijeda osnova za plaćanje ima evidentirane neizvršene osnove za plaćanje u ukupnom iznosu od </w:t>
      </w:r>
      <w:r w:rsidR="00180657">
        <w:t>26.218,93</w:t>
      </w:r>
      <w:r w:rsidR="00B82713">
        <w:t xml:space="preserve"> kn u </w:t>
      </w:r>
      <w:r w:rsidR="00AD6A41">
        <w:t xml:space="preserve">neprekidnom </w:t>
      </w:r>
      <w:r w:rsidR="00B82713">
        <w:t>razdoblju</w:t>
      </w:r>
      <w:r w:rsidR="00AD6A41">
        <w:t xml:space="preserve"> od</w:t>
      </w:r>
      <w:r w:rsidR="00B82713">
        <w:t xml:space="preserve"> </w:t>
      </w:r>
      <w:r w:rsidR="00180657">
        <w:t>296</w:t>
      </w:r>
      <w:r w:rsidR="00B82713">
        <w:t xml:space="preserve"> dan</w:t>
      </w:r>
      <w:r w:rsidR="00AD6A41">
        <w:t>a</w:t>
      </w:r>
      <w:r w:rsidR="00C615D3">
        <w:t>.</w:t>
      </w:r>
    </w:p>
    <w:p w:rsidRDefault="00AD6A41" w:rsidP="00B82713" w:rsidR="00AD6A41">
      <w:pPr>
        <w:ind w:firstLine="720"/>
        <w:jc w:val="both"/>
      </w:pPr>
    </w:p>
    <w:p w:rsidRDefault="00180657" w:rsidP="00180657" w:rsidR="00180657">
      <w:pPr>
        <w:ind w:firstLine="720"/>
        <w:jc w:val="both"/>
      </w:pPr>
      <w:r>
        <w:t xml:space="preserve">Rješenjem Trgovačkog suda u Osijeku broj St-586/16 od 4. siječnja 2017. g. pokrenut je prethodni postupak radi utvrđivanja uvjeta za otvaranje stečajnog postupka nad dužnikom a za privremenu stečajnu upraviteljicu imenovana je </w:t>
      </w:r>
      <w:proofErr w:type="spellStart"/>
      <w:r>
        <w:t>Julka</w:t>
      </w:r>
      <w:proofErr w:type="spellEnd"/>
      <w:r>
        <w:t xml:space="preserve"> Bandić iz Osijeka, automatskim odabirom te je istoj naloženo da u roku od 30 dana od dana primitka rješenja dostavi izvješće o financijsko-gospodarskom stanju stečajnog dužnika s popratnom materijalnom dokumentacijom.</w:t>
      </w:r>
    </w:p>
    <w:p w:rsidRDefault="00820A1A" w:rsidP="00820A1A" w:rsidR="00820A1A">
      <w:pPr>
        <w:jc w:val="both"/>
      </w:pPr>
    </w:p>
    <w:p w:rsidRDefault="00180657" w:rsidP="00180657" w:rsidR="00180657">
      <w:pPr>
        <w:ind w:firstLine="720"/>
        <w:jc w:val="both"/>
      </w:pPr>
      <w:r>
        <w:t>Iz izvješća privremene stečajne upraviteljice od 6.3.2017. g. proizlazi slijedeće:</w:t>
      </w:r>
    </w:p>
    <w:p w:rsidRDefault="00180657" w:rsidP="00180657" w:rsidR="00180657" w:rsidRPr="00D230F6"/>
    <w:p w:rsidRDefault="00180657" w:rsidP="00180657" w:rsidR="00180657" w:rsidRPr="00D230F6">
      <w:r w:rsidRPr="00D230F6">
        <w:t xml:space="preserve">Dužnik, SOCKS j.d.o.o za  proizvodnju i trgovinu, Osijek, registrirano je u Sudskom registru Trgovačkog suda u Osijeku od 22. kolovoza 2013. god., sa sjedištem u Osijeku, Mije </w:t>
      </w:r>
      <w:proofErr w:type="spellStart"/>
      <w:r w:rsidRPr="00D230F6">
        <w:t>Kišpatića</w:t>
      </w:r>
      <w:proofErr w:type="spellEnd"/>
      <w:r w:rsidRPr="00D230F6">
        <w:t xml:space="preserve"> 34, MBS:030136182, OIB:27544527694.</w:t>
      </w:r>
    </w:p>
    <w:p w:rsidRDefault="00180657" w:rsidP="00180657" w:rsidR="00180657" w:rsidRPr="00D230F6">
      <w:r w:rsidRPr="00D230F6">
        <w:t xml:space="preserve"> </w:t>
      </w:r>
    </w:p>
    <w:p w:rsidRDefault="00180657" w:rsidP="00180657" w:rsidR="00180657" w:rsidRPr="00D230F6">
      <w:r w:rsidRPr="00D230F6">
        <w:t>Temeljni kapital društva je 10,00 kn.</w:t>
      </w:r>
    </w:p>
    <w:p w:rsidRDefault="00180657" w:rsidP="00180657" w:rsidR="00180657" w:rsidRPr="00D230F6"/>
    <w:p w:rsidRDefault="00180657" w:rsidP="00180657" w:rsidR="00180657" w:rsidRPr="00D230F6">
      <w:r w:rsidRPr="00D230F6">
        <w:t>Osnivač/član društva je:</w:t>
      </w:r>
    </w:p>
    <w:p w:rsidRDefault="00180657" w:rsidP="00180657" w:rsidR="00180657" w:rsidRPr="00D230F6">
      <w:pPr>
        <w:numPr>
          <w:ilvl w:val="0"/>
          <w:numId w:val="20"/>
        </w:numPr>
      </w:pPr>
      <w:r w:rsidRPr="00D230F6">
        <w:t xml:space="preserve">Zdenko </w:t>
      </w:r>
      <w:proofErr w:type="spellStart"/>
      <w:r w:rsidRPr="00D230F6">
        <w:t>Kurtović</w:t>
      </w:r>
      <w:proofErr w:type="spellEnd"/>
      <w:r w:rsidRPr="00D230F6">
        <w:t xml:space="preserve">,  OIB:80035728122, Osijek, Mije </w:t>
      </w:r>
      <w:proofErr w:type="spellStart"/>
      <w:r w:rsidRPr="00D230F6">
        <w:t>Kišpatića</w:t>
      </w:r>
      <w:proofErr w:type="spellEnd"/>
      <w:r w:rsidRPr="00D230F6">
        <w:t xml:space="preserve"> 54</w:t>
      </w:r>
    </w:p>
    <w:p w:rsidRDefault="00180657" w:rsidP="00180657" w:rsidR="00180657" w:rsidRPr="00D230F6">
      <w:pPr>
        <w:ind w:left="720"/>
      </w:pPr>
      <w:r w:rsidRPr="00D230F6">
        <w:t>jedini član j.d.o.o.</w:t>
      </w:r>
    </w:p>
    <w:p w:rsidRDefault="00180657" w:rsidP="00180657" w:rsidR="00180657" w:rsidRPr="00D230F6"/>
    <w:p w:rsidRDefault="00180657" w:rsidP="00180657" w:rsidR="00180657" w:rsidRPr="00D230F6">
      <w:pPr>
        <w:jc w:val="both"/>
      </w:pPr>
      <w:r w:rsidRPr="00D230F6">
        <w:t xml:space="preserve">FINA RC Osijek, podnio je prijedlog za otvaranje stečajnog postupka nad dužnikom, </w:t>
      </w:r>
    </w:p>
    <w:p w:rsidRDefault="00180657" w:rsidP="00180657" w:rsidR="00180657" w:rsidRPr="00D230F6">
      <w:pPr>
        <w:jc w:val="both"/>
      </w:pPr>
      <w:r w:rsidRPr="00D230F6">
        <w:t xml:space="preserve">SOCKS j.d.o.o za  proizvodnju i trgovinu, Osijek, Mije </w:t>
      </w:r>
      <w:proofErr w:type="spellStart"/>
      <w:r w:rsidRPr="00D230F6">
        <w:t>Kišpatića</w:t>
      </w:r>
      <w:proofErr w:type="spellEnd"/>
      <w:r w:rsidRPr="00D230F6">
        <w:t xml:space="preserve"> 34,  MBS:030136182, OIB:27544527694, u kojem navodi da dužnik na dan 01. 09. 2015. god., u Očevidniku redoslijeda osnova za plaćanje ima evidentirane neizvršene osnove za plaćanje u neprekinutom razdoblju od 296 dana u ukupnom iznosu od 26.218,93 kn., u koji iznos je uračunata kamata i naknada FINE, te da dužnik ima 1 zaposlenika.</w:t>
      </w:r>
    </w:p>
    <w:p w:rsidRDefault="00180657" w:rsidP="00180657" w:rsidR="00180657" w:rsidRPr="00D230F6">
      <w:pPr>
        <w:jc w:val="both"/>
      </w:pPr>
    </w:p>
    <w:p w:rsidRDefault="00180657" w:rsidP="00180657" w:rsidR="00180657" w:rsidRPr="00D230F6">
      <w:pPr>
        <w:jc w:val="both"/>
      </w:pPr>
      <w:r>
        <w:t>U</w:t>
      </w:r>
      <w:r w:rsidRPr="00D230F6">
        <w:t xml:space="preserve"> kontakt</w:t>
      </w:r>
      <w:r>
        <w:t>u</w:t>
      </w:r>
      <w:r w:rsidRPr="00D230F6">
        <w:t xml:space="preserve"> sa osnivačem i članom društva  Zdenkom </w:t>
      </w:r>
      <w:proofErr w:type="spellStart"/>
      <w:r w:rsidRPr="00D230F6">
        <w:t>Kurtovićem</w:t>
      </w:r>
      <w:proofErr w:type="spellEnd"/>
      <w:r>
        <w:t xml:space="preserve"> isti je izjavio </w:t>
      </w:r>
      <w:r w:rsidRPr="00D230F6">
        <w:t>da je na terenu, da radi kao vojnik u Vinkovačkoj vojarni, te da će se javiti nakon povratka sa terena, ali se nakon toga, do dana pisanja izvješća, uopće nije javio, niti dostavio tražene podatke.</w:t>
      </w:r>
    </w:p>
    <w:p w:rsidRDefault="00180657" w:rsidP="00180657" w:rsidR="00180657" w:rsidRPr="00D230F6">
      <w:pPr>
        <w:jc w:val="both"/>
      </w:pPr>
      <w:r w:rsidRPr="00D230F6">
        <w:lastRenderedPageBreak/>
        <w:t>Društvo ima zaposlenu jednu radnicu koja je na porodiljskom dopustu.</w:t>
      </w:r>
    </w:p>
    <w:p w:rsidRDefault="00180657" w:rsidP="00180657" w:rsidR="00180657" w:rsidRPr="00D230F6">
      <w:pPr>
        <w:jc w:val="both"/>
      </w:pPr>
    </w:p>
    <w:p w:rsidRDefault="00180657" w:rsidP="00180657" w:rsidR="00180657" w:rsidRPr="00D230F6">
      <w:pPr>
        <w:jc w:val="both"/>
      </w:pPr>
      <w:r w:rsidRPr="00D230F6">
        <w:t>Temeljem uvida u objavljene podatke Fine, u kontakt</w:t>
      </w:r>
      <w:r>
        <w:t>u</w:t>
      </w:r>
      <w:r w:rsidRPr="00D230F6">
        <w:t xml:space="preserve"> sa knjigovodstvenim servisom,  Alfa i omega iz Osijeka, </w:t>
      </w:r>
      <w:proofErr w:type="spellStart"/>
      <w:r w:rsidRPr="00D230F6">
        <w:t>Gornjodravska</w:t>
      </w:r>
      <w:proofErr w:type="spellEnd"/>
      <w:r w:rsidRPr="00D230F6">
        <w:t xml:space="preserve"> obala 91 b, koji dužniku vodi poslovne knjige</w:t>
      </w:r>
      <w:r>
        <w:t>,</w:t>
      </w:r>
      <w:r w:rsidRPr="00D230F6">
        <w:t xml:space="preserve"> </w:t>
      </w:r>
      <w:r>
        <w:t>d</w:t>
      </w:r>
      <w:r w:rsidRPr="00D230F6">
        <w:t>ali su na raspolaganje knjigovodstvenu  dokumentaciju kojom  raspolažu, uz napomenu da nemaju potpunu knjigovodstvenu dokumentaciju, jer se vlasnik tvrtke SOCKS ni njima ne javlja.</w:t>
      </w:r>
    </w:p>
    <w:p w:rsidRDefault="00180657" w:rsidP="00180657" w:rsidR="00180657" w:rsidRPr="00D230F6"/>
    <w:p w:rsidRDefault="00180657" w:rsidP="00180657" w:rsidR="00180657" w:rsidRPr="00D230F6">
      <w:r w:rsidRPr="00D230F6">
        <w:t>Nepodmirene obveze prema poreznoj upravi ,na dan 15.03.2017. god. iznose  109.674,48 kn.</w:t>
      </w:r>
    </w:p>
    <w:p w:rsidRDefault="00180657" w:rsidP="00180657" w:rsidR="00180657" w:rsidRPr="00D230F6">
      <w:r w:rsidRPr="00D230F6">
        <w:t>Prema potvrdi Fine od 15.03.2017. god., na dan izdavanja potvrde evidentirano je 856 dana neprekidne blokade odnosno ukupno 180 dana blokade u prethodnih 6 mjeseci, zbog nepodmirenih osnova za plaćanje evidentiranih u Očevidniku redoslijeda osnova za plaćanje.</w:t>
      </w:r>
    </w:p>
    <w:p w:rsidRDefault="00180657" w:rsidP="00180657" w:rsidR="00180657" w:rsidRPr="00D230F6">
      <w:r>
        <w:t xml:space="preserve">                        </w:t>
      </w:r>
    </w:p>
    <w:p w:rsidRDefault="00180657" w:rsidP="00180657" w:rsidR="00180657" w:rsidRPr="00D230F6">
      <w:r w:rsidRPr="00D230F6">
        <w:t>Dužnik nema nikakve knjigovodstvene dokumentacije o poslovanju.</w:t>
      </w:r>
    </w:p>
    <w:p w:rsidRDefault="00180657" w:rsidP="00180657" w:rsidR="00180657">
      <w:pPr>
        <w:rPr>
          <w:b/>
        </w:rPr>
      </w:pPr>
    </w:p>
    <w:p w:rsidRDefault="00180657" w:rsidP="00180657" w:rsidR="00180657" w:rsidRPr="00D230F6">
      <w:r w:rsidRPr="00180657">
        <w:t>Dužnik nije stranka</w:t>
      </w:r>
      <w:r w:rsidRPr="00D230F6">
        <w:rPr>
          <w:b/>
        </w:rPr>
        <w:t xml:space="preserve"> </w:t>
      </w:r>
      <w:r w:rsidRPr="00D230F6">
        <w:t>niti u jednom otvorenom postupku.</w:t>
      </w:r>
    </w:p>
    <w:p w:rsidRDefault="00180657" w:rsidP="00180657" w:rsidR="00180657" w:rsidRPr="00D230F6"/>
    <w:p w:rsidRDefault="00180657" w:rsidP="00180657" w:rsidR="00180657" w:rsidRPr="00180657">
      <w:r w:rsidRPr="00D230F6">
        <w:t xml:space="preserve">Uvjerenjem MUP-a od 16.02.2017. god.,  utvrđeno je da dužnik SOCKS j.d.o.o. </w:t>
      </w:r>
      <w:r w:rsidRPr="00180657">
        <w:t>nije evidentiran kao vlasnik vozila.</w:t>
      </w:r>
    </w:p>
    <w:p w:rsidRDefault="00180657" w:rsidP="00180657" w:rsidR="00180657" w:rsidRPr="00D230F6"/>
    <w:p w:rsidRDefault="00180657" w:rsidP="00FD30AF" w:rsidR="00180657" w:rsidRPr="00D230F6">
      <w:pPr>
        <w:jc w:val="both"/>
      </w:pPr>
      <w:r w:rsidRPr="00D230F6">
        <w:t xml:space="preserve">Uvidom u potvrdu zemljišno knjižnog odjela Općinskog suda u Osijeku, </w:t>
      </w:r>
      <w:r w:rsidR="00FD30AF">
        <w:t>utvrđeno je</w:t>
      </w:r>
      <w:r w:rsidRPr="00D230F6">
        <w:t xml:space="preserve"> da dužnik </w:t>
      </w:r>
      <w:r w:rsidRPr="00180657">
        <w:t>nije upisan kao vlasnik</w:t>
      </w:r>
      <w:r w:rsidRPr="00D230F6">
        <w:t xml:space="preserve"> nekretnina, na području nadležnosti ovog suda, odnosno da nema nekretnina u vlasništvu.</w:t>
      </w:r>
    </w:p>
    <w:p w:rsidRDefault="00180657" w:rsidP="00FD30AF" w:rsidR="00180657" w:rsidRPr="00D230F6">
      <w:pPr>
        <w:jc w:val="both"/>
        <w:rPr>
          <w:b/>
        </w:rPr>
      </w:pPr>
    </w:p>
    <w:p w:rsidRDefault="00180657" w:rsidP="00FD30AF" w:rsidR="00180657" w:rsidRPr="00D230F6">
      <w:pPr>
        <w:jc w:val="both"/>
      </w:pPr>
      <w:r w:rsidRPr="00D230F6">
        <w:t xml:space="preserve">U 2015. godini, nije bilo prihoda,  a ukupni rashodi iznosili su 5.650,00 kn, tako da su rashodi veći od prihoda i društvo je ostvarilo gubitak </w:t>
      </w:r>
    </w:p>
    <w:p w:rsidRDefault="00180657" w:rsidP="00FD30AF" w:rsidR="00180657" w:rsidRPr="00FD30AF">
      <w:pPr>
        <w:jc w:val="both"/>
      </w:pPr>
      <w:r w:rsidRPr="00D230F6">
        <w:t xml:space="preserve">u iznosu </w:t>
      </w:r>
      <w:r w:rsidRPr="00FD30AF">
        <w:t>od  -5.650,00 kn.</w:t>
      </w:r>
    </w:p>
    <w:p w:rsidRDefault="00180657" w:rsidP="00180657" w:rsidR="00180657" w:rsidRPr="00D230F6"/>
    <w:p w:rsidRDefault="00180657" w:rsidP="00180657" w:rsidR="00180657" w:rsidRPr="00D230F6">
      <w:r w:rsidRPr="00D230F6">
        <w:rPr>
          <w:b/>
        </w:rPr>
        <w:t xml:space="preserve">Dugotrajna imovina </w:t>
      </w:r>
      <w:r w:rsidRPr="00D230F6">
        <w:t>evidentirana je u iznosu od 4.718.500,00 kn.</w:t>
      </w:r>
    </w:p>
    <w:p w:rsidRDefault="00180657" w:rsidP="00180657" w:rsidR="00180657" w:rsidRPr="00D230F6"/>
    <w:p w:rsidRDefault="00180657" w:rsidP="00180657" w:rsidR="00180657" w:rsidRPr="00D230F6">
      <w:pPr>
        <w:rPr>
          <w:b/>
        </w:rPr>
      </w:pPr>
      <w:r w:rsidRPr="00D230F6">
        <w:t>Sastoji se od:</w:t>
      </w:r>
    </w:p>
    <w:tbl>
      <w:tblPr>
        <w:tblW w:type="dxa" w:w="9711"/>
        <w:tblInd w:type="dxa" w:w="76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565"/>
        <w:gridCol w:w="3957"/>
        <w:gridCol w:w="1508"/>
        <w:gridCol w:w="1134"/>
        <w:gridCol w:w="1275"/>
        <w:gridCol w:w="1272"/>
      </w:tblGrid>
      <w:tr w:rsidTr="00E10C4C" w:rsidR="00180657" w:rsidRPr="00D230F6">
        <w:trPr>
          <w:trHeight w:val="540"/>
        </w:trPr>
        <w:tc>
          <w:tcPr>
            <w:tcW w:type="dxa" w:w="565"/>
            <w:tcBorders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lineRule="auto" w:line="232" w:before="17"/>
              <w:ind w:hanging="72" w:right="4" w:left="12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Red. br.</w:t>
            </w:r>
          </w:p>
        </w:tc>
        <w:tc>
          <w:tcPr>
            <w:tcW w:type="dxa" w:w="3957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6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80657" w:rsidP="00E10C4C" w:rsidR="00180657" w:rsidRPr="00D230F6">
            <w:pPr>
              <w:pStyle w:val="TableParagraph"/>
              <w:spacing w:before="0"/>
              <w:ind w:left="1333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Naziv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stvari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ili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prava</w:t>
            </w:r>
            <w:proofErr w:type="spellEnd"/>
          </w:p>
        </w:tc>
        <w:tc>
          <w:tcPr>
            <w:tcW w:type="dxa" w:w="150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6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80657" w:rsidP="00E10C4C" w:rsidR="00180657" w:rsidRPr="00D230F6">
            <w:pPr>
              <w:pStyle w:val="TableParagraph"/>
              <w:spacing w:before="0"/>
              <w:ind w:left="510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Isprava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broj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/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nadnevak</w:t>
            </w:r>
            <w:proofErr w:type="spellEnd"/>
          </w:p>
        </w:tc>
        <w:tc>
          <w:tcPr>
            <w:tcW w:type="dxa" w:w="1134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lineRule="auto" w:line="232" w:before="17"/>
              <w:ind w:firstLine="23" w:left="208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Nabavna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vrijednost</w:t>
            </w:r>
            <w:proofErr w:type="spellEnd"/>
          </w:p>
        </w:tc>
        <w:tc>
          <w:tcPr>
            <w:tcW w:type="dxa" w:w="1275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lineRule="auto" w:line="232" w:before="17"/>
              <w:ind w:firstLine="57" w:left="208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Knjigov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.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vrijednost</w:t>
            </w:r>
            <w:proofErr w:type="spellEnd"/>
          </w:p>
        </w:tc>
        <w:tc>
          <w:tcPr>
            <w:tcW w:type="dxa" w:w="1272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lineRule="auto" w:line="235" w:before="15"/>
              <w:ind w:right="3" w:left="4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Knjigov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vrijedn</w:t>
            </w:r>
            <w:proofErr w:type="spellEnd"/>
            <w:proofErr w:type="gram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.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stvari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ili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prava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na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kraju</w:t>
            </w:r>
            <w:proofErr w:type="spellEnd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godine</w:t>
            </w:r>
            <w:proofErr w:type="spellEnd"/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6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1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9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2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49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53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53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5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53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9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6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1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PLETENJE ČARAPA LONATI L 416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300.000,00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300.000,00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300.000,00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right="16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2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PLETENJE ČARAPA LONATI L 411/P6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right="11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400.000,00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right="10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400.000,00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right="111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400.000,00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6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 xml:space="preserve">STROJ ZA PLETENJE ČARAPA </w:t>
            </w: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lastRenderedPageBreak/>
              <w:t>LONATI L 421/P7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lastRenderedPageBreak/>
              <w:t xml:space="preserve">01.10.2014 </w:t>
            </w: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lastRenderedPageBreak/>
              <w:t>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lastRenderedPageBreak/>
              <w:t>400.000,0</w:t>
            </w: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lastRenderedPageBreak/>
              <w:t>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lastRenderedPageBreak/>
              <w:t>400.000,00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400.000,00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6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lastRenderedPageBreak/>
              <w:t>4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PLETENJE ČARAPA LONATI L 411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400.000,00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400.000,00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400.000,00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6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5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PLETENJE ČARAPA LONATI L 421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500.000,00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500.000,00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500.000,00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6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6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PLETENJE ČARAPA LONATI L 676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800.000,00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800.000,00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800.000,00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6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7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ŠIVANJE UNION SPECIAL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3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39.500,00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8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39.500,00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3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39.500,00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6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8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ŠIVANJE UNION SPECIAL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3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39.500,00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8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39.500,00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3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39.500,00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right="16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9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ŠIVANJE UNION SPECIAL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right="113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39.500,00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right="108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39.500,00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spacing w:before="72"/>
              <w:ind w:right="113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39.500,00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74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10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PLETENJE ČARAPA LONATI L 416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300.000,00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300.000,00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300.000,00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74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11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PLETENJE ČARAPA LONATI L 416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300.000,00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300.000,00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300.000,00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74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12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PLETENJE ČARAPA LONATI L 411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400.000,00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400.000,00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400.000,00</w:t>
            </w:r>
          </w:p>
        </w:tc>
      </w:tr>
      <w:tr w:rsidTr="00E10C4C" w:rsidR="00180657" w:rsidRPr="00D230F6">
        <w:trPr>
          <w:trHeight w:val="320"/>
        </w:trPr>
        <w:tc>
          <w:tcPr>
            <w:tcW w:type="dxa" w:w="565"/>
            <w:tcBorders>
              <w:top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74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13</w:t>
            </w:r>
          </w:p>
        </w:tc>
        <w:tc>
          <w:tcPr>
            <w:tcW w:type="dxa" w:w="395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STROJ ZA PLETENJE ČARAPA LONATI L 676</w:t>
            </w:r>
          </w:p>
        </w:tc>
        <w:tc>
          <w:tcPr>
            <w:tcW w:type="dxa" w:w="15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left="54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01.10.2014 1909</w:t>
            </w:r>
          </w:p>
        </w:tc>
        <w:tc>
          <w:tcPr>
            <w:tcW w:type="dxa" w:w="1134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800.000,00</w:t>
            </w:r>
          </w:p>
        </w:tc>
        <w:tc>
          <w:tcPr>
            <w:tcW w:type="dxa" w:w="127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06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800.000,00</w:t>
            </w:r>
          </w:p>
        </w:tc>
        <w:tc>
          <w:tcPr>
            <w:tcW w:type="dxa" w:w="127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180657" w:rsidP="00E10C4C" w:rsidR="00180657" w:rsidRPr="00D230F6">
            <w:pPr>
              <w:pStyle w:val="TableParagraph"/>
              <w:ind w:right="111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D230F6">
              <w:rPr>
                <w:rFonts w:cs="Times New Roman" w:hAnsi="Times New Roman" w:ascii="Times New Roman"/>
                <w:w w:val="105"/>
                <w:sz w:val="24"/>
                <w:szCs w:val="24"/>
              </w:rPr>
              <w:t>800.000,00</w:t>
            </w:r>
          </w:p>
        </w:tc>
      </w:tr>
    </w:tbl>
    <w:p w:rsidRDefault="00180657" w:rsidP="00180657" w:rsidR="00180657" w:rsidRPr="00D230F6">
      <w:pPr>
        <w:rPr>
          <w:b/>
        </w:rPr>
      </w:pPr>
    </w:p>
    <w:p w:rsidRDefault="00180657" w:rsidP="00180657" w:rsidR="00180657" w:rsidRPr="00D230F6">
      <w:pPr>
        <w:rPr>
          <w:b/>
        </w:rPr>
      </w:pPr>
      <w:r w:rsidRPr="00D230F6">
        <w:rPr>
          <w:b/>
        </w:rPr>
        <w:t xml:space="preserve">Kratkotrajna imovina </w:t>
      </w:r>
      <w:r w:rsidRPr="00D230F6">
        <w:t xml:space="preserve">evidentirana je u iznosu od </w:t>
      </w:r>
      <w:r w:rsidRPr="00D230F6">
        <w:rPr>
          <w:b/>
        </w:rPr>
        <w:t>1.182.702,73 kn.</w:t>
      </w:r>
    </w:p>
    <w:p w:rsidRDefault="00180657" w:rsidP="00180657" w:rsidR="00180657" w:rsidRPr="00D230F6">
      <w:pPr>
        <w:rPr>
          <w:b/>
        </w:rPr>
      </w:pPr>
    </w:p>
    <w:p w:rsidRDefault="00180657" w:rsidP="00180657" w:rsidR="00180657" w:rsidRPr="00D230F6">
      <w:r w:rsidRPr="00D230F6">
        <w:t>Sastoji se od:</w:t>
      </w:r>
    </w:p>
    <w:p w:rsidRDefault="00180657" w:rsidP="00180657" w:rsidR="00180657" w:rsidRPr="00D230F6">
      <w:r w:rsidRPr="00D230F6">
        <w:t>Potraživanja za razliku većeg pretporeza   ……  1.182.702,73 kn</w:t>
      </w:r>
    </w:p>
    <w:p w:rsidRDefault="00180657" w:rsidP="00180657" w:rsidR="00180657" w:rsidRPr="00D230F6">
      <w:pPr>
        <w:rPr>
          <w:b/>
        </w:rPr>
      </w:pPr>
    </w:p>
    <w:p w:rsidRDefault="00180657" w:rsidP="00180657" w:rsidR="00180657" w:rsidRPr="00D230F6">
      <w:pPr>
        <w:rPr>
          <w:b/>
        </w:rPr>
      </w:pPr>
      <w:r w:rsidRPr="00D230F6">
        <w:rPr>
          <w:b/>
        </w:rPr>
        <w:t>Kratkoročne obveze dužnika iznose 6.009.764,00  kn.</w:t>
      </w:r>
    </w:p>
    <w:p w:rsidRDefault="00180657" w:rsidP="00180657" w:rsidR="00180657" w:rsidRPr="00D230F6">
      <w:pPr>
        <w:rPr>
          <w:b/>
        </w:rPr>
      </w:pPr>
    </w:p>
    <w:p w:rsidRDefault="00180657" w:rsidP="00180657" w:rsidR="00180657" w:rsidRPr="00D230F6">
      <w:r w:rsidRPr="00D230F6">
        <w:t>Obveze prema zaposlenicima  (plaće)  ……...         62.011,56kn</w:t>
      </w:r>
    </w:p>
    <w:p w:rsidRDefault="00180657" w:rsidP="00180657" w:rsidR="00180657" w:rsidRPr="00D230F6">
      <w:r w:rsidRPr="00D230F6">
        <w:t>Obveze za zajmove                           …………..    382.059,77kn</w:t>
      </w:r>
    </w:p>
    <w:p w:rsidRDefault="00180657" w:rsidP="00180657" w:rsidR="00180657" w:rsidRPr="00D230F6">
      <w:r w:rsidRPr="00D230F6">
        <w:t>Obveze za poreze, doprinose i sl. ……………          30.707,20kn</w:t>
      </w:r>
    </w:p>
    <w:p w:rsidRDefault="00180657" w:rsidP="00180657" w:rsidR="00180657" w:rsidRPr="00D230F6">
      <w:r w:rsidRPr="00D230F6">
        <w:t>Obveze prema dobavljačima       …………….     5.531.888,63kn</w:t>
      </w:r>
    </w:p>
    <w:p w:rsidRDefault="00180657" w:rsidP="00180657" w:rsidR="00180657" w:rsidRPr="00D230F6"/>
    <w:p w:rsidRDefault="00180657" w:rsidP="00180657" w:rsidR="00180657" w:rsidRPr="00D230F6">
      <w:pPr>
        <w:rPr>
          <w:b/>
        </w:rPr>
      </w:pPr>
      <w:r w:rsidRPr="00D230F6">
        <w:rPr>
          <w:b/>
        </w:rPr>
        <w:t>Dugoročnih obveza nema.</w:t>
      </w:r>
    </w:p>
    <w:p w:rsidRDefault="00180657" w:rsidP="00180657" w:rsidR="00180657" w:rsidRPr="00D230F6">
      <w:pPr>
        <w:rPr>
          <w:b/>
        </w:rPr>
      </w:pPr>
    </w:p>
    <w:p w:rsidRDefault="00180657" w:rsidP="00FD30AF" w:rsidR="00180657" w:rsidRPr="00D230F6">
      <w:pPr>
        <w:jc w:val="both"/>
      </w:pPr>
      <w:r w:rsidRPr="00D230F6">
        <w:t>Evidentirane dugotrajne imovine nema.</w:t>
      </w:r>
    </w:p>
    <w:p w:rsidRDefault="00180657" w:rsidP="00FD30AF" w:rsidR="00180657" w:rsidRPr="00D230F6">
      <w:pPr>
        <w:jc w:val="both"/>
      </w:pPr>
      <w:r w:rsidRPr="00D230F6">
        <w:t>Obveze prema dobavljačima, knjigovodstveno su evidentirane kao vrijednost dugotrajne imovine, uvećana za PDV, a potraživanja se sastoje za povrat PDV-a za dugotrajnu imovinu.</w:t>
      </w:r>
    </w:p>
    <w:p w:rsidRDefault="00180657" w:rsidP="00FD30AF" w:rsidR="00180657" w:rsidRPr="00D230F6">
      <w:pPr>
        <w:jc w:val="both"/>
      </w:pPr>
      <w:r w:rsidRPr="00D230F6">
        <w:t xml:space="preserve">Računa za dugotrajnu imovine nema, tako da nije moguće utvrditi na osnovu čega je knjižena dugotrajna imovina. Nema ugovora o zakupu, nema nekretnina, tako da </w:t>
      </w:r>
      <w:r w:rsidR="00FD30AF">
        <w:t>se nije moglo</w:t>
      </w:r>
      <w:r w:rsidRPr="00D230F6">
        <w:t xml:space="preserve"> utvrditi gdje je dugotrajna imovina, ako uopće postoji.</w:t>
      </w:r>
    </w:p>
    <w:p w:rsidRDefault="00180657" w:rsidP="00FD30AF" w:rsidR="00180657" w:rsidRPr="00D230F6">
      <w:pPr>
        <w:jc w:val="both"/>
      </w:pPr>
      <w:r w:rsidRPr="00D230F6">
        <w:lastRenderedPageBreak/>
        <w:t>Nema knjigovodstvene dokumentacije na kojoj se temelji knjiženje dugotrajne imovine. Samim tim ne može se utvrditi ni osnovanost potraživanja za povrat PDV-a.</w:t>
      </w:r>
    </w:p>
    <w:p w:rsidRDefault="00180657" w:rsidP="00180657" w:rsidR="00180657" w:rsidRPr="00D230F6"/>
    <w:p w:rsidRDefault="00180657" w:rsidP="00FD30AF" w:rsidR="00180657" w:rsidRPr="00D230F6">
      <w:pPr>
        <w:jc w:val="both"/>
      </w:pPr>
      <w:r w:rsidRPr="00D230F6">
        <w:t xml:space="preserve">Nakon pregleda dostupne dokumentacije, iz pribavljenih podataka nije bilo moguće utvrditi postojanje dužnikove imovine i stanje poslovanja dužnika. </w:t>
      </w:r>
      <w:r w:rsidR="00FD30AF">
        <w:t>D</w:t>
      </w:r>
      <w:r w:rsidRPr="00D230F6">
        <w:t xml:space="preserve">užnik SOCKS j.d.o.o, nema izgleda za nastavak poslovanja, jer mu je račun blokiran duže od 60 dana, a knjigovodstveno evidentirana  imovina je upitna da li uopće postoji. </w:t>
      </w:r>
    </w:p>
    <w:p w:rsidRDefault="00180657" w:rsidP="00FD30AF" w:rsidR="00180657" w:rsidRPr="00D230F6">
      <w:pPr>
        <w:jc w:val="both"/>
      </w:pPr>
      <w:r w:rsidRPr="00D230F6">
        <w:t xml:space="preserve">Provjerom dostupnih podataka na tržištu, za strojeve </w:t>
      </w:r>
      <w:proofErr w:type="spellStart"/>
      <w:r w:rsidRPr="00D230F6">
        <w:t>Lonati</w:t>
      </w:r>
      <w:proofErr w:type="spellEnd"/>
      <w:r w:rsidRPr="00D230F6">
        <w:t>, može se utvrditi da evidentirana knjigovodstvena vrijednost istih, kod dužnika ne odgovara stvarnosti.</w:t>
      </w:r>
    </w:p>
    <w:p w:rsidRDefault="00180657" w:rsidP="00FD30AF" w:rsidR="00180657" w:rsidRPr="00D230F6">
      <w:pPr>
        <w:jc w:val="both"/>
      </w:pPr>
    </w:p>
    <w:p w:rsidRDefault="00180657" w:rsidP="00FD30AF" w:rsidR="00180657" w:rsidRPr="00D230F6">
      <w:pPr>
        <w:jc w:val="both"/>
      </w:pPr>
      <w:r w:rsidRPr="00D230F6">
        <w:t>Dužnik  nije imao poslovnih aktivnosti koje bi bile popraćene knjigovodstvenom evidencijom.</w:t>
      </w:r>
    </w:p>
    <w:p w:rsidRDefault="00180657" w:rsidP="00FD30AF" w:rsidR="00180657" w:rsidRPr="00D230F6">
      <w:pPr>
        <w:jc w:val="both"/>
      </w:pPr>
      <w:r w:rsidRPr="00D230F6">
        <w:t>Dužnik je nesposoban za plaćanje i prezadužen, a ne posluje.</w:t>
      </w:r>
    </w:p>
    <w:p w:rsidRDefault="00180657" w:rsidP="00FD30AF" w:rsidR="00180657" w:rsidRPr="00D230F6">
      <w:pPr>
        <w:jc w:val="both"/>
      </w:pPr>
    </w:p>
    <w:p w:rsidRDefault="00180657" w:rsidP="00FD30AF" w:rsidR="00180657" w:rsidRPr="00D230F6">
      <w:pPr>
        <w:jc w:val="both"/>
      </w:pPr>
      <w:r w:rsidRPr="00D230F6">
        <w:t>Na strani dužnika, postoje stečajni razlozi predviđeni u čl. 5. St. 2. Stečajnog zakona – nesposobnost za plaćanje i prezaduženost.</w:t>
      </w:r>
    </w:p>
    <w:p w:rsidRDefault="00180657" w:rsidP="00FD30AF" w:rsidR="00180657" w:rsidRPr="00D230F6">
      <w:pPr>
        <w:jc w:val="both"/>
      </w:pPr>
    </w:p>
    <w:p w:rsidRDefault="00180657" w:rsidP="00FD30AF" w:rsidR="00180657" w:rsidRPr="00D230F6">
      <w:pPr>
        <w:jc w:val="both"/>
      </w:pPr>
      <w:r w:rsidRPr="00D230F6">
        <w:t xml:space="preserve">Nije utvrđena imovina koja bi ušla u stečajnu masu, te bila dovoljna barem za namirenje troškova stečajnog postupka. </w:t>
      </w:r>
    </w:p>
    <w:p w:rsidRDefault="00180657" w:rsidP="00FD30AF" w:rsidR="00180657" w:rsidRPr="00D230F6">
      <w:pPr>
        <w:jc w:val="both"/>
      </w:pPr>
    </w:p>
    <w:p w:rsidRDefault="00180657" w:rsidP="00FD30AF" w:rsidR="00180657" w:rsidRPr="00D230F6">
      <w:pPr>
        <w:jc w:val="both"/>
      </w:pPr>
      <w:r w:rsidRPr="00D230F6">
        <w:t>Privremen</w:t>
      </w:r>
      <w:r w:rsidR="00FD30AF">
        <w:t>a</w:t>
      </w:r>
      <w:r w:rsidRPr="00D230F6">
        <w:t xml:space="preserve"> stečajn</w:t>
      </w:r>
      <w:r w:rsidR="00FD30AF">
        <w:t>a</w:t>
      </w:r>
      <w:r w:rsidRPr="00D230F6">
        <w:t xml:space="preserve"> upravitelj</w:t>
      </w:r>
      <w:r w:rsidR="00FD30AF">
        <w:t>ica</w:t>
      </w:r>
      <w:r w:rsidRPr="00D230F6">
        <w:t xml:space="preserve"> predl</w:t>
      </w:r>
      <w:r w:rsidR="00FD30AF">
        <w:t xml:space="preserve">ožila je da se </w:t>
      </w:r>
      <w:r w:rsidRPr="00D230F6">
        <w:t xml:space="preserve">donese rješenje kojim se pozivaju vjerovnici dužnika SOCKS j.d.o.o , Osijek, Mije </w:t>
      </w:r>
      <w:proofErr w:type="spellStart"/>
      <w:r w:rsidRPr="00D230F6">
        <w:t>Kišpatića</w:t>
      </w:r>
      <w:proofErr w:type="spellEnd"/>
      <w:r w:rsidRPr="00D230F6">
        <w:t xml:space="preserve"> 34,  MBS:030136182, OIB:27544527694 ,te druge osobe koje za to imaju pravni interes, da predujme iznos od 30.000,00 kn za pokriće troškova prethodnog postupka i eventualno otvorenog stečajnog postupka, sukladno čl. 132 Stečajnog zakona.</w:t>
      </w:r>
    </w:p>
    <w:p w:rsidRDefault="00180657" w:rsidP="00180657" w:rsidR="00180657" w:rsidRPr="00D230F6"/>
    <w:p w:rsidRDefault="00180657" w:rsidP="00180657" w:rsidR="00180657" w:rsidRPr="00D230F6">
      <w:r w:rsidRPr="00D230F6">
        <w:t>Predviđeni troškovi stečajnog postupka iznosili bi:</w:t>
      </w:r>
    </w:p>
    <w:p w:rsidRDefault="00180657" w:rsidP="00180657" w:rsidR="00180657" w:rsidRPr="00D230F6"/>
    <w:p w:rsidRDefault="00180657" w:rsidP="00180657" w:rsidR="00180657" w:rsidRPr="00D230F6">
      <w:pPr>
        <w:numPr>
          <w:ilvl w:val="0"/>
          <w:numId w:val="21"/>
        </w:numPr>
      </w:pPr>
      <w:r w:rsidRPr="00D230F6">
        <w:t>Nagrada za rad stečajnog upravitelja (bruto)</w:t>
      </w:r>
      <w:r w:rsidRPr="00D230F6">
        <w:tab/>
        <w:t>………  4.000,00 kn</w:t>
      </w:r>
    </w:p>
    <w:p w:rsidRDefault="00180657" w:rsidP="00180657" w:rsidR="00180657" w:rsidRPr="00D230F6">
      <w:pPr>
        <w:numPr>
          <w:ilvl w:val="0"/>
          <w:numId w:val="21"/>
        </w:numPr>
      </w:pPr>
      <w:r w:rsidRPr="00D230F6">
        <w:t>Nagrada stečajnom upravitelju (bruto)……………..</w:t>
      </w:r>
      <w:r w:rsidRPr="00D230F6">
        <w:tab/>
        <w:t>16.000,00 kn</w:t>
      </w:r>
    </w:p>
    <w:p w:rsidRDefault="00180657" w:rsidP="00180657" w:rsidR="00180657" w:rsidRPr="00D230F6">
      <w:pPr>
        <w:numPr>
          <w:ilvl w:val="0"/>
          <w:numId w:val="21"/>
        </w:numPr>
      </w:pPr>
      <w:r w:rsidRPr="00D230F6">
        <w:t>Ostali troškovi (izrada pečata, troškovi</w:t>
      </w:r>
    </w:p>
    <w:p w:rsidRDefault="00180657" w:rsidP="00180657" w:rsidR="00180657" w:rsidRPr="00D230F6">
      <w:pPr>
        <w:ind w:left="720"/>
      </w:pPr>
      <w:r w:rsidRPr="00D230F6">
        <w:t>platnog prometa, knjigovodstvene usluge i</w:t>
      </w:r>
    </w:p>
    <w:p w:rsidRDefault="00180657" w:rsidP="00180657" w:rsidR="00180657" w:rsidRPr="00D230F6">
      <w:pPr>
        <w:ind w:left="720"/>
      </w:pPr>
      <w:r w:rsidRPr="00D230F6">
        <w:t>arhiviranje građe)……………………………………10.000,00 kn</w:t>
      </w:r>
    </w:p>
    <w:p w:rsidRDefault="00180657" w:rsidP="00180657" w:rsidR="00180657" w:rsidRPr="00D230F6">
      <w:pPr>
        <w:ind w:left="720"/>
      </w:pPr>
      <w:r w:rsidRPr="00D230F6">
        <w:t>____________________________________________________</w:t>
      </w:r>
    </w:p>
    <w:p w:rsidRDefault="00180657" w:rsidP="00180657" w:rsidR="00180657" w:rsidRPr="00D230F6">
      <w:pPr>
        <w:ind w:left="720"/>
      </w:pPr>
      <w:r w:rsidRPr="00D230F6">
        <w:t>Ukupno</w:t>
      </w:r>
      <w:r w:rsidRPr="00D230F6">
        <w:tab/>
      </w:r>
      <w:r w:rsidRPr="00D230F6">
        <w:tab/>
      </w:r>
      <w:r w:rsidRPr="00D230F6">
        <w:tab/>
      </w:r>
      <w:r w:rsidRPr="00D230F6">
        <w:tab/>
      </w:r>
      <w:r w:rsidRPr="00D230F6">
        <w:tab/>
      </w:r>
      <w:r w:rsidRPr="00D230F6">
        <w:tab/>
        <w:t>30.000,00 kn</w:t>
      </w:r>
    </w:p>
    <w:p w:rsidRDefault="00180657" w:rsidP="00180657" w:rsidR="00180657" w:rsidRPr="00D230F6">
      <w:pPr>
        <w:ind w:left="360"/>
      </w:pPr>
    </w:p>
    <w:p w:rsidRDefault="00180657" w:rsidP="00FD30AF" w:rsidR="00180657" w:rsidRPr="00D230F6">
      <w:pPr>
        <w:ind w:left="360"/>
        <w:jc w:val="both"/>
      </w:pPr>
      <w:r w:rsidRPr="00D230F6">
        <w:t>Predl</w:t>
      </w:r>
      <w:r w:rsidR="00FD30AF">
        <w:t xml:space="preserve">ožila je da se </w:t>
      </w:r>
      <w:r w:rsidRPr="00D230F6">
        <w:t xml:space="preserve">ovlasti da </w:t>
      </w:r>
      <w:proofErr w:type="spellStart"/>
      <w:r w:rsidRPr="00D230F6">
        <w:t>poduz</w:t>
      </w:r>
      <w:r w:rsidR="00FD30AF">
        <w:t>a</w:t>
      </w:r>
      <w:proofErr w:type="spellEnd"/>
      <w:r w:rsidRPr="00D230F6">
        <w:t xml:space="preserve"> daljnje radnje za utvrđivanje i unovčenje eventualne imovine koja bi ušla u stečajnu masu.</w:t>
      </w:r>
    </w:p>
    <w:p w:rsidRDefault="00180657" w:rsidP="00FD30AF" w:rsidR="00180657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FD30AF">
        <w:t>586</w:t>
      </w:r>
      <w:r w:rsidR="00C615D3">
        <w:t>/16</w:t>
      </w:r>
      <w:r w:rsidR="00B82713">
        <w:t xml:space="preserve"> od </w:t>
      </w:r>
      <w:r w:rsidR="00FD30AF">
        <w:t>17. ožujka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FD30AF">
        <w:t>30</w:t>
      </w:r>
      <w:r>
        <w:t>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lastRenderedPageBreak/>
        <w:t xml:space="preserve">Navedeno rješenje objavljeno je na mrežnim stranicama e-oglasna ploča Trgovačkog suda u Osijeku dana </w:t>
      </w:r>
      <w:r w:rsidR="00FD30AF">
        <w:t>29.3.2017.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 </w:t>
      </w:r>
      <w:r w:rsidR="00BC4B5E">
        <w:t>prijedlog</w:t>
      </w:r>
      <w:r w:rsidR="00284A60">
        <w:t xml:space="preserve"> FINE</w:t>
      </w:r>
      <w:r w:rsidR="00BC4B5E">
        <w:t xml:space="preserve"> za pokretanje st. postupka </w:t>
      </w:r>
      <w:r w:rsidR="00FD30AF">
        <w:t>nad dužnikom</w:t>
      </w:r>
      <w:r w:rsidR="00BC4B5E">
        <w:t xml:space="preserve"> od </w:t>
      </w:r>
      <w:r w:rsidR="00FD30AF">
        <w:t>15</w:t>
      </w:r>
      <w:r w:rsidR="00BC4B5E">
        <w:t xml:space="preserve">.3.2016. g., </w:t>
      </w:r>
      <w:r w:rsidR="000F037F">
        <w:t xml:space="preserve">povijesni </w:t>
      </w:r>
      <w:r w:rsidR="00284A60">
        <w:t xml:space="preserve">izvadak iz sudskog registra za dužnika, </w:t>
      </w:r>
      <w:r w:rsidR="00FD30AF">
        <w:t xml:space="preserve">bruto bilanca do 31.12.2015. g., knjigovodstvena kartica 15.3.2017. g., popis dugotrajne imovine na dan 31.12.2015. g., račun dobiti i gubitka za 2015. g., Potvrda FINE o blokadi računa od 15.3.2017. g., Potvrda </w:t>
      </w:r>
      <w:proofErr w:type="spellStart"/>
      <w:r w:rsidR="00FD30AF">
        <w:t>zk</w:t>
      </w:r>
      <w:proofErr w:type="spellEnd"/>
      <w:r w:rsidR="00FD30AF">
        <w:t>. odjela Osijek od 13.2.2017. g., Uvjerenje MUP PU Osječko-baranjska od 16.2.2017. g.</w:t>
      </w:r>
      <w:r w:rsidR="008103DC">
        <w:t xml:space="preserve"> 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BC4B5E" w:rsidP="00AD6A41" w:rsidR="00BC4B5E">
      <w:pPr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FD30AF">
        <w:t>22. svibnja</w:t>
      </w:r>
      <w:r>
        <w:t xml:space="preserve"> 201</w:t>
      </w:r>
      <w:r w:rsidR="00AD6A41">
        <w:t>7</w:t>
      </w:r>
      <w:r>
        <w:t>. g.</w:t>
      </w:r>
    </w:p>
    <w:p w:rsidRDefault="00FD30AF" w:rsidP="00820A1A" w:rsidR="00FD30AF">
      <w:pPr>
        <w:jc w:val="center"/>
      </w:pPr>
    </w:p>
    <w:p w:rsidRDefault="00BC4B5E" w:rsidP="00820A1A" w:rsidR="00BC4B5E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BC4B5E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FD30AF" w:rsidP="00820A1A" w:rsidR="00FD30AF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820A1A" w:rsidP="00820A1A" w:rsidR="00820A1A">
      <w:pPr>
        <w:jc w:val="both"/>
      </w:pPr>
    </w:p>
    <w:p w:rsidRDefault="00BA7198" w:rsidP="00820A1A" w:rsidR="00BA7198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BC4B5E" w:rsidP="00820A1A" w:rsidR="00BC4B5E">
      <w:pPr>
        <w:jc w:val="both"/>
      </w:pPr>
    </w:p>
    <w:p w:rsidRDefault="00820A1A" w:rsidP="00FD30AF" w:rsidR="00820A1A">
      <w:pPr>
        <w:jc w:val="both"/>
      </w:pPr>
      <w:r>
        <w:t>DNA:</w:t>
      </w:r>
    </w:p>
    <w:p w:rsidRDefault="00FD30AF" w:rsidP="00820A1A" w:rsidR="00284A60" w:rsidRPr="00C615D3">
      <w:pPr>
        <w:jc w:val="both"/>
      </w:pPr>
      <w:r>
        <w:t>1</w:t>
      </w:r>
      <w:r w:rsidR="00284A60">
        <w:t>. FINA</w:t>
      </w:r>
    </w:p>
    <w:p w:rsidRDefault="00FD30AF" w:rsidP="00AD6A41" w:rsidR="00FD30AF">
      <w:pPr>
        <w:jc w:val="both"/>
      </w:pPr>
      <w:r>
        <w:t xml:space="preserve">2. Zdenko </w:t>
      </w:r>
      <w:proofErr w:type="spellStart"/>
      <w:r>
        <w:t>Kurtović</w:t>
      </w:r>
      <w:proofErr w:type="spellEnd"/>
      <w:r>
        <w:t xml:space="preserve">, OIB: 80035728122, Osijek, Mije </w:t>
      </w:r>
      <w:proofErr w:type="spellStart"/>
      <w:r>
        <w:t>Kišpatića</w:t>
      </w:r>
      <w:proofErr w:type="spellEnd"/>
      <w:r>
        <w:t xml:space="preserve"> 54</w:t>
      </w:r>
    </w:p>
    <w:p w:rsidRDefault="00FD30AF" w:rsidP="00AD6A41" w:rsidR="000F037F">
      <w:pPr>
        <w:jc w:val="both"/>
      </w:pPr>
      <w:r>
        <w:t xml:space="preserve">3. </w:t>
      </w:r>
      <w:r w:rsidR="000F037F">
        <w:t>e- oglasna ploča suda</w:t>
      </w:r>
    </w:p>
    <w:p w:rsidRDefault="00FD30AF" w:rsidP="00820A1A" w:rsidR="00820A1A">
      <w:pPr>
        <w:jc w:val="both"/>
      </w:pPr>
      <w:r>
        <w:t xml:space="preserve">4. </w:t>
      </w:r>
      <w:r w:rsidR="00820A1A">
        <w:t>registar suda - ovdje</w:t>
      </w:r>
    </w:p>
    <w:p w:rsidRDefault="00FD30AF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>5</w:t>
      </w:r>
      <w:r w:rsidR="00820A1A">
        <w:t xml:space="preserve">. kal. </w:t>
      </w:r>
      <w:r>
        <w:t>22.6.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</w:p>
    <w:p w:rsidRDefault="00331671" w:rsidP="00717FAE" w:rsidR="00A27BAA" w:rsidRPr="00EF33B5">
      <w:pPr>
        <w:jc w:val="both"/>
      </w:pPr>
      <w:r>
        <w:t xml:space="preserve">                                                                                     </w:t>
      </w:r>
      <w:r w:rsidR="00A27BAA">
        <w:t xml:space="preserve">         </w:t>
      </w:r>
      <w:r w:rsidR="00D8612A">
        <w:t xml:space="preserve"> </w:t>
      </w:r>
      <w:r w:rsidR="00A27BAA" w:rsidRPr="00EF33B5">
        <w:t xml:space="preserve"> </w:t>
      </w:r>
      <w:r w:rsidR="008103DC">
        <w:t xml:space="preserve">    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579" w:rsidR="00DD7579">
      <w:r>
        <w:separator/>
      </w:r>
    </w:p>
  </w:endnote>
  <w:endnote w:id="0" w:type="continuationSeparator">
    <w:p w:rsidRDefault="00DD7579" w:rsidR="00DD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579" w:rsidR="00DD7579">
      <w:r>
        <w:separator/>
      </w:r>
    </w:p>
  </w:footnote>
  <w:footnote w:id="0" w:type="continuationSeparator">
    <w:p w:rsidRDefault="00DD7579" w:rsidR="00DD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7FAE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FD30AF" w:rsidP="00FD30AF" w:rsidR="00FD30AF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586/16-13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4977B8"/>
    <w:multiLevelType w:val="hybridMultilevel"/>
    <w:tmpl w:val="981AA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2F523D"/>
    <w:multiLevelType w:val="hybridMultilevel"/>
    <w:tmpl w:val="D2FC91FE"/>
    <w:lvl w:tplc="671069D0" w:ilvl="0">
      <w:start w:val="7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76066B7"/>
    <w:multiLevelType w:val="hybridMultilevel"/>
    <w:tmpl w:val="A5180AD6"/>
    <w:lvl w:tplc="11D6BE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26513D7"/>
    <w:multiLevelType w:val="hybridMultilevel"/>
    <w:tmpl w:val="7F7A0C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7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7"/>
  </w:num>
  <w:num w:numId="6">
    <w:abstractNumId w:val="20"/>
  </w:num>
  <w:num w:numId="7">
    <w:abstractNumId w:val="12"/>
  </w:num>
  <w:num w:numId="8">
    <w:abstractNumId w:val="16"/>
  </w:num>
  <w:num w:numId="9">
    <w:abstractNumId w:val="3"/>
  </w:num>
  <w:num w:numId="10">
    <w:abstractNumId w:val="1"/>
  </w:num>
  <w:num w:numId="11">
    <w:abstractNumId w:val="18"/>
  </w:num>
  <w:num w:numId="12">
    <w:abstractNumId w:val="5"/>
  </w:num>
  <w:num w:numId="13">
    <w:abstractNumId w:val="6"/>
  </w:num>
  <w:num w:numId="14">
    <w:abstractNumId w:val="14"/>
  </w:num>
  <w:num w:numId="15">
    <w:abstractNumId w:val="19"/>
  </w:num>
  <w:num w:numId="16">
    <w:abstractNumId w:val="0"/>
  </w:num>
  <w:num w:numId="17">
    <w:abstractNumId w:val="10"/>
  </w:num>
  <w:num w:numId="18">
    <w:abstractNumId w:val="7"/>
  </w:num>
  <w:num w:numId="19">
    <w:abstractNumId w:val="15"/>
  </w:num>
  <w:num w:numId="20">
    <w:abstractNumId w:val="11"/>
  </w:num>
  <w:num w:numId="2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69DB"/>
    <w:rsid w:val="00080341"/>
    <w:rsid w:val="000907E3"/>
    <w:rsid w:val="00097EDD"/>
    <w:rsid w:val="000A0A06"/>
    <w:rsid w:val="000A36A9"/>
    <w:rsid w:val="000A70B9"/>
    <w:rsid w:val="000C2EBA"/>
    <w:rsid w:val="000E4DA4"/>
    <w:rsid w:val="000E532B"/>
    <w:rsid w:val="000E6B63"/>
    <w:rsid w:val="000F037F"/>
    <w:rsid w:val="000F332B"/>
    <w:rsid w:val="0010057F"/>
    <w:rsid w:val="0010241A"/>
    <w:rsid w:val="001146A9"/>
    <w:rsid w:val="001154A0"/>
    <w:rsid w:val="0013537E"/>
    <w:rsid w:val="00142EC0"/>
    <w:rsid w:val="001473BF"/>
    <w:rsid w:val="00154D2B"/>
    <w:rsid w:val="00163993"/>
    <w:rsid w:val="00164709"/>
    <w:rsid w:val="00171423"/>
    <w:rsid w:val="00180657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71876"/>
    <w:rsid w:val="00271F61"/>
    <w:rsid w:val="00284A60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03D4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84F75"/>
    <w:rsid w:val="006A048A"/>
    <w:rsid w:val="006A3974"/>
    <w:rsid w:val="006A3F79"/>
    <w:rsid w:val="006A6E09"/>
    <w:rsid w:val="006B2371"/>
    <w:rsid w:val="006B2E64"/>
    <w:rsid w:val="006C0D3B"/>
    <w:rsid w:val="006C527A"/>
    <w:rsid w:val="006E1E8F"/>
    <w:rsid w:val="00717FAE"/>
    <w:rsid w:val="00720FAE"/>
    <w:rsid w:val="00721F9E"/>
    <w:rsid w:val="00730917"/>
    <w:rsid w:val="007326F3"/>
    <w:rsid w:val="00734805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80720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D6A41"/>
    <w:rsid w:val="00AE36D5"/>
    <w:rsid w:val="00AE4A93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82713"/>
    <w:rsid w:val="00BA2914"/>
    <w:rsid w:val="00BA5E31"/>
    <w:rsid w:val="00BA7198"/>
    <w:rsid w:val="00BB776B"/>
    <w:rsid w:val="00BC4B5E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15D3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C573E"/>
    <w:rsid w:val="00DD544A"/>
    <w:rsid w:val="00DD7579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3FEE"/>
    <w:rsid w:val="00F63463"/>
    <w:rsid w:val="00F90A18"/>
    <w:rsid w:val="00F914E7"/>
    <w:rsid w:val="00F9515B"/>
    <w:rsid w:val="00FA0EAB"/>
    <w:rsid w:val="00FA29C3"/>
    <w:rsid w:val="00FB43E2"/>
    <w:rsid w:val="00FC2E35"/>
    <w:rsid w:val="00FC3029"/>
    <w:rsid w:val="00FD25DA"/>
    <w:rsid w:val="00FD30AF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customStyle="true" w:styleId="TableParagraph" w:type="paragraph">
    <w:name w:val="Table Paragraph"/>
    <w:basedOn w:val="Normal"/>
    <w:uiPriority w:val="1"/>
    <w:qFormat/>
    <w:rsid w:val="00180657"/>
    <w:pPr>
      <w:widowControl w:val="false"/>
      <w:autoSpaceDE w:val="false"/>
      <w:autoSpaceDN w:val="false"/>
      <w:spacing w:before="76"/>
    </w:pPr>
    <w:rPr>
      <w:rFonts w:cs="Arial" w:eastAsia="Arial" w:hAnsi="Arial" w:ascii="Arial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7F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7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customStyle="1" w:styleId="TableParagraph" w:type="paragraph">
    <w:name w:val="Table Paragraph"/>
    <w:basedOn w:val="Normal"/>
    <w:uiPriority w:val="1"/>
    <w:qFormat/>
    <w:rsid w:val="00180657"/>
    <w:pPr>
      <w:widowControl w:val="0"/>
      <w:autoSpaceDE w:val="0"/>
      <w:autoSpaceDN w:val="0"/>
      <w:spacing w:before="76"/>
    </w:pPr>
    <w:rPr>
      <w:rFonts w:ascii="Arial" w:cs="Arial" w:eastAsia="Arial" w:hAnsi="Arial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17F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7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462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St-586/2016</izvorni_sadrzaj>
    <derivirana_varijabla naziv="DomainObject.Predmet.OznakaBroj_1">St-586/2016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SOCKS j.d.o.o. za  proizvodnju i trgovinu</izvorni_sadrzaj>
    <derivirana_varijabla naziv="DomainObject.Predmet.ProtustrankaFormated_1">  SOCKS j.d.o.o. za  proizvodnju i trgovinu</derivirana_varijabla>
  </DomainObject.Predmet.ProtustrankaFormated>
  <DomainObject.Predmet.ProtustrankaFormatedOIB>
    <izvorni_sadrzaj>  SOCKS j.d.o.o. za  proizvodnju i trgovinu, OIB 27544527694</izvorni_sadrzaj>
    <derivirana_varijabla naziv="DomainObject.Predmet.ProtustrankaFormatedOIB_1">  SOCKS j.d.o.o. za  proizvodnju i trgovinu, OIB 27544527694</derivirana_varijabla>
  </DomainObject.Predmet.ProtustrankaFormatedOIB>
  <DomainObject.Predmet.ProtustrankaFormatedWithAdress>
    <izvorni_sadrzaj> SOCKS j.d.o.o. za  proizvodnju i trgovinu, Mije Kišpatića 54, 31000 Osijek</izvorni_sadrzaj>
    <derivirana_varijabla naziv="DomainObject.Predmet.ProtustrankaFormatedWithAdress_1"> SOCKS j.d.o.o. za  proizvodnju i trgovinu, Mije Kišpatića 54, 31000 Osijek</derivirana_varijabla>
  </DomainObject.Predmet.ProtustrankaFormatedWithAdress>
  <DomainObject.Predmet.ProtustrankaFormatedWithAdressOIB>
    <izvorni_sadrzaj> SOCKS j.d.o.o. za  proizvodnju i trgovinu, OIB 27544527694, Mije Kišpatića 54, 31000 Osijek</izvorni_sadrzaj>
    <derivirana_varijabla naziv="DomainObject.Predmet.ProtustrankaFormatedWithAdressOIB_1"> SOCKS j.d.o.o. za  proizvodnju i trgovinu, OIB 27544527694, Mije Kišpatića 54, 31000 Osijek</derivirana_varijabla>
  </DomainObject.Predmet.ProtustrankaFormatedWithAdressOIB>
  <DomainObject.Predmet.ProtustrankaWithAdress>
    <izvorni_sadrzaj>SOCKS j.d.o.o. za  proizvodnju i trgovinu Mije Kišpatića 54, 31000 Osijek</izvorni_sadrzaj>
    <derivirana_varijabla naziv="DomainObject.Predmet.ProtustrankaWithAdress_1">SOCKS j.d.o.o. za  proizvodnju i trgovinu Mije Kišpatića 54, 31000 Osijek</derivirana_varijabla>
  </DomainObject.Predmet.ProtustrankaWithAdress>
  <DomainObject.Predmet.ProtustrankaWithAdressOIB>
    <izvorni_sadrzaj>SOCKS j.d.o.o. za  proizvodnju i trgovinu, OIB 27544527694, Mije Kišpatića 54, 31000 Osijek</izvorni_sadrzaj>
    <derivirana_varijabla naziv="DomainObject.Predmet.ProtustrankaWithAdressOIB_1">SOCKS j.d.o.o. za  proizvodnju i trgovinu, OIB 27544527694, Mije Kišpatića 54, 31000 Osijek</derivirana_varijabla>
  </DomainObject.Predmet.ProtustrankaWithAdressOIB>
  <DomainObject.Predmet.ProtustrankaNazivFormated>
    <izvorni_sadrzaj>SOCKS j.d.o.o. za  proizvodnju i trgovinu</izvorni_sadrzaj>
    <derivirana_varijabla naziv="DomainObject.Predmet.ProtustrankaNazivFormated_1">SOCKS j.d.o.o. za  proizvodnju i trgovinu</derivirana_varijabla>
  </DomainObject.Predmet.ProtustrankaNazivFormated>
  <DomainObject.Predmet.ProtustrankaNazivFormatedOIB>
    <izvorni_sadrzaj>SOCKS j.d.o.o. za  proizvodnju i trgovinu, OIB 27544527694</izvorni_sadrzaj>
    <derivirana_varijabla naziv="DomainObject.Predmet.ProtustrankaNazivFormatedOIB_1">SOCKS j.d.o.o. za  proizvodnju i trgovinu, OIB 27544527694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SOCKS j.d.o.o. za  proizvodnju i trgovinu</item>
    </izvorni_sadrzaj>
    <derivirana_varijabla naziv="DomainObject.Predmet.ProtuStrankaListFormated_1">
      <item>SOCKS j.d.o.o. za  proizvodnju i trgovinu</item>
    </derivirana_varijabla>
  </DomainObject.Predmet.ProtuStrankaListFormated>
  <DomainObject.Predmet.ProtuStrankaListFormatedOIB>
    <izvorni_sadrzaj>
      <item>SOCKS j.d.o.o. za  proizvodnju i trgovinu, OIB 27544527694</item>
    </izvorni_sadrzaj>
    <derivirana_varijabla naziv="DomainObject.Predmet.ProtuStrankaListFormatedOIB_1">
      <item>SOCKS j.d.o.o. za  proizvodnju i trgovinu, OIB 27544527694</item>
    </derivirana_varijabla>
  </DomainObject.Predmet.ProtuStrankaListFormatedOIB>
  <DomainObject.Predmet.ProtuStrankaListFormatedWithAdress>
    <izvorni_sadrzaj>
      <item>SOCKS j.d.o.o. za  proizvodnju i trgovinu, Mije Kišpatića 54, 31000 Osijek</item>
    </izvorni_sadrzaj>
    <derivirana_varijabla naziv="DomainObject.Predmet.ProtuStrankaListFormatedWithAdress_1">
      <item>SOCKS j.d.o.o. za  proizvodnju i trgovinu, Mije Kišpatića 54, 31000 Osijek</item>
    </derivirana_varijabla>
  </DomainObject.Predmet.ProtuStrankaListFormatedWithAdress>
  <DomainObject.Predmet.ProtuStrankaListFormatedWithAdressOIB>
    <izvorni_sadrzaj>
      <item>SOCKS j.d.o.o. za  proizvodnju i trgovinu, OIB 27544527694, Mije Kišpatića 54, 31000 Osijek</item>
    </izvorni_sadrzaj>
    <derivirana_varijabla naziv="DomainObject.Predmet.ProtuStrankaListFormatedWithAdressOIB_1">
      <item>SOCKS j.d.o.o. za  proizvodnju i trgovinu, OIB 27544527694, Mije Kišpatića 54, 31000 Osijek</item>
    </derivirana_varijabla>
  </DomainObject.Predmet.ProtuStrankaListFormatedWithAdressOIB>
  <DomainObject.Predmet.ProtuStrankaListNazivFormated>
    <izvorni_sadrzaj>
      <item>SOCKS j.d.o.o. za  proizvodnju i trgovinu</item>
    </izvorni_sadrzaj>
    <derivirana_varijabla naziv="DomainObject.Predmet.ProtuStrankaListNazivFormated_1">
      <item>SOCKS j.d.o.o. za  proizvodnju i trgovinu</item>
    </derivirana_varijabla>
  </DomainObject.Predmet.ProtuStrankaListNazivFormated>
  <DomainObject.Predmet.ProtuStrankaListNazivFormatedOIB>
    <izvorni_sadrzaj>
      <item>SOCKS j.d.o.o. za  proizvodnju i trgovinu, OIB 27544527694</item>
    </izvorni_sadrzaj>
    <derivirana_varijabla naziv="DomainObject.Predmet.ProtuStrankaListNazivFormatedOIB_1">
      <item>SOCKS j.d.o.o. za  proizvodnju i trgovinu, OIB 27544527694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SOCKS j.d.o.o. za  proizvodnju i trgovinu</izvorni_sadrzaj>
    <derivirana_varijabla naziv="DomainObject.Predmet.ProtustrankaIDrugi_1">SOCKS j.d.o.o. za  proizvodnju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SOCKS j.d.o.o. za  proizvodnju i trgovinu, OIB 27544527694, Mije Kišpatića 54, 31000 Osijek</izvorni_sadrzaj>
    <derivirana_varijabla naziv="DomainObject.Predmet.ProtustrankaIDrugiAdressOIB_1">SOCKS j.d.o.o. za  proizvodnju i trgovinu, OIB 27544527694, Mije Kišpatića 54,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SOCKS j.d.o.o. za  proizvodnju i trgovinu</item>
    </izvorni_sadrzaj>
    <derivirana_varijabla naziv="DomainObject.Predmet.SudioniciListNaziv_1">
      <item>FINA RC OSIJEK</item>
      <item>SOCKS j.d.o.o. za  proizvodnju i trgovinu</item>
    </derivirana_varijabla>
  </DomainObject.Predmet.SudioniciListNaziv>
  <DomainObject.Predmet.SudioniciListAdressOIB>
    <izvorni_sadrzaj>
      <item>FINA RC OSIJEK, OIB 85821130368, L. JEGERA 3,31000 Osijek</item>
      <item>SOCKS j.d.o.o. za  proizvodnju i trgovinu, OIB 27544527694, Mije Kišpatića 54,31000 Osijek</item>
    </izvorni_sadrzaj>
    <derivirana_varijabla naziv="DomainObject.Predmet.SudioniciListAdressOIB_1">
      <item>FINA RC OSIJEK, OIB 85821130368, L. JEGERA 3,31000 Osijek</item>
      <item>SOCKS j.d.o.o. za  proizvodnju i trgovinu, OIB 27544527694, Mije Kišpatića 54,31000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27544527694</item>
    </izvorni_sadrzaj>
    <derivirana_varijabla naziv="DomainObject.Predmet.SudioniciListNazivOIB_1">
      <item>, OIB 85821130368</item>
      <item>, OIB 27544527694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0CC0C-1919-4414-9DD5-8C24456DFF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1741</properties:Words>
  <properties:Characters>10031</properties:Characters>
  <properties:Lines>414</properties:Lines>
  <properties:Paragraphs>173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2017-05-22T10:23:00Z</dcterms:created>
  <dc:creator>dsekulic</dc:creator>
  <cp:lastModifiedBy>Danijela Sekulić</cp:lastModifiedBy>
  <cp:lastPrinted>2017-05-22T10:41:00Z</cp:lastPrinted>
  <dcterms:modified xmlns:xsi="http://www.w3.org/2001/XMLSchema-instance" xsi:type="dcterms:W3CDTF">2017-05-22T10:43:00Z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