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e076" w14:paraId="168e076" w:rsidRDefault="00C90C94" w:rsidP="00C90C94" w:rsidR="00C90C94" w:rsidRPr="00C2316F">
      <w:pPr>
        <w:tabs>
          <w:tab w:pos="216" w:val="left"/>
          <w:tab w:pos="1519" w:val="left"/>
          <w:tab w:pos="8221" w:val="left"/>
        </w:tabs>
        <w15:collapsed w:val="false"/>
        <w:rPr>
          <w:rFonts w:hAnsi="Times New Roman" w:ascii="Times New Roman"/>
          <w:bCs/>
        </w:rPr>
      </w:pPr>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08"/>
        <w:jc w:val="both"/>
        <w:rPr>
          <w:rFonts w:hAnsi="Times New Roman" w:ascii="Times New Roman"/>
        </w:rPr>
      </w:pPr>
      <w:r w:rsidRPr="00C2316F">
        <w:rPr>
          <w:rFonts w:hAnsi="Times New Roman" w:ascii="Times New Roman"/>
        </w:rPr>
        <w:t xml:space="preserve">Trgovački sud u Rijeci, po sucu </w:t>
      </w:r>
      <w:proofErr w:type="spellStart"/>
      <w:r w:rsidRPr="00C2316F">
        <w:rPr>
          <w:rFonts w:hAnsi="Times New Roman" w:ascii="Times New Roman"/>
        </w:rPr>
        <w:t>Liljani</w:t>
      </w:r>
      <w:proofErr w:type="spellEnd"/>
      <w:r w:rsidRPr="00C2316F">
        <w:rPr>
          <w:rFonts w:hAnsi="Times New Roman" w:ascii="Times New Roman"/>
        </w:rPr>
        <w:t xml:space="preserve"> Ugrin, kao sucu pojedincu  u stečajnom predmetu, odlučujući o prijedlogu </w:t>
      </w:r>
      <w:proofErr w:type="spellStart"/>
      <w:r w:rsidRPr="00C2316F">
        <w:rPr>
          <w:rFonts w:hAnsi="Times New Roman" w:ascii="Times New Roman"/>
          <w:lang w:val="de-DE"/>
        </w:rPr>
        <w:t>Financijske</w:t>
      </w:r>
      <w:proofErr w:type="spellEnd"/>
      <w:r w:rsidRPr="00C2316F">
        <w:rPr>
          <w:rFonts w:hAnsi="Times New Roman" w:ascii="Times New Roman"/>
          <w:lang w:val="de-DE"/>
        </w:rPr>
        <w:t xml:space="preserve">  </w:t>
      </w:r>
      <w:proofErr w:type="spellStart"/>
      <w:r w:rsidRPr="00C2316F">
        <w:rPr>
          <w:rFonts w:hAnsi="Times New Roman" w:ascii="Times New Roman"/>
          <w:lang w:val="de-DE"/>
        </w:rPr>
        <w:t>agencije</w:t>
      </w:r>
      <w:proofErr w:type="spellEnd"/>
      <w:r w:rsidRPr="00C2316F">
        <w:rPr>
          <w:rFonts w:hAnsi="Times New Roman" w:ascii="Times New Roman"/>
        </w:rPr>
        <w:t xml:space="preserve">  za otvaranje stečajnog postupka nad dužnikom </w:t>
      </w:r>
      <w:r w:rsidR="00CF2551" w:rsidRPr="00CF2551">
        <w:rPr>
          <w:rFonts w:hAnsi="Times New Roman" w:ascii="Times New Roman"/>
        </w:rPr>
        <w:t xml:space="preserve">A - GRADNJA društvo s ograničenom odgovornošću za građenje, usluge i trgovinu Rijeka, </w:t>
      </w:r>
      <w:proofErr w:type="spellStart"/>
      <w:r w:rsidR="00CF2551" w:rsidRPr="00CF2551">
        <w:rPr>
          <w:rFonts w:hAnsi="Times New Roman" w:ascii="Times New Roman"/>
        </w:rPr>
        <w:t>Zametska</w:t>
      </w:r>
      <w:proofErr w:type="spellEnd"/>
      <w:r w:rsidR="00CF2551" w:rsidRPr="00CF2551">
        <w:rPr>
          <w:rFonts w:hAnsi="Times New Roman" w:ascii="Times New Roman"/>
        </w:rPr>
        <w:t xml:space="preserve"> 32/a ( MBS 040215615  - OIB 10548126529 )</w:t>
      </w:r>
      <w:r w:rsidRPr="00C2316F">
        <w:rPr>
          <w:rFonts w:hAnsi="Times New Roman" w:ascii="Times New Roman"/>
        </w:rPr>
        <w:t xml:space="preserve"> dana </w:t>
      </w:r>
      <w:r w:rsidR="00AF0A82">
        <w:rPr>
          <w:rFonts w:hAnsi="Times New Roman" w:ascii="Times New Roman"/>
        </w:rPr>
        <w:t xml:space="preserve">12. </w:t>
      </w:r>
      <w:r w:rsidR="006F61A0">
        <w:rPr>
          <w:rFonts w:hAnsi="Times New Roman" w:ascii="Times New Roman"/>
        </w:rPr>
        <w:t xml:space="preserve">svibnja </w:t>
      </w:r>
      <w:r w:rsidR="00AF0A82">
        <w:rPr>
          <w:rFonts w:hAnsi="Times New Roman" w:ascii="Times New Roman"/>
        </w:rPr>
        <w:t xml:space="preserve"> </w:t>
      </w:r>
      <w:r w:rsidRPr="00C2316F">
        <w:rPr>
          <w:rFonts w:hAnsi="Times New Roman" w:ascii="Times New Roman"/>
        </w:rPr>
        <w:t xml:space="preserve"> 2017. </w:t>
      </w:r>
      <w:r>
        <w:rPr>
          <w:rFonts w:hAnsi="Times New Roman" w:ascii="Times New Roman"/>
        </w:rPr>
        <w:t xml:space="preserve"> </w:t>
      </w:r>
    </w:p>
    <w:p w:rsidRDefault="00C90C94" w:rsidP="00C90C94" w:rsidR="00C90C94" w:rsidRPr="00C2316F">
      <w:pP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rsidRPr="0058579E">
      <w:pPr>
        <w:rPr>
          <w:rFonts w:hAnsi="Times New Roman" w:ascii="Times New Roman"/>
        </w:rPr>
      </w:pPr>
      <w:bookmarkStart w:name="_GoBack" w:id="0"/>
      <w:bookmarkEnd w:id="0"/>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dužnikom </w:t>
      </w:r>
      <w:r w:rsidR="00CF2551" w:rsidRPr="00CF2551">
        <w:rPr>
          <w:rFonts w:hAnsi="Times New Roman" w:ascii="Times New Roman"/>
        </w:rPr>
        <w:t xml:space="preserve">A - GRADNJA društvo s ograničenom odgovornošću za građenje, usluge i trgovinu Rijeka, </w:t>
      </w:r>
      <w:proofErr w:type="spellStart"/>
      <w:r w:rsidR="00CF2551" w:rsidRPr="00CF2551">
        <w:rPr>
          <w:rFonts w:hAnsi="Times New Roman" w:ascii="Times New Roman"/>
        </w:rPr>
        <w:t>Zametska</w:t>
      </w:r>
      <w:proofErr w:type="spellEnd"/>
      <w:r w:rsidR="00CF2551" w:rsidRPr="00CF2551">
        <w:rPr>
          <w:rFonts w:hAnsi="Times New Roman" w:ascii="Times New Roman"/>
        </w:rPr>
        <w:t xml:space="preserve"> 32/a ( MBS 040215615  - OIB 10548126529 )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sidR="00CF2551" w:rsidRPr="00CF2551">
        <w:rPr>
          <w:rFonts w:hAnsi="Times New Roman" w:ascii="Times New Roman"/>
        </w:rPr>
        <w:t xml:space="preserve">Mirjana </w:t>
      </w:r>
      <w:proofErr w:type="spellStart"/>
      <w:r w:rsidR="00CF2551" w:rsidRPr="00CF2551">
        <w:rPr>
          <w:rFonts w:hAnsi="Times New Roman" w:ascii="Times New Roman"/>
        </w:rPr>
        <w:t>Gašparović</w:t>
      </w:r>
      <w:proofErr w:type="spellEnd"/>
      <w:r w:rsidR="00CF2551" w:rsidRPr="00CF2551">
        <w:rPr>
          <w:rFonts w:hAnsi="Times New Roman" w:ascii="Times New Roman"/>
        </w:rPr>
        <w:t xml:space="preserve"> ( OIB  36691101554 ), </w:t>
      </w:r>
      <w:proofErr w:type="spellStart"/>
      <w:r w:rsidR="00CF2551" w:rsidRPr="00CF2551">
        <w:rPr>
          <w:rFonts w:hAnsi="Times New Roman" w:ascii="Times New Roman"/>
        </w:rPr>
        <w:t>Podšupera</w:t>
      </w:r>
      <w:proofErr w:type="spellEnd"/>
      <w:r w:rsidR="00CF2551" w:rsidRPr="00CF2551">
        <w:rPr>
          <w:rFonts w:hAnsi="Times New Roman" w:ascii="Times New Roman"/>
        </w:rPr>
        <w:t xml:space="preserve"> 55, Crikvenica</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CF2551">
        <w:rPr>
          <w:rFonts w:hAnsi="Times New Roman" w:ascii="Times New Roman"/>
        </w:rPr>
        <w:t>12</w:t>
      </w:r>
      <w:r>
        <w:rPr>
          <w:rFonts w:hAnsi="Times New Roman" w:ascii="Times New Roman"/>
        </w:rPr>
        <w:t xml:space="preserve">. </w:t>
      </w:r>
      <w:r w:rsidR="00CF2551">
        <w:rPr>
          <w:rFonts w:hAnsi="Times New Roman" w:ascii="Times New Roman"/>
        </w:rPr>
        <w:t xml:space="preserve">svibnja </w:t>
      </w:r>
      <w:r>
        <w:rPr>
          <w:rFonts w:hAnsi="Times New Roman" w:ascii="Times New Roman"/>
        </w:rPr>
        <w:t>2017</w:t>
      </w:r>
      <w:r w:rsidRPr="0058579E">
        <w:rPr>
          <w:rFonts w:hAnsi="Times New Roman" w:ascii="Times New Roman"/>
        </w:rPr>
        <w:t xml:space="preserve">. u </w:t>
      </w:r>
      <w:r w:rsidR="006F26A4">
        <w:rPr>
          <w:rFonts w:hAnsi="Times New Roman" w:ascii="Times New Roman"/>
        </w:rPr>
        <w:t xml:space="preserve"> 14</w:t>
      </w:r>
      <w:r>
        <w:rPr>
          <w:rFonts w:hAnsi="Times New Roman" w:ascii="Times New Roman"/>
        </w:rPr>
        <w:t>,</w:t>
      </w:r>
      <w:r w:rsidR="00CF2551">
        <w:rPr>
          <w:rFonts w:hAnsi="Times New Roman" w:ascii="Times New Roman"/>
        </w:rPr>
        <w:t>0</w:t>
      </w:r>
      <w:r>
        <w:rPr>
          <w:rFonts w:hAnsi="Times New Roman" w:ascii="Times New Roman"/>
        </w:rPr>
        <w:t>0</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w:t>
      </w:r>
      <w:r w:rsidR="00520E13">
        <w:rPr>
          <w:rFonts w:hAnsi="Times New Roman" w:ascii="Times New Roman"/>
        </w:rPr>
        <w:t>,</w:t>
      </w:r>
      <w:r w:rsidRPr="0058579E">
        <w:rPr>
          <w:rFonts w:hAnsi="Times New Roman" w:ascii="Times New Roman"/>
        </w:rPr>
        <w:t xml:space="preserve">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w:t>
      </w:r>
      <w:r w:rsidR="00520E13">
        <w:rPr>
          <w:rFonts w:hAnsi="Times New Roman" w:ascii="Times New Roman"/>
        </w:rPr>
        <w:t>/</w:t>
      </w:r>
      <w:r w:rsidRPr="0058579E">
        <w:rPr>
          <w:rFonts w:hAnsi="Times New Roman" w:ascii="Times New Roman"/>
        </w:rPr>
        <w:t xml:space="preserve">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  </w:t>
      </w:r>
      <w:r w:rsidR="00CF2551" w:rsidRPr="00CF2551">
        <w:rPr>
          <w:rFonts w:hAnsi="Times New Roman" w:ascii="Times New Roman"/>
        </w:rPr>
        <w:t>Mirjan</w:t>
      </w:r>
      <w:r w:rsidR="00CF2551">
        <w:rPr>
          <w:rFonts w:hAnsi="Times New Roman" w:ascii="Times New Roman"/>
        </w:rPr>
        <w:t>i</w:t>
      </w:r>
      <w:r w:rsidR="00CF2551" w:rsidRPr="00CF2551">
        <w:rPr>
          <w:rFonts w:hAnsi="Times New Roman" w:ascii="Times New Roman"/>
        </w:rPr>
        <w:t xml:space="preserve"> </w:t>
      </w:r>
      <w:proofErr w:type="spellStart"/>
      <w:r w:rsidR="00CF2551" w:rsidRPr="00CF2551">
        <w:rPr>
          <w:rFonts w:hAnsi="Times New Roman" w:ascii="Times New Roman"/>
        </w:rPr>
        <w:t>Gašparović</w:t>
      </w:r>
      <w:proofErr w:type="spellEnd"/>
      <w:r w:rsidR="00CF2551">
        <w:rPr>
          <w:rFonts w:hAnsi="Times New Roman" w:ascii="Times New Roman"/>
        </w:rPr>
        <w:t xml:space="preserve">, </w:t>
      </w:r>
      <w:proofErr w:type="spellStart"/>
      <w:r w:rsidR="00CF2551" w:rsidRPr="00CF2551">
        <w:rPr>
          <w:rFonts w:hAnsi="Times New Roman" w:ascii="Times New Roman"/>
        </w:rPr>
        <w:t>Podšupera</w:t>
      </w:r>
      <w:proofErr w:type="spellEnd"/>
      <w:r w:rsidR="00CF2551" w:rsidRPr="00CF2551">
        <w:rPr>
          <w:rFonts w:hAnsi="Times New Roman" w:ascii="Times New Roman"/>
        </w:rPr>
        <w:t xml:space="preserve"> 55, </w:t>
      </w:r>
      <w:r w:rsidR="00CF2551" w:rsidRPr="00CF2551">
        <w:rPr>
          <w:rFonts w:hAnsi="Times New Roman" w:ascii="Times New Roman"/>
          <w:shd w:fill="FFFFFF" w:color="auto" w:val="clear"/>
        </w:rPr>
        <w:t>51260</w:t>
      </w:r>
      <w:r w:rsidR="00CF2551" w:rsidRPr="00CF2551">
        <w:rPr>
          <w:rFonts w:hAnsi="Times New Roman" w:ascii="Times New Roman"/>
        </w:rPr>
        <w:t xml:space="preserve"> Crikvenica</w:t>
      </w:r>
      <w:r>
        <w:rPr>
          <w:rFonts w:hAnsi="Times New Roman" w:ascii="Times New Roman"/>
        </w:rPr>
        <w:t>.</w:t>
      </w:r>
    </w:p>
    <w:p w:rsidRDefault="00C90C94" w:rsidP="00C90C94" w:rsidR="00C90C94"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 xml:space="preserve">Pozivaju se </w:t>
      </w:r>
      <w:proofErr w:type="spellStart"/>
      <w:r w:rsidRPr="0058579E">
        <w:rPr>
          <w:rFonts w:hAnsi="Times New Roman" w:ascii="Times New Roman"/>
        </w:rPr>
        <w:t>razlučni</w:t>
      </w:r>
      <w:proofErr w:type="spellEnd"/>
      <w:r w:rsidRPr="0058579E">
        <w:rPr>
          <w:rFonts w:hAnsi="Times New Roman" w:ascii="Times New Roman"/>
        </w:rPr>
        <w:t xml:space="preserve"> i izlučni vjerovnici da stečajno</w:t>
      </w:r>
      <w:r w:rsidR="00520E13">
        <w:rPr>
          <w:rFonts w:hAnsi="Times New Roman" w:ascii="Times New Roman"/>
        </w:rPr>
        <w:t>m</w:t>
      </w:r>
      <w:r w:rsidRPr="0058579E">
        <w:rPr>
          <w:rFonts w:hAnsi="Times New Roman" w:ascii="Times New Roman"/>
        </w:rPr>
        <w:t xml:space="preserve"> upravitelj</w:t>
      </w:r>
      <w:r w:rsidR="00520E13">
        <w:rPr>
          <w:rFonts w:hAnsi="Times New Roman" w:ascii="Times New Roman"/>
        </w:rPr>
        <w:t>u</w:t>
      </w:r>
      <w:r w:rsidR="00C87B49" w:rsidRPr="00C87B49">
        <w:rPr>
          <w:rFonts w:hAnsi="Times New Roman" w:ascii="Times New Roman"/>
        </w:rPr>
        <w:t xml:space="preserve"> </w:t>
      </w:r>
      <w:r w:rsidR="00CF2551" w:rsidRPr="00CF2551">
        <w:rPr>
          <w:rFonts w:hAnsi="Times New Roman" w:ascii="Times New Roman"/>
        </w:rPr>
        <w:t>Mirjan</w:t>
      </w:r>
      <w:r w:rsidR="00520E13">
        <w:rPr>
          <w:rFonts w:hAnsi="Times New Roman" w:ascii="Times New Roman"/>
        </w:rPr>
        <w:t>i</w:t>
      </w:r>
      <w:r w:rsidR="00CF2551" w:rsidRPr="00CF2551">
        <w:rPr>
          <w:rFonts w:hAnsi="Times New Roman" w:ascii="Times New Roman"/>
        </w:rPr>
        <w:t xml:space="preserve"> </w:t>
      </w:r>
      <w:proofErr w:type="spellStart"/>
      <w:r w:rsidR="00CF2551" w:rsidRPr="00CF2551">
        <w:rPr>
          <w:rFonts w:hAnsi="Times New Roman" w:ascii="Times New Roman"/>
        </w:rPr>
        <w:t>Gašparović</w:t>
      </w:r>
      <w:proofErr w:type="spellEnd"/>
      <w:r w:rsidR="00CF2551">
        <w:rPr>
          <w:rFonts w:hAnsi="Times New Roman" w:ascii="Times New Roman"/>
        </w:rPr>
        <w:t xml:space="preserve">, </w:t>
      </w:r>
      <w:proofErr w:type="spellStart"/>
      <w:r w:rsidR="00CF2551" w:rsidRPr="00CF2551">
        <w:rPr>
          <w:rFonts w:hAnsi="Times New Roman" w:ascii="Times New Roman"/>
        </w:rPr>
        <w:t>Podšupera</w:t>
      </w:r>
      <w:proofErr w:type="spellEnd"/>
      <w:r w:rsidR="00CF2551" w:rsidRPr="00CF2551">
        <w:rPr>
          <w:rFonts w:hAnsi="Times New Roman" w:ascii="Times New Roman"/>
        </w:rPr>
        <w:t xml:space="preserve"> 55, </w:t>
      </w:r>
      <w:r w:rsidR="00CF2551" w:rsidRPr="00CF2551">
        <w:rPr>
          <w:rFonts w:hAnsi="Times New Roman" w:ascii="Times New Roman"/>
          <w:shd w:fill="FFFFFF" w:color="auto" w:val="clear"/>
        </w:rPr>
        <w:t>51260</w:t>
      </w:r>
      <w:r w:rsidR="00CF2551" w:rsidRPr="00CF2551">
        <w:rPr>
          <w:rFonts w:hAnsi="Times New Roman" w:ascii="Times New Roman"/>
        </w:rPr>
        <w:t xml:space="preserve"> Crikvenica</w:t>
      </w:r>
      <w:r w:rsidR="00C87B49">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u roku od 60 dana od dana objave ovog rješenja</w:t>
      </w:r>
      <w:r w:rsidR="00520E13">
        <w:rPr>
          <w:rFonts w:hAnsi="Times New Roman" w:ascii="Times New Roman"/>
        </w:rPr>
        <w:t>,</w:t>
      </w:r>
      <w:r w:rsidRPr="0058579E">
        <w:rPr>
          <w:rFonts w:hAnsi="Times New Roman" w:ascii="Times New Roman"/>
        </w:rPr>
        <w:t xml:space="preserve">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 xml:space="preserve">dan </w:t>
      </w:r>
      <w:r w:rsidR="00CF2551">
        <w:rPr>
          <w:rFonts w:hAnsi="Times New Roman" w:ascii="Times New Roman"/>
        </w:rPr>
        <w:t>19. rujna 2017</w:t>
      </w:r>
      <w:r w:rsidR="00CF2551" w:rsidRPr="0058579E">
        <w:rPr>
          <w:rFonts w:hAnsi="Times New Roman" w:ascii="Times New Roman"/>
        </w:rPr>
        <w:t xml:space="preserve">. u </w:t>
      </w:r>
      <w:r w:rsidR="00CF2551">
        <w:rPr>
          <w:rFonts w:hAnsi="Times New Roman" w:ascii="Times New Roman"/>
        </w:rPr>
        <w:t>11,00</w:t>
      </w:r>
      <w:r w:rsidR="00CF2551" w:rsidRPr="0058579E">
        <w:rPr>
          <w:rFonts w:hAnsi="Times New Roman" w:ascii="Times New Roman"/>
        </w:rPr>
        <w:t xml:space="preserve"> sati</w:t>
      </w:r>
      <w:r w:rsidRPr="0058579E">
        <w:rPr>
          <w:rFonts w:hAnsi="Times New Roman" w:ascii="Times New Roman"/>
        </w:rPr>
        <w:t xml:space="preserve">, </w:t>
      </w: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C90C94" w:rsidP="00C90C94" w:rsidR="00C90C94" w:rsidRPr="00C90C94">
      <w:pPr>
        <w:jc w:val="both"/>
        <w:rPr>
          <w:rFonts w:hAnsi="Times New Roman" w:ascii="Times New Roman"/>
        </w:rPr>
      </w:pPr>
      <w:r w:rsidRPr="00C90C94">
        <w:rPr>
          <w:rFonts w:hAnsi="Times New Roman" w:ascii="Times New Roman"/>
        </w:rPr>
        <w:lastRenderedPageBreak/>
        <w:t>VIII</w:t>
      </w:r>
      <w:r w:rsidRPr="00C90C94">
        <w:rPr>
          <w:rFonts w:hAnsi="Times New Roman" w:ascii="Times New Roman"/>
        </w:rPr>
        <w:tab/>
        <w:t xml:space="preserve">Ročište vjerovnika na kojem će se na temelju izvješća stečajnog upravitelja odlučivati o daljnjem tijeku stečajnog postupka ( izvještajno ročište ), održati će se dana </w:t>
      </w:r>
      <w:r w:rsidR="00CF2551">
        <w:rPr>
          <w:rFonts w:hAnsi="Times New Roman" w:ascii="Times New Roman"/>
        </w:rPr>
        <w:t>19. rujna 2017</w:t>
      </w:r>
      <w:r w:rsidR="00CF2551" w:rsidRPr="0058579E">
        <w:rPr>
          <w:rFonts w:hAnsi="Times New Roman" w:ascii="Times New Roman"/>
        </w:rPr>
        <w:t xml:space="preserve">. u </w:t>
      </w:r>
      <w:r w:rsidR="00CF2551">
        <w:rPr>
          <w:rFonts w:hAnsi="Times New Roman" w:ascii="Times New Roman"/>
        </w:rPr>
        <w:t>11,30</w:t>
      </w:r>
      <w:r w:rsidR="00CF2551" w:rsidRPr="0058579E">
        <w:rPr>
          <w:rFonts w:hAnsi="Times New Roman" w:ascii="Times New Roman"/>
        </w:rPr>
        <w:t xml:space="preserve"> sati</w:t>
      </w:r>
      <w:r w:rsidRPr="00C90C94">
        <w:rPr>
          <w:rFonts w:hAnsi="Times New Roman" w:ascii="Times New Roman"/>
        </w:rPr>
        <w:t>, kod ovog suda u Rijeci, Zadarska 1-3,  soba 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C90C94" w:rsidP="00C90C94" w:rsidR="006F26A4">
      <w:pPr>
        <w:jc w:val="both"/>
        <w:rPr>
          <w:rFonts w:hAnsi="Times New Roman" w:ascii="Times New Roman"/>
        </w:rPr>
      </w:pPr>
      <w:r w:rsidRPr="00C90C94">
        <w:rPr>
          <w:rFonts w:hAnsi="Times New Roman" w:ascii="Times New Roman"/>
        </w:rPr>
        <w:t>XI</w:t>
      </w:r>
      <w:r w:rsidRPr="00C90C94">
        <w:rPr>
          <w:rFonts w:hAnsi="Times New Roman" w:ascii="Times New Roman"/>
        </w:rPr>
        <w:tab/>
        <w:t>Rješenje o otvaranju stečajnog postupka dostavit će se Općinskom sudu u Rijeci Zemljišnoknjižnom odjelu Rijeka radi upisa zabilježbe otvaranja stečajnog postupka na nekretninama stečajnog dužnika upisanim</w:t>
      </w:r>
      <w:r w:rsidR="006F26A4">
        <w:rPr>
          <w:rFonts w:hAnsi="Times New Roman" w:ascii="Times New Roman"/>
        </w:rPr>
        <w:t xml:space="preserve"> kako slijedi: </w:t>
      </w:r>
    </w:p>
    <w:p w:rsidRDefault="006F26A4" w:rsidP="006F26A4" w:rsidR="006F26A4" w:rsidRPr="00F26013">
      <w:pPr>
        <w:jc w:val="both"/>
        <w:rPr>
          <w:rFonts w:hAnsi="Times New Roman" w:ascii="Times New Roman"/>
          <w:bCs/>
          <w:color w:val="000000"/>
        </w:rPr>
      </w:pPr>
      <w:r w:rsidRPr="00F26013">
        <w:t>a)</w:t>
      </w:r>
      <w:r w:rsidR="00520E13">
        <w:tab/>
        <w:t xml:space="preserve">u </w:t>
      </w:r>
      <w:r w:rsidRPr="00F26013">
        <w:t xml:space="preserve"> </w:t>
      </w:r>
      <w:r w:rsidRPr="00F26013">
        <w:rPr>
          <w:rFonts w:hAnsi="Times New Roman" w:ascii="Times New Roman"/>
        </w:rPr>
        <w:t xml:space="preserve">z.k.ul. 2224  k.o. </w:t>
      </w:r>
      <w:proofErr w:type="spellStart"/>
      <w:r w:rsidRPr="00F26013">
        <w:rPr>
          <w:rFonts w:hAnsi="Times New Roman" w:ascii="Times New Roman"/>
        </w:rPr>
        <w:t>Viškovo</w:t>
      </w:r>
      <w:proofErr w:type="spellEnd"/>
      <w:r w:rsidRPr="00F26013">
        <w:rPr>
          <w:rFonts w:hAnsi="Times New Roman" w:ascii="Times New Roman"/>
        </w:rPr>
        <w:t xml:space="preserve"> </w:t>
      </w:r>
      <w:proofErr w:type="spellStart"/>
      <w:r w:rsidRPr="00F26013">
        <w:rPr>
          <w:rFonts w:hAnsi="Times New Roman" w:ascii="Times New Roman"/>
        </w:rPr>
        <w:t>k.č</w:t>
      </w:r>
      <w:proofErr w:type="spellEnd"/>
      <w:r w:rsidRPr="00F26013">
        <w:rPr>
          <w:rFonts w:hAnsi="Times New Roman" w:ascii="Times New Roman"/>
        </w:rPr>
        <w:t xml:space="preserve">. 3230  </w:t>
      </w:r>
      <w:r w:rsidRPr="00F26013">
        <w:rPr>
          <w:rFonts w:hAnsi="Times New Roman" w:ascii="Times New Roman"/>
          <w:bCs/>
          <w:color w:val="000000"/>
        </w:rPr>
        <w:t xml:space="preserve">ZGRADA MJEŠOVITE UPORABE BR. 124/C, PODZEMNA GARAŽA I DVORIŠTE, i to: </w:t>
      </w:r>
    </w:p>
    <w:p w:rsidRDefault="006F26A4" w:rsidP="006F26A4" w:rsidR="006F26A4" w:rsidRPr="00F26013">
      <w:pPr>
        <w:pStyle w:val="Bezproreda"/>
        <w:rPr>
          <w:sz w:val="24"/>
          <w:szCs w:val="24"/>
          <w:lang w:eastAsia="en-US"/>
        </w:rPr>
      </w:pPr>
      <w:r w:rsidRPr="00F26013">
        <w:rPr>
          <w:sz w:val="24"/>
          <w:szCs w:val="24"/>
          <w:lang w:eastAsia="en-US"/>
        </w:rPr>
        <w:t>-</w:t>
      </w:r>
      <w:r w:rsidRPr="00F26013">
        <w:rPr>
          <w:sz w:val="24"/>
          <w:szCs w:val="24"/>
          <w:lang w:eastAsia="en-US"/>
        </w:rPr>
        <w:tab/>
      </w:r>
      <w:r w:rsidR="00520E13">
        <w:rPr>
          <w:sz w:val="24"/>
          <w:szCs w:val="24"/>
          <w:lang w:eastAsia="en-US"/>
        </w:rPr>
        <w:t xml:space="preserve">na kako je upisano </w:t>
      </w:r>
      <w:r w:rsidRPr="00F26013">
        <w:rPr>
          <w:sz w:val="24"/>
          <w:szCs w:val="24"/>
          <w:lang w:eastAsia="en-US"/>
        </w:rPr>
        <w:t>1.</w:t>
      </w:r>
      <w:r>
        <w:rPr>
          <w:sz w:val="24"/>
          <w:szCs w:val="24"/>
          <w:lang w:eastAsia="en-US"/>
        </w:rPr>
        <w:t xml:space="preserve"> </w:t>
      </w:r>
      <w:r w:rsidRPr="00F26013">
        <w:rPr>
          <w:sz w:val="24"/>
          <w:szCs w:val="24"/>
          <w:lang w:eastAsia="en-US"/>
        </w:rPr>
        <w:t xml:space="preserve">Suvlasničkom dijelu: 252/1000 ETAŽNO VLASNIŠTVO (E-1) na 1.5. Suvlasničkom dijelu etaže: 164/1000 </w:t>
      </w:r>
    </w:p>
    <w:p w:rsidRDefault="006F26A4" w:rsidP="006F26A4" w:rsidR="006F26A4" w:rsidRPr="00F26013">
      <w:pPr>
        <w:pStyle w:val="Bezproreda"/>
        <w:rPr>
          <w:color w:val="000000"/>
          <w:sz w:val="24"/>
          <w:szCs w:val="24"/>
        </w:rPr>
      </w:pPr>
      <w:r w:rsidRPr="00F26013">
        <w:rPr>
          <w:color w:val="000000"/>
          <w:sz w:val="24"/>
          <w:szCs w:val="24"/>
        </w:rPr>
        <w:t>-</w:t>
      </w:r>
      <w:r w:rsidRPr="00F26013">
        <w:rPr>
          <w:color w:val="000000"/>
          <w:sz w:val="24"/>
          <w:szCs w:val="24"/>
        </w:rPr>
        <w:tab/>
        <w:t xml:space="preserve">3. </w:t>
      </w:r>
      <w:r w:rsidR="00520E13">
        <w:rPr>
          <w:color w:val="000000"/>
          <w:sz w:val="24"/>
          <w:szCs w:val="24"/>
        </w:rPr>
        <w:t xml:space="preserve">  </w:t>
      </w:r>
      <w:r w:rsidRPr="00F26013">
        <w:rPr>
          <w:color w:val="000000"/>
          <w:sz w:val="24"/>
          <w:szCs w:val="24"/>
        </w:rPr>
        <w:t>Suvlasničk</w:t>
      </w:r>
      <w:r w:rsidR="00520E13">
        <w:rPr>
          <w:color w:val="000000"/>
          <w:sz w:val="24"/>
          <w:szCs w:val="24"/>
        </w:rPr>
        <w:t xml:space="preserve">om </w:t>
      </w:r>
      <w:r w:rsidRPr="00F26013">
        <w:rPr>
          <w:color w:val="000000"/>
          <w:sz w:val="24"/>
          <w:szCs w:val="24"/>
        </w:rPr>
        <w:t>di</w:t>
      </w:r>
      <w:r w:rsidR="00520E13">
        <w:rPr>
          <w:color w:val="000000"/>
          <w:sz w:val="24"/>
          <w:szCs w:val="24"/>
        </w:rPr>
        <w:t>jelu</w:t>
      </w:r>
      <w:r w:rsidRPr="00F26013">
        <w:rPr>
          <w:color w:val="000000"/>
          <w:sz w:val="24"/>
          <w:szCs w:val="24"/>
        </w:rPr>
        <w:t xml:space="preserve">: 33/1000 ETAŽNO VLASNIŠTVO (E-3) 1. Poslovni prostor broj 2  u prizemlju  koji se  sastoji  od - trgovine, čajne kuhinje, </w:t>
      </w:r>
      <w:proofErr w:type="spellStart"/>
      <w:r w:rsidRPr="00F26013">
        <w:rPr>
          <w:color w:val="000000"/>
          <w:sz w:val="24"/>
          <w:szCs w:val="24"/>
        </w:rPr>
        <w:t>Wc</w:t>
      </w:r>
      <w:proofErr w:type="spellEnd"/>
      <w:r w:rsidRPr="00F26013">
        <w:rPr>
          <w:color w:val="000000"/>
          <w:sz w:val="24"/>
          <w:szCs w:val="24"/>
        </w:rPr>
        <w:t xml:space="preserve">-a, ukupne neto površine 69,52 m2   </w:t>
      </w:r>
    </w:p>
    <w:p w:rsidRDefault="006F26A4" w:rsidP="006F26A4" w:rsidR="006F26A4" w:rsidRPr="00F26013">
      <w:pPr>
        <w:pStyle w:val="Bezproreda"/>
        <w:rPr>
          <w:color w:val="000000"/>
          <w:sz w:val="24"/>
          <w:szCs w:val="24"/>
        </w:rPr>
      </w:pPr>
      <w:r w:rsidRPr="00F26013">
        <w:rPr>
          <w:color w:val="000000"/>
          <w:sz w:val="24"/>
          <w:szCs w:val="24"/>
        </w:rPr>
        <w:t>-</w:t>
      </w:r>
      <w:r w:rsidRPr="00F26013">
        <w:rPr>
          <w:color w:val="000000"/>
          <w:sz w:val="24"/>
          <w:szCs w:val="24"/>
        </w:rPr>
        <w:tab/>
        <w:t>7. Suvlasničk</w:t>
      </w:r>
      <w:r w:rsidR="00520E13">
        <w:rPr>
          <w:color w:val="000000"/>
          <w:sz w:val="24"/>
          <w:szCs w:val="24"/>
        </w:rPr>
        <w:t xml:space="preserve">om </w:t>
      </w:r>
      <w:r w:rsidRPr="00F26013">
        <w:rPr>
          <w:color w:val="000000"/>
          <w:sz w:val="24"/>
          <w:szCs w:val="24"/>
        </w:rPr>
        <w:t>di</w:t>
      </w:r>
      <w:r w:rsidR="00520E13">
        <w:rPr>
          <w:color w:val="000000"/>
          <w:sz w:val="24"/>
          <w:szCs w:val="24"/>
        </w:rPr>
        <w:t>jelu</w:t>
      </w:r>
      <w:r w:rsidRPr="00F26013">
        <w:rPr>
          <w:color w:val="000000"/>
          <w:sz w:val="24"/>
          <w:szCs w:val="24"/>
        </w:rPr>
        <w:t xml:space="preserve">: 34/1000 ETAŽNO VLASNIŠTVO (E-7) 1. STAN  broj 3  na prvom katu,  koji se sastoji  od  - kuhinje s dnevnim boravkom, dvije sobe, kupaone sa </w:t>
      </w:r>
      <w:proofErr w:type="spellStart"/>
      <w:r w:rsidRPr="00F26013">
        <w:rPr>
          <w:color w:val="000000"/>
          <w:sz w:val="24"/>
          <w:szCs w:val="24"/>
        </w:rPr>
        <w:t>Wc</w:t>
      </w:r>
      <w:proofErr w:type="spellEnd"/>
      <w:r w:rsidRPr="00F26013">
        <w:rPr>
          <w:color w:val="000000"/>
          <w:sz w:val="24"/>
          <w:szCs w:val="24"/>
        </w:rPr>
        <w:t>-om,</w:t>
      </w:r>
      <w:r>
        <w:rPr>
          <w:color w:val="000000"/>
          <w:sz w:val="24"/>
          <w:szCs w:val="24"/>
        </w:rPr>
        <w:t xml:space="preserve"> </w:t>
      </w:r>
      <w:r w:rsidRPr="00F26013">
        <w:rPr>
          <w:color w:val="000000"/>
          <w:sz w:val="24"/>
          <w:szCs w:val="24"/>
        </w:rPr>
        <w:t>hodnika  i balkona,  površine 70,05 m2, te pripadajuće ostave 3 u podrumu  površine 1,54 m2 što sveukupno čini 71,59 m2  </w:t>
      </w:r>
    </w:p>
    <w:p w:rsidRDefault="006F26A4" w:rsidP="006F26A4" w:rsidR="006F26A4" w:rsidRPr="00F26013">
      <w:pPr>
        <w:pStyle w:val="Bezproreda"/>
        <w:rPr>
          <w:sz w:val="24"/>
          <w:szCs w:val="24"/>
        </w:rPr>
      </w:pPr>
      <w:r w:rsidRPr="00F26013">
        <w:rPr>
          <w:sz w:val="24"/>
          <w:szCs w:val="24"/>
        </w:rPr>
        <w:t>b)</w:t>
      </w:r>
      <w:r w:rsidR="00520E13">
        <w:rPr>
          <w:sz w:val="24"/>
          <w:szCs w:val="24"/>
        </w:rPr>
        <w:tab/>
      </w:r>
      <w:r w:rsidRPr="00F26013">
        <w:rPr>
          <w:sz w:val="24"/>
          <w:szCs w:val="24"/>
        </w:rPr>
        <w:t xml:space="preserve">u z.k.ul. 4655 k.o. </w:t>
      </w:r>
      <w:proofErr w:type="spellStart"/>
      <w:r w:rsidRPr="00F26013">
        <w:rPr>
          <w:sz w:val="24"/>
          <w:szCs w:val="24"/>
        </w:rPr>
        <w:t>Viškovo</w:t>
      </w:r>
      <w:proofErr w:type="spellEnd"/>
      <w:r w:rsidRPr="00F26013">
        <w:rPr>
          <w:sz w:val="24"/>
          <w:szCs w:val="24"/>
        </w:rPr>
        <w:t xml:space="preserve"> k.č.3231/11 šuma površine 1551 m</w:t>
      </w:r>
      <w:r w:rsidRPr="00F26013">
        <w:rPr>
          <w:sz w:val="24"/>
          <w:szCs w:val="24"/>
          <w:vertAlign w:val="superscript"/>
        </w:rPr>
        <w:t>2</w:t>
      </w:r>
      <w:r w:rsidRPr="00F26013">
        <w:rPr>
          <w:sz w:val="24"/>
          <w:szCs w:val="24"/>
        </w:rPr>
        <w:t xml:space="preserve"> i  </w:t>
      </w:r>
      <w:proofErr w:type="spellStart"/>
      <w:r w:rsidRPr="00F26013">
        <w:rPr>
          <w:sz w:val="24"/>
          <w:szCs w:val="24"/>
        </w:rPr>
        <w:t>k.č</w:t>
      </w:r>
      <w:proofErr w:type="spellEnd"/>
      <w:r w:rsidRPr="00F26013">
        <w:rPr>
          <w:sz w:val="24"/>
          <w:szCs w:val="24"/>
        </w:rPr>
        <w:t>. 3231/12  šuma površine 1500</w:t>
      </w:r>
      <w:r w:rsidR="00520E13">
        <w:rPr>
          <w:sz w:val="24"/>
          <w:szCs w:val="24"/>
        </w:rPr>
        <w:t xml:space="preserve"> </w:t>
      </w:r>
      <w:r w:rsidRPr="00F26013">
        <w:rPr>
          <w:sz w:val="24"/>
          <w:szCs w:val="24"/>
        </w:rPr>
        <w:t>m</w:t>
      </w:r>
      <w:r w:rsidRPr="00F26013">
        <w:rPr>
          <w:sz w:val="24"/>
          <w:szCs w:val="24"/>
          <w:vertAlign w:val="superscript"/>
        </w:rPr>
        <w:t>2</w:t>
      </w:r>
      <w:r w:rsidR="00520E13">
        <w:rPr>
          <w:sz w:val="24"/>
          <w:szCs w:val="24"/>
        </w:rPr>
        <w:t xml:space="preserve"> u vlasničkom dijelu 1/</w:t>
      </w:r>
      <w:proofErr w:type="spellStart"/>
      <w:r w:rsidR="00520E13">
        <w:rPr>
          <w:sz w:val="24"/>
          <w:szCs w:val="24"/>
        </w:rPr>
        <w:t>1</w:t>
      </w:r>
      <w:proofErr w:type="spellEnd"/>
      <w:r w:rsidRPr="00F26013">
        <w:rPr>
          <w:sz w:val="24"/>
          <w:szCs w:val="24"/>
        </w:rPr>
        <w:t xml:space="preserve">, </w:t>
      </w:r>
    </w:p>
    <w:p w:rsidRDefault="006F26A4" w:rsidP="006F26A4" w:rsidR="006F26A4" w:rsidRPr="00F26013">
      <w:pPr>
        <w:pStyle w:val="Bezproreda"/>
        <w:rPr>
          <w:sz w:val="24"/>
          <w:szCs w:val="24"/>
        </w:rPr>
      </w:pPr>
      <w:r w:rsidRPr="00F26013">
        <w:rPr>
          <w:sz w:val="24"/>
          <w:szCs w:val="24"/>
        </w:rPr>
        <w:t xml:space="preserve">c)    u z.k.ul. </w:t>
      </w:r>
      <w:r w:rsidR="00520E13">
        <w:rPr>
          <w:sz w:val="24"/>
          <w:szCs w:val="24"/>
        </w:rPr>
        <w:t>1843</w:t>
      </w:r>
      <w:r>
        <w:rPr>
          <w:sz w:val="24"/>
          <w:szCs w:val="24"/>
        </w:rPr>
        <w:t xml:space="preserve">  </w:t>
      </w:r>
      <w:r w:rsidRPr="00F26013">
        <w:rPr>
          <w:sz w:val="24"/>
          <w:szCs w:val="24"/>
        </w:rPr>
        <w:t xml:space="preserve">k.o. </w:t>
      </w:r>
      <w:proofErr w:type="spellStart"/>
      <w:r w:rsidR="00520E13">
        <w:rPr>
          <w:sz w:val="24"/>
          <w:szCs w:val="24"/>
        </w:rPr>
        <w:t>Marčelji</w:t>
      </w:r>
      <w:proofErr w:type="spellEnd"/>
      <w:r w:rsidR="00520E13">
        <w:rPr>
          <w:sz w:val="24"/>
          <w:szCs w:val="24"/>
        </w:rPr>
        <w:t xml:space="preserve"> </w:t>
      </w:r>
      <w:r>
        <w:rPr>
          <w:sz w:val="24"/>
          <w:szCs w:val="24"/>
        </w:rPr>
        <w:t xml:space="preserve"> </w:t>
      </w:r>
      <w:proofErr w:type="spellStart"/>
      <w:r>
        <w:rPr>
          <w:sz w:val="24"/>
          <w:szCs w:val="24"/>
        </w:rPr>
        <w:t>k.č</w:t>
      </w:r>
      <w:proofErr w:type="spellEnd"/>
      <w:r>
        <w:rPr>
          <w:sz w:val="24"/>
          <w:szCs w:val="24"/>
        </w:rPr>
        <w:t xml:space="preserve">. 3145/10 put površine 199 m2, i to na 3. suvlasničkom dijelu </w:t>
      </w:r>
      <w:r w:rsidR="00520E13">
        <w:rPr>
          <w:sz w:val="24"/>
          <w:szCs w:val="24"/>
        </w:rPr>
        <w:t>2</w:t>
      </w:r>
      <w:r>
        <w:rPr>
          <w:sz w:val="24"/>
          <w:szCs w:val="24"/>
        </w:rPr>
        <w:t xml:space="preserve">/12.    </w:t>
      </w:r>
    </w:p>
    <w:p w:rsidRDefault="006F26A4" w:rsidP="00C90C94" w:rsidR="006F26A4">
      <w:pPr>
        <w:jc w:val="both"/>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C90C94" w:rsidP="00C90C94" w:rsidR="006F26A4">
      <w:pPr>
        <w:ind w:firstLine="708"/>
        <w:jc w:val="both"/>
        <w:rPr>
          <w:rFonts w:hAnsi="Times New Roman" w:ascii="Times New Roman"/>
        </w:rPr>
      </w:pPr>
      <w:r w:rsidRPr="00C90C94">
        <w:rPr>
          <w:rFonts w:hAnsi="Times New Roman" w:ascii="Times New Roman"/>
        </w:rPr>
        <w:t xml:space="preserve">Financijska  agencija je temeljem odredbe članka </w:t>
      </w:r>
      <w:r w:rsidR="006F26A4">
        <w:rPr>
          <w:rFonts w:hAnsi="Times New Roman" w:ascii="Times New Roman"/>
        </w:rPr>
        <w:t>110</w:t>
      </w:r>
      <w:r w:rsidRPr="00C90C94">
        <w:rPr>
          <w:rFonts w:hAnsi="Times New Roman" w:ascii="Times New Roman"/>
        </w:rPr>
        <w:t xml:space="preserve">. stavak </w:t>
      </w:r>
      <w:r w:rsidR="006F26A4">
        <w:rPr>
          <w:rFonts w:hAnsi="Times New Roman" w:ascii="Times New Roman"/>
        </w:rPr>
        <w:t>1</w:t>
      </w:r>
      <w:r w:rsidRPr="00C90C94">
        <w:rPr>
          <w:rFonts w:hAnsi="Times New Roman" w:ascii="Times New Roman"/>
        </w:rPr>
        <w:t xml:space="preserve">. Stečajnog zakona (“Narodne novine” broj 71/15, u daljem tekstu: SZ )  podnijela sudu prijedlog za otvaranje stečajnoga postupka nad dužnikom </w:t>
      </w:r>
      <w:r w:rsidR="00CF2551" w:rsidRPr="00CF2551">
        <w:rPr>
          <w:rFonts w:hAnsi="Times New Roman" w:ascii="Times New Roman"/>
        </w:rPr>
        <w:t>A - GRADNJA d</w:t>
      </w:r>
      <w:r w:rsidR="00CF2551">
        <w:rPr>
          <w:rFonts w:hAnsi="Times New Roman" w:ascii="Times New Roman"/>
        </w:rPr>
        <w:t xml:space="preserve">.o.o. </w:t>
      </w:r>
      <w:r w:rsidR="00CF2551" w:rsidRPr="00CF2551">
        <w:rPr>
          <w:rFonts w:hAnsi="Times New Roman" w:ascii="Times New Roman"/>
        </w:rPr>
        <w:t xml:space="preserve">Rijeka, </w:t>
      </w:r>
      <w:proofErr w:type="spellStart"/>
      <w:r w:rsidR="00CF2551" w:rsidRPr="00CF2551">
        <w:rPr>
          <w:rFonts w:hAnsi="Times New Roman" w:ascii="Times New Roman"/>
        </w:rPr>
        <w:t>Zametska</w:t>
      </w:r>
      <w:proofErr w:type="spellEnd"/>
      <w:r w:rsidR="00CF2551" w:rsidRPr="00CF2551">
        <w:rPr>
          <w:rFonts w:hAnsi="Times New Roman" w:ascii="Times New Roman"/>
        </w:rPr>
        <w:t xml:space="preserve"> 32/a (OIB 10548126529 )</w:t>
      </w:r>
      <w:r w:rsidRPr="00C90C94">
        <w:rPr>
          <w:rFonts w:hAnsi="Times New Roman" w:ascii="Times New Roman"/>
        </w:rPr>
        <w:t xml:space="preserve"> </w:t>
      </w:r>
      <w:r w:rsidR="006F26A4" w:rsidRPr="006F26A4">
        <w:rPr>
          <w:rFonts w:hAnsi="Times New Roman" w:ascii="Times New Roman"/>
        </w:rPr>
        <w:t>uz obrazloženje da na dan 14. travnja 2016. dužnik u Očevidniku redoslijeda osnova za plaćanje ima evidentirane neizvršene osnove za plaćanje u neprekinutom razdoblju od  120 dana u ukupnom iznosu od  436.750,56 kn, te da ima jednog zaposlenika.</w:t>
      </w:r>
    </w:p>
    <w:p w:rsidRDefault="00C90C94" w:rsidP="008128E4" w:rsidR="00C90C94" w:rsidRPr="002F007E">
      <w:pPr>
        <w:ind w:firstLine="708"/>
        <w:jc w:val="both"/>
        <w:rPr>
          <w:rFonts w:hAnsi="Times New Roman" w:ascii="Times New Roman"/>
        </w:rPr>
      </w:pPr>
      <w:r w:rsidRPr="00C90C94">
        <w:rPr>
          <w:rFonts w:hAnsi="Times New Roman" w:ascii="Times New Roman"/>
        </w:rPr>
        <w:t xml:space="preserve">Tijekom daljnjeg postupka </w:t>
      </w:r>
      <w:proofErr w:type="spellStart"/>
      <w:r w:rsidRPr="00C90C94">
        <w:rPr>
          <w:rFonts w:hAnsi="Times New Roman" w:ascii="Times New Roman"/>
        </w:rPr>
        <w:t>ovosudnim</w:t>
      </w:r>
      <w:proofErr w:type="spellEnd"/>
      <w:r w:rsidRPr="00C90C94">
        <w:rPr>
          <w:rFonts w:hAnsi="Times New Roman" w:ascii="Times New Roman"/>
        </w:rPr>
        <w:t xml:space="preserve"> rješenjem pod poslovnim brojem 7 St-</w:t>
      </w:r>
      <w:r w:rsidR="006F26A4">
        <w:rPr>
          <w:rFonts w:hAnsi="Times New Roman" w:ascii="Times New Roman"/>
        </w:rPr>
        <w:t>953/</w:t>
      </w:r>
      <w:r w:rsidRPr="00C90C94">
        <w:rPr>
          <w:rFonts w:hAnsi="Times New Roman" w:ascii="Times New Roman"/>
        </w:rPr>
        <w:t>2016-</w:t>
      </w:r>
      <w:r w:rsidR="006F26A4">
        <w:rPr>
          <w:rFonts w:hAnsi="Times New Roman" w:ascii="Times New Roman"/>
        </w:rPr>
        <w:t>3</w:t>
      </w:r>
      <w:r w:rsidRPr="00C90C94">
        <w:rPr>
          <w:rFonts w:hAnsi="Times New Roman" w:ascii="Times New Roman"/>
        </w:rPr>
        <w:t xml:space="preserve"> od </w:t>
      </w:r>
      <w:r w:rsidR="006F26A4">
        <w:rPr>
          <w:rFonts w:hAnsi="Times New Roman" w:ascii="Times New Roman"/>
        </w:rPr>
        <w:t>13</w:t>
      </w:r>
      <w:r w:rsidRPr="00C90C94">
        <w:rPr>
          <w:rFonts w:hAnsi="Times New Roman" w:ascii="Times New Roman"/>
        </w:rPr>
        <w:t xml:space="preserve">. </w:t>
      </w:r>
      <w:r w:rsidR="006F26A4">
        <w:rPr>
          <w:rFonts w:hAnsi="Times New Roman" w:ascii="Times New Roman"/>
        </w:rPr>
        <w:t xml:space="preserve">prosinca </w:t>
      </w:r>
      <w:r w:rsidRPr="00C90C94">
        <w:rPr>
          <w:rFonts w:hAnsi="Times New Roman" w:ascii="Times New Roman"/>
        </w:rPr>
        <w:t>2016. na osnovu odredbe članka 115. stavak 1. SZ pokrenut je prethodni postupak radi utvrđivanja pretpostavki za otvaranje stečajnoga postupka nad dužnikom</w:t>
      </w:r>
      <w:r w:rsidR="002F007E">
        <w:rPr>
          <w:rFonts w:hAnsi="Times New Roman" w:ascii="Times New Roman"/>
        </w:rPr>
        <w:t xml:space="preserve">, </w:t>
      </w:r>
      <w:r w:rsidRPr="00C90C94">
        <w:rPr>
          <w:rFonts w:hAnsi="Times New Roman" w:ascii="Times New Roman"/>
        </w:rPr>
        <w:t xml:space="preserve">te je zakazano ročište radi očitovanja o prijedlogu za otvaranje stečajnog postupka za dan </w:t>
      </w:r>
      <w:r w:rsidR="006F26A4">
        <w:rPr>
          <w:rFonts w:hAnsi="Times New Roman" w:ascii="Times New Roman"/>
        </w:rPr>
        <w:t xml:space="preserve">14. ožujka </w:t>
      </w:r>
      <w:r w:rsidRPr="00C90C94">
        <w:rPr>
          <w:rFonts w:hAnsi="Times New Roman" w:ascii="Times New Roman"/>
        </w:rPr>
        <w:t xml:space="preserve">2017. na koje su pozvani osoba ovlaštena za zastupanje dužnika, </w:t>
      </w:r>
      <w:r w:rsidRPr="002F007E">
        <w:rPr>
          <w:rFonts w:hAnsi="Times New Roman" w:ascii="Times New Roman"/>
        </w:rPr>
        <w:t>podnositelj prijedloga, pravna osoba koje za dužnika obavlja poslove platnoga prometa i privremeni stečajni upravitelj.</w:t>
      </w:r>
    </w:p>
    <w:p w:rsidRDefault="002F007E" w:rsidP="00C90C94" w:rsidR="002F007E" w:rsidRPr="002F007E">
      <w:pPr>
        <w:ind w:firstLine="708"/>
        <w:jc w:val="both"/>
        <w:rPr>
          <w:rFonts w:hAnsi="Times New Roman" w:ascii="Times New Roman"/>
        </w:rPr>
      </w:pPr>
      <w:r w:rsidRPr="002F007E">
        <w:rPr>
          <w:rFonts w:hAnsi="Times New Roman" w:ascii="Times New Roman"/>
        </w:rPr>
        <w:t xml:space="preserve">Kako osoba ovlaštena za zastupanje dužnika nije pristupila na ročište, niti se pisano očitovala o prijedlogu određeno je ročište radi rasprave o uvjetima za otvaranje stečajnog postupka. </w:t>
      </w:r>
    </w:p>
    <w:p w:rsidRDefault="002F007E" w:rsidP="00980E7E" w:rsidR="002F007E" w:rsidRPr="002F007E">
      <w:pPr>
        <w:ind w:firstLine="708"/>
        <w:jc w:val="both"/>
        <w:rPr>
          <w:rFonts w:hAnsi="Times New Roman" w:ascii="Times New Roman"/>
        </w:rPr>
      </w:pPr>
      <w:r w:rsidRPr="002F007E">
        <w:rPr>
          <w:rFonts w:hAnsi="Times New Roman" w:ascii="Times New Roman"/>
        </w:rPr>
        <w:t xml:space="preserve">Na ročištu održanom 9. svibnja 2017. utvrđeno je da je predlagatelj u podnesku od 21. ožujka 2017. naveo da dužnik na dan 20. ožujka 2017. u Očevidniku redoslijeda osnova za </w:t>
      </w:r>
      <w:r w:rsidRPr="002F007E">
        <w:rPr>
          <w:rFonts w:hAnsi="Times New Roman" w:ascii="Times New Roman"/>
        </w:rPr>
        <w:lastRenderedPageBreak/>
        <w:t>plaćanje ima neizvršene osnove za plaćanje u neprekinutom razdoblju od 459 dana u ukupnom iznosu od 884.700,96 kn.</w:t>
      </w:r>
    </w:p>
    <w:p w:rsidRDefault="002F007E" w:rsidP="00980E7E" w:rsidR="002F007E">
      <w:pPr>
        <w:ind w:firstLine="708"/>
        <w:jc w:val="both"/>
        <w:rPr>
          <w:rFonts w:hAnsi="Times New Roman" w:ascii="Times New Roman"/>
        </w:rPr>
      </w:pPr>
      <w:r w:rsidRPr="002F007E">
        <w:rPr>
          <w:rFonts w:hAnsi="Times New Roman" w:ascii="Times New Roman"/>
        </w:rPr>
        <w:t xml:space="preserve">Privremena stečajna upraviteljica je kao u svom pisanom </w:t>
      </w:r>
      <w:r w:rsidR="00980E7E">
        <w:rPr>
          <w:rFonts w:hAnsi="Times New Roman" w:ascii="Times New Roman"/>
        </w:rPr>
        <w:t>I</w:t>
      </w:r>
      <w:r w:rsidRPr="002F007E">
        <w:rPr>
          <w:rFonts w:hAnsi="Times New Roman" w:ascii="Times New Roman"/>
        </w:rPr>
        <w:t xml:space="preserve">zvješću predložila da sud otvori stečajni postupak nad dužnikom, dok je jedini imatelj udjela dužnika naveo da osoba ovlaštena za zastupanje nije mogla pristupiti na današnje ročište, ali </w:t>
      </w:r>
      <w:r w:rsidR="00E739F5">
        <w:rPr>
          <w:rFonts w:hAnsi="Times New Roman" w:ascii="Times New Roman"/>
        </w:rPr>
        <w:t>kako mu je p</w:t>
      </w:r>
      <w:r w:rsidRPr="002F007E">
        <w:rPr>
          <w:rFonts w:hAnsi="Times New Roman" w:ascii="Times New Roman"/>
        </w:rPr>
        <w:t>oznato poslovanje dužnika</w:t>
      </w:r>
      <w:r w:rsidR="00CA4584">
        <w:rPr>
          <w:rFonts w:hAnsi="Times New Roman" w:ascii="Times New Roman"/>
        </w:rPr>
        <w:t xml:space="preserve"> </w:t>
      </w:r>
      <w:r w:rsidRPr="002F007E">
        <w:rPr>
          <w:rFonts w:hAnsi="Times New Roman" w:ascii="Times New Roman"/>
        </w:rPr>
        <w:t>da se ne protivi otvaranju stečaja</w:t>
      </w:r>
      <w:r w:rsidR="00E739F5">
        <w:rPr>
          <w:rFonts w:hAnsi="Times New Roman" w:ascii="Times New Roman"/>
        </w:rPr>
        <w:t xml:space="preserve">. Nadalje, je naveo da </w:t>
      </w:r>
      <w:r w:rsidRPr="002F007E">
        <w:rPr>
          <w:rFonts w:hAnsi="Times New Roman" w:ascii="Times New Roman"/>
        </w:rPr>
        <w:t>dužnik ima imovinu koja je opterećena pravom odvojenog namirenja, time da su neki od vjerovnika pokrenuli postupak ovrhe radi namirenja svojih tražbina.</w:t>
      </w:r>
    </w:p>
    <w:p w:rsidRDefault="002F007E" w:rsidP="002F007E" w:rsidR="002F007E">
      <w:pPr>
        <w:ind w:firstLine="708"/>
        <w:jc w:val="both"/>
        <w:rPr>
          <w:rFonts w:hAnsi="Times New Roman" w:ascii="Times New Roman"/>
        </w:rPr>
      </w:pPr>
      <w:r>
        <w:rPr>
          <w:rFonts w:hAnsi="Times New Roman" w:ascii="Times New Roman"/>
        </w:rPr>
        <w:t>Tijekom daljnjeg postupka izvršen je uvid u dokumentaciju priloženu spisu.</w:t>
      </w:r>
    </w:p>
    <w:p w:rsidRDefault="002F007E" w:rsidP="002F007E" w:rsidR="002F007E">
      <w:pPr>
        <w:ind w:firstLine="708"/>
        <w:jc w:val="both"/>
        <w:rPr>
          <w:rFonts w:hAnsi="Times New Roman" w:ascii="Times New Roman"/>
        </w:rPr>
      </w:pPr>
      <w:r>
        <w:rPr>
          <w:rFonts w:hAnsi="Times New Roman" w:ascii="Times New Roman"/>
        </w:rPr>
        <w:t>Prijedlog za otvaranje stečaja je osnovan.</w:t>
      </w:r>
    </w:p>
    <w:p w:rsidRDefault="002F007E" w:rsidP="002F007E" w:rsidR="00C90C94" w:rsidRPr="00C90C94">
      <w:pPr>
        <w:jc w:val="both"/>
        <w:rPr>
          <w:rFonts w:hAnsi="Times New Roman" w:ascii="Times New Roman"/>
        </w:rPr>
      </w:pPr>
      <w:r>
        <w:rPr>
          <w:rFonts w:hAnsi="Times New Roman" w:ascii="Times New Roman"/>
        </w:rPr>
        <w:t xml:space="preserve">     </w:t>
      </w:r>
      <w:r>
        <w:rPr>
          <w:rFonts w:hAnsi="Times New Roman" w:ascii="Times New Roman"/>
        </w:rPr>
        <w:tab/>
      </w:r>
      <w:r w:rsidR="00C90C94"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90208" w:rsidP="00C90208" w:rsidR="00AF0A82">
      <w:pPr>
        <w:ind w:firstLine="720"/>
        <w:jc w:val="both"/>
        <w:rPr>
          <w:rFonts w:hAnsi="Times New Roman" w:ascii="Times New Roman"/>
        </w:rPr>
      </w:pPr>
      <w:r w:rsidRPr="00C90208">
        <w:rPr>
          <w:rFonts w:hAnsi="Times New Roman" w:ascii="Times New Roman"/>
        </w:rPr>
        <w:t xml:space="preserve">U </w:t>
      </w:r>
      <w:r w:rsidR="002F007E">
        <w:rPr>
          <w:rFonts w:hAnsi="Times New Roman" w:ascii="Times New Roman"/>
        </w:rPr>
        <w:t xml:space="preserve">podnesku </w:t>
      </w:r>
      <w:r w:rsidR="00C90C94" w:rsidRPr="00C90208">
        <w:rPr>
          <w:rFonts w:hAnsi="Times New Roman" w:ascii="Times New Roman"/>
        </w:rPr>
        <w:t xml:space="preserve">Financijske agencije </w:t>
      </w:r>
      <w:r w:rsidR="00AF0A82">
        <w:rPr>
          <w:rFonts w:hAnsi="Times New Roman" w:ascii="Times New Roman"/>
        </w:rPr>
        <w:t xml:space="preserve">koji je zaprimljen na sudu dana </w:t>
      </w:r>
      <w:r w:rsidR="002F007E">
        <w:rPr>
          <w:rFonts w:hAnsi="Times New Roman" w:ascii="Times New Roman"/>
        </w:rPr>
        <w:t xml:space="preserve">21. ožujka 2017. </w:t>
      </w:r>
      <w:r w:rsidR="00C90C94" w:rsidRPr="00C90208">
        <w:rPr>
          <w:rFonts w:hAnsi="Times New Roman" w:ascii="Times New Roman"/>
        </w:rPr>
        <w:t xml:space="preserve">Klasa: 110-07/16-01/6 </w:t>
      </w:r>
      <w:proofErr w:type="spellStart"/>
      <w:r w:rsidR="00C90C94" w:rsidRPr="00C90208">
        <w:rPr>
          <w:rFonts w:hAnsi="Times New Roman" w:ascii="Times New Roman"/>
        </w:rPr>
        <w:t>Ur.broj</w:t>
      </w:r>
      <w:proofErr w:type="spellEnd"/>
      <w:r w:rsidR="007C26B2" w:rsidRPr="00C90208">
        <w:rPr>
          <w:rFonts w:hAnsi="Times New Roman" w:ascii="Times New Roman"/>
        </w:rPr>
        <w:t>:</w:t>
      </w:r>
      <w:r w:rsidR="00C90C94" w:rsidRPr="00C90208">
        <w:rPr>
          <w:rFonts w:hAnsi="Times New Roman" w:ascii="Times New Roman"/>
        </w:rPr>
        <w:t xml:space="preserve"> </w:t>
      </w:r>
      <w:r w:rsidR="00AF0A82">
        <w:rPr>
          <w:rFonts w:hAnsi="Times New Roman" w:ascii="Times New Roman"/>
        </w:rPr>
        <w:t xml:space="preserve">04-06-15-7747 </w:t>
      </w:r>
      <w:r w:rsidR="006440EA" w:rsidRPr="00C90208">
        <w:rPr>
          <w:rFonts w:hAnsi="Times New Roman" w:ascii="Times New Roman"/>
        </w:rPr>
        <w:t>( list 4</w:t>
      </w:r>
      <w:r w:rsidR="00AF0A82">
        <w:rPr>
          <w:rFonts w:hAnsi="Times New Roman" w:ascii="Times New Roman"/>
        </w:rPr>
        <w:t>2</w:t>
      </w:r>
      <w:r w:rsidR="006440EA" w:rsidRPr="00C90208">
        <w:rPr>
          <w:rFonts w:hAnsi="Times New Roman" w:ascii="Times New Roman"/>
        </w:rPr>
        <w:t xml:space="preserve"> spisa ) </w:t>
      </w:r>
      <w:r w:rsidRPr="00C90208">
        <w:rPr>
          <w:rFonts w:hAnsi="Times New Roman" w:ascii="Times New Roman"/>
        </w:rPr>
        <w:t xml:space="preserve">navedeno </w:t>
      </w:r>
      <w:r w:rsidR="00CA4584">
        <w:rPr>
          <w:rFonts w:hAnsi="Times New Roman" w:ascii="Times New Roman"/>
        </w:rPr>
        <w:t xml:space="preserve">je </w:t>
      </w:r>
      <w:r w:rsidR="00AF0A82">
        <w:rPr>
          <w:rFonts w:hAnsi="Times New Roman" w:ascii="Times New Roman"/>
        </w:rPr>
        <w:t xml:space="preserve">dužnik na dan 20. ožujka 2017. u </w:t>
      </w:r>
      <w:r w:rsidR="00AF0A82" w:rsidRPr="00C90C94">
        <w:rPr>
          <w:rFonts w:hAnsi="Times New Roman" w:ascii="Times New Roman"/>
        </w:rPr>
        <w:t>Očevidniku redoslijeda osnova za plaćanje</w:t>
      </w:r>
      <w:r w:rsidR="00AF0A82" w:rsidRPr="00C90208">
        <w:rPr>
          <w:rFonts w:hAnsi="Times New Roman" w:ascii="Times New Roman"/>
        </w:rPr>
        <w:t xml:space="preserve"> </w:t>
      </w:r>
      <w:r w:rsidR="00AF0A82">
        <w:rPr>
          <w:rFonts w:hAnsi="Times New Roman" w:ascii="Times New Roman"/>
        </w:rPr>
        <w:t>ima e</w:t>
      </w:r>
      <w:r w:rsidRPr="00C90208">
        <w:rPr>
          <w:rFonts w:hAnsi="Times New Roman" w:ascii="Times New Roman"/>
        </w:rPr>
        <w:t>videntiran</w:t>
      </w:r>
      <w:r w:rsidR="00AF0A82">
        <w:rPr>
          <w:rFonts w:hAnsi="Times New Roman" w:ascii="Times New Roman"/>
        </w:rPr>
        <w:t xml:space="preserve">e </w:t>
      </w:r>
      <w:r w:rsidRPr="00C90208">
        <w:rPr>
          <w:rFonts w:hAnsi="Times New Roman" w:ascii="Times New Roman"/>
        </w:rPr>
        <w:t>neizvršen</w:t>
      </w:r>
      <w:r w:rsidR="00AF0A82">
        <w:rPr>
          <w:rFonts w:hAnsi="Times New Roman" w:ascii="Times New Roman"/>
        </w:rPr>
        <w:t>e</w:t>
      </w:r>
      <w:r w:rsidRPr="00C90208">
        <w:rPr>
          <w:rFonts w:hAnsi="Times New Roman" w:ascii="Times New Roman"/>
        </w:rPr>
        <w:t xml:space="preserve"> osnov</w:t>
      </w:r>
      <w:r w:rsidR="00AF0A82">
        <w:rPr>
          <w:rFonts w:hAnsi="Times New Roman" w:ascii="Times New Roman"/>
        </w:rPr>
        <w:t>e</w:t>
      </w:r>
      <w:r w:rsidRPr="00C90208">
        <w:rPr>
          <w:rFonts w:hAnsi="Times New Roman" w:ascii="Times New Roman"/>
        </w:rPr>
        <w:t xml:space="preserve"> za plaćanje </w:t>
      </w:r>
      <w:r w:rsidR="00AF0A82">
        <w:rPr>
          <w:rFonts w:hAnsi="Times New Roman" w:ascii="Times New Roman"/>
        </w:rPr>
        <w:t xml:space="preserve">u neprekinutom razdoblju od 459 dana  u ukupnom iznosu od </w:t>
      </w:r>
      <w:r w:rsidRPr="00C90208">
        <w:rPr>
          <w:rFonts w:hAnsi="Times New Roman" w:ascii="Times New Roman"/>
        </w:rPr>
        <w:t xml:space="preserve"> </w:t>
      </w:r>
      <w:r w:rsidR="00AF0A82">
        <w:rPr>
          <w:rFonts w:hAnsi="Times New Roman" w:ascii="Times New Roman"/>
        </w:rPr>
        <w:t>884.700,96</w:t>
      </w:r>
      <w:r w:rsidRPr="00C90208">
        <w:rPr>
          <w:rFonts w:hAnsi="Times New Roman" w:ascii="Times New Roman"/>
        </w:rPr>
        <w:t xml:space="preserve"> kn. </w:t>
      </w:r>
    </w:p>
    <w:p w:rsidRDefault="00C90208" w:rsidP="00C90208" w:rsidR="00C90208">
      <w:pPr>
        <w:ind w:firstLine="720"/>
        <w:jc w:val="both"/>
        <w:rPr>
          <w:rFonts w:hAnsi="Times New Roman" w:ascii="Times New Roman"/>
        </w:rPr>
      </w:pPr>
      <w:r>
        <w:rPr>
          <w:rFonts w:hAnsi="Times New Roman" w:ascii="Times New Roman"/>
        </w:rPr>
        <w:t xml:space="preserve">Iz </w:t>
      </w:r>
      <w:r w:rsidR="00CA4584">
        <w:rPr>
          <w:rFonts w:hAnsi="Times New Roman" w:ascii="Times New Roman"/>
        </w:rPr>
        <w:t>I</w:t>
      </w:r>
      <w:r>
        <w:rPr>
          <w:rFonts w:hAnsi="Times New Roman" w:ascii="Times New Roman"/>
        </w:rPr>
        <w:t>zvješća privremen</w:t>
      </w:r>
      <w:r w:rsidR="00E739F5">
        <w:rPr>
          <w:rFonts w:hAnsi="Times New Roman" w:ascii="Times New Roman"/>
        </w:rPr>
        <w:t>e</w:t>
      </w:r>
      <w:r>
        <w:rPr>
          <w:rFonts w:hAnsi="Times New Roman" w:ascii="Times New Roman"/>
        </w:rPr>
        <w:t xml:space="preserve"> stečajn</w:t>
      </w:r>
      <w:r w:rsidR="00E739F5">
        <w:rPr>
          <w:rFonts w:hAnsi="Times New Roman" w:ascii="Times New Roman"/>
        </w:rPr>
        <w:t>e</w:t>
      </w:r>
      <w:r>
        <w:rPr>
          <w:rFonts w:hAnsi="Times New Roman" w:ascii="Times New Roman"/>
        </w:rPr>
        <w:t xml:space="preserve"> upravitelj</w:t>
      </w:r>
      <w:r w:rsidR="00E739F5">
        <w:rPr>
          <w:rFonts w:hAnsi="Times New Roman" w:ascii="Times New Roman"/>
        </w:rPr>
        <w:t xml:space="preserve">ice </w:t>
      </w:r>
      <w:r>
        <w:rPr>
          <w:rFonts w:hAnsi="Times New Roman" w:ascii="Times New Roman"/>
        </w:rPr>
        <w:t xml:space="preserve">i dokumentacije </w:t>
      </w:r>
      <w:r w:rsidR="00E739F5">
        <w:rPr>
          <w:rFonts w:hAnsi="Times New Roman" w:ascii="Times New Roman"/>
        </w:rPr>
        <w:t xml:space="preserve">priložene tom </w:t>
      </w:r>
      <w:r w:rsidR="00CA4584">
        <w:rPr>
          <w:rFonts w:hAnsi="Times New Roman" w:ascii="Times New Roman"/>
        </w:rPr>
        <w:t>I</w:t>
      </w:r>
      <w:r w:rsidR="00E739F5">
        <w:rPr>
          <w:rFonts w:hAnsi="Times New Roman" w:ascii="Times New Roman"/>
        </w:rPr>
        <w:t xml:space="preserve">zvješću </w:t>
      </w:r>
      <w:r>
        <w:rPr>
          <w:rFonts w:hAnsi="Times New Roman" w:ascii="Times New Roman"/>
        </w:rPr>
        <w:t xml:space="preserve">( list </w:t>
      </w:r>
      <w:r w:rsidR="00AF0A82">
        <w:rPr>
          <w:rFonts w:hAnsi="Times New Roman" w:ascii="Times New Roman"/>
        </w:rPr>
        <w:t xml:space="preserve">21 </w:t>
      </w:r>
      <w:r>
        <w:rPr>
          <w:rFonts w:hAnsi="Times New Roman" w:ascii="Times New Roman"/>
        </w:rPr>
        <w:t xml:space="preserve">do </w:t>
      </w:r>
      <w:r w:rsidR="00AF0A82">
        <w:rPr>
          <w:rFonts w:hAnsi="Times New Roman" w:ascii="Times New Roman"/>
        </w:rPr>
        <w:t>35</w:t>
      </w:r>
      <w:r>
        <w:rPr>
          <w:rFonts w:hAnsi="Times New Roman" w:ascii="Times New Roman"/>
        </w:rPr>
        <w:t xml:space="preserve"> spisa ) utvrđeno je da dužnik ima imovine. </w:t>
      </w:r>
    </w:p>
    <w:p w:rsidRDefault="00C90208" w:rsidP="00C90C94" w:rsidR="00C90C94" w:rsidRPr="00C90C94">
      <w:pPr>
        <w:ind w:firstLine="708"/>
        <w:jc w:val="both"/>
        <w:rPr>
          <w:rFonts w:hAnsi="Times New Roman" w:ascii="Times New Roman"/>
        </w:rPr>
      </w:pPr>
      <w:r>
        <w:rPr>
          <w:rFonts w:hAnsi="Times New Roman" w:ascii="Times New Roman"/>
        </w:rPr>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te kako nije dana izjava o pristupanju duga sukladno odredbi članka 124. SZ, a </w:t>
      </w:r>
      <w:r w:rsidR="00C90C94" w:rsidRPr="00C90C94">
        <w:rPr>
          <w:rFonts w:hAnsi="Times New Roman" w:ascii="Times New Roman"/>
        </w:rPr>
        <w:t>da dužnik ima imovin</w:t>
      </w:r>
      <w:r w:rsidR="007C26B2">
        <w:rPr>
          <w:rFonts w:hAnsi="Times New Roman" w:ascii="Times New Roman"/>
        </w:rPr>
        <w:t xml:space="preserve">e,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avak 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p>
    <w:p w:rsidRDefault="008128E4" w:rsidP="008128E4" w:rsidR="00AF0A82">
      <w:pPr>
        <w:jc w:val="center"/>
        <w:rPr>
          <w:rFonts w:hAnsi="Times New Roman" w:ascii="Times New Roman"/>
        </w:rPr>
      </w:pPr>
      <w:r>
        <w:rPr>
          <w:rFonts w:hAnsi="Times New Roman" w:ascii="Times New Roman"/>
        </w:rPr>
        <w:t xml:space="preserve">U Rijeci, </w:t>
      </w:r>
      <w:r w:rsidR="00AF0A82">
        <w:rPr>
          <w:rFonts w:hAnsi="Times New Roman" w:ascii="Times New Roman"/>
        </w:rPr>
        <w:t xml:space="preserve">12. svibnja 2017. </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sectPr w:rsidSect="004624D4" w:rsidR="00C90C9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2B8" w:rsidP="00C90C94" w:rsidR="00C832B8">
      <w:r>
        <w:separator/>
      </w:r>
    </w:p>
  </w:endnote>
  <w:endnote w:id="0" w:type="continuationSeparator">
    <w:p w:rsidRDefault="00C832B8" w:rsidP="00C90C94" w:rsidR="00C83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sdtContent>
      <w:p w:rsidRDefault="00DA1473" w:rsidR="00DA1473">
        <w:pPr>
          <w:pStyle w:val="Podnoje"/>
          <w:jc w:val="center"/>
        </w:pPr>
        <w:r>
          <w:fldChar w:fldCharType="begin"/>
        </w:r>
        <w:r>
          <w:instrText>PAGE   \* MERGEFORMAT</w:instrText>
        </w:r>
        <w:r>
          <w:fldChar w:fldCharType="separate"/>
        </w:r>
        <w:r w:rsidR="00646E69">
          <w:rPr>
            <w:noProof/>
          </w:rPr>
          <w:t>2</w:t>
        </w:r>
        <w: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2B8" w:rsidP="00C90C94" w:rsidR="00C832B8">
      <w:r>
        <w:separator/>
      </w:r>
    </w:p>
  </w:footnote>
  <w:footnote w:id="0" w:type="continuationSeparator">
    <w:p w:rsidRDefault="00C832B8" w:rsidP="00C90C94" w:rsidR="00C83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E85213">
      <w:rPr>
        <w:rFonts w:hAnsi="Times New Roman" w:ascii="Times New Roman"/>
      </w:rPr>
      <w:t>953</w:t>
    </w:r>
    <w:r w:rsidRPr="00C90C94">
      <w:rPr>
        <w:rFonts w:hAnsi="Times New Roman" w:ascii="Times New Roman"/>
      </w:rPr>
      <w:t>/2016-</w:t>
    </w:r>
    <w:r w:rsidR="00E85213">
      <w:rPr>
        <w:rFonts w:hAnsi="Times New Roman" w:ascii="Times New Roman"/>
      </w:rPr>
      <w:t>20</w:t>
    </w:r>
  </w:p>
  <w:p w:rsidRDefault="00C90C94" w:rsidR="00C90C94" w:rsidRPr="00C90C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586D28"/>
    <w:multiLevelType w:val="hybridMultilevel"/>
    <w:tmpl w:val="2C564B20"/>
    <w:lvl w:tplc="60C26586"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A5CAD"/>
    <w:rsid w:val="00133E8A"/>
    <w:rsid w:val="002F007E"/>
    <w:rsid w:val="00322BB6"/>
    <w:rsid w:val="003B5246"/>
    <w:rsid w:val="004624D4"/>
    <w:rsid w:val="004B6DF4"/>
    <w:rsid w:val="00520E13"/>
    <w:rsid w:val="00525BBA"/>
    <w:rsid w:val="005C683A"/>
    <w:rsid w:val="00614891"/>
    <w:rsid w:val="006440EA"/>
    <w:rsid w:val="00646E69"/>
    <w:rsid w:val="006A4BC1"/>
    <w:rsid w:val="006F26A4"/>
    <w:rsid w:val="006F61A0"/>
    <w:rsid w:val="007843C9"/>
    <w:rsid w:val="007C26B2"/>
    <w:rsid w:val="008128E4"/>
    <w:rsid w:val="00980E7E"/>
    <w:rsid w:val="00A009B9"/>
    <w:rsid w:val="00A70FDE"/>
    <w:rsid w:val="00AF0A82"/>
    <w:rsid w:val="00B2598A"/>
    <w:rsid w:val="00BA278A"/>
    <w:rsid w:val="00C13F52"/>
    <w:rsid w:val="00C21785"/>
    <w:rsid w:val="00C832B8"/>
    <w:rsid w:val="00C87B49"/>
    <w:rsid w:val="00C90208"/>
    <w:rsid w:val="00C90C94"/>
    <w:rsid w:val="00CA4584"/>
    <w:rsid w:val="00CC3B13"/>
    <w:rsid w:val="00CF2551"/>
    <w:rsid w:val="00D74B55"/>
    <w:rsid w:val="00DA1473"/>
    <w:rsid w:val="00E739F5"/>
    <w:rsid w:val="00E85213"/>
    <w:rsid w:val="00F01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Bezproreda" w:type="paragraph">
    <w:name w:val="No Spacing"/>
    <w:uiPriority w:val="1"/>
    <w:qFormat/>
    <w:rsid w:val="006F26A4"/>
    <w:pPr>
      <w:spacing w:lineRule="auto" w:line="240" w:after="0"/>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646E69"/>
    <w:rPr>
      <w:color w:val="808080"/>
      <w:bdr w:space="0" w:sz="0" w:color="auto" w:val="none"/>
      <w:shd w:fill="CCFFFF" w:color="auto" w:val="clear"/>
    </w:rPr>
  </w:style>
  <w:style w:customStyle="true" w:styleId="eSPISCCParagraphDefaultFont" w:type="character">
    <w:name w:val="eSPIS_CC_Paragraph Default Font"/>
    <w:basedOn w:val="Zadanifontodlomka"/>
    <w:rsid w:val="00646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E6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6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Bezproreda" w:type="paragraph">
    <w:name w:val="No Spacing"/>
    <w:uiPriority w:val="1"/>
    <w:qFormat/>
    <w:rsid w:val="006F26A4"/>
    <w:pPr>
      <w:spacing w:after="0" w:line="240" w:lineRule="auto"/>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646E69"/>
    <w:rPr>
      <w:color w:val="808080"/>
      <w:bdr w:color="auto" w:space="0" w:sz="0" w:val="none"/>
      <w:shd w:color="auto" w:fill="CCFFFF" w:val="clear"/>
    </w:rPr>
  </w:style>
  <w:style w:customStyle="1" w:styleId="eSPISCCParagraphDefaultFont" w:type="character">
    <w:name w:val="eSPIS_CC_Paragraph Default Font"/>
    <w:basedOn w:val="Zadanifontodlomka"/>
    <w:rsid w:val="00646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E6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6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E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75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St-953/2016</izvorni_sadrzaj>
    <derivirana_varijabla naziv="DomainObject.Predmet.OznakaBroj_1">St-953/2016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 GRADNJA d.o.o. zastupanog po punomoćniku Ankica Jefić</izvorni_sadrzaj>
    <derivirana_varijabla naziv="DomainObject.Predmet.ProtustrankaFormated_1">  A - GRADNJA d.o.o. zastupanog po punomoćniku Ankica Jefić</derivirana_varijabla>
  </DomainObject.Predmet.ProtustrankaFormated>
  <DomainObject.Predmet.ProtustrankaFormatedOIB>
    <izvorni_sadrzaj>  A - GRADNJA d.o.o., OIB 10548126529 zastupanog po punomoćniku Ankica Jefić</izvorni_sadrzaj>
    <derivirana_varijabla naziv="DomainObject.Predmet.ProtustrankaFormatedOIB_1">  A - GRADNJA d.o.o., OIB 10548126529 zastupanog po punomoćniku Ankica Jefić</derivirana_varijabla>
  </DomainObject.Predmet.ProtustrankaFormatedOIB>
  <DomainObject.Predmet.ProtustrankaFormatedWithAdress>
    <izvorni_sadrzaj> A - GRADNJA d.o.o., Zametska 32a, 51000 Rijeka zastupanog po punomoćniku Ankica Jefić</izvorni_sadrzaj>
    <derivirana_varijabla naziv="DomainObject.Predmet.ProtustrankaFormatedWithAdress_1"> A - GRADNJA d.o.o., Zametska 32a, 51000 Rijeka zastupanog po punomoćniku Ankica Jefić</derivirana_varijabla>
  </DomainObject.Predmet.ProtustrankaFormatedWithAdress>
  <DomainObject.Predmet.ProtustrankaFormatedWithAdressOIB>
    <izvorni_sadrzaj> A - GRADNJA d.o.o., OIB 10548126529, Zametska 32a, 51000 Rijeka zastupanog po punomoćniku Ankica Jefić</izvorni_sadrzaj>
    <derivirana_varijabla naziv="DomainObject.Predmet.ProtustrankaFormatedWithAdressOIB_1"> A - GRADNJA d.o.o., OIB 10548126529, Zametska 32a, 51000 Rijeka zastupanog po punomoćniku Ankica Jefić</derivirana_varijabla>
  </DomainObject.Predmet.ProtustrankaFormatedWithAdressOIB>
  <DomainObject.Predmet.ProtustrankaWithAdress>
    <izvorni_sadrzaj>A - GRADNJA d.o.o. Zametska 32a, 51000 Rijeka</izvorni_sadrzaj>
    <derivirana_varijabla naziv="DomainObject.Predmet.ProtustrankaWithAdress_1">A - GRADNJA d.o.o. Zametska 32a, 51000 Rijeka</derivirana_varijabla>
  </DomainObject.Predmet.ProtustrankaWithAdress>
  <DomainObject.Predmet.ProtustrankaWithAdressOIB>
    <izvorni_sadrzaj>A - GRADNJA d.o.o., OIB 10548126529, Zametska 32a, 51000 Rijeka</izvorni_sadrzaj>
    <derivirana_varijabla naziv="DomainObject.Predmet.ProtustrankaWithAdressOIB_1">A - GRADNJA d.o.o., OIB 10548126529, Zametska 32a, 51000 Rijeka</derivirana_varijabla>
  </DomainObject.Predmet.ProtustrankaWithAdressOIB>
  <DomainObject.Predmet.ProtustrankaNazivFormated>
    <izvorni_sadrzaj>A - GRADNJA d.o.o.</izvorni_sadrzaj>
    <derivirana_varijabla naziv="DomainObject.Predmet.ProtustrankaNazivFormated_1">A - GRADNJA d.o.o.</derivirana_varijabla>
  </DomainObject.Predmet.ProtustrankaNazivFormated>
  <DomainObject.Predmet.ProtustrankaNazivFormatedOIB>
    <izvorni_sadrzaj>A - GRADNJA d.o.o., OIB 10548126529</izvorni_sadrzaj>
    <derivirana_varijabla naziv="DomainObject.Predmet.ProtustrankaNazivFormatedOIB_1">A - GRADNJA d.o.o., OIB 10548126529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 GRADNJA d.o.o. zastupanog po punomoćniku Ankica Jefić</item>
    </izvorni_sadrzaj>
    <derivirana_varijabla naziv="DomainObject.Predmet.ProtuStrankaListFormated_1">
      <item>A - GRADNJA d.o.o. zastupanog po punomoćniku Ankica Jefić</item>
    </derivirana_varijabla>
  </DomainObject.Predmet.ProtuStrankaListFormated>
  <DomainObject.Predmet.ProtuStrankaListFormatedOIB>
    <izvorni_sadrzaj>
      <item>A - GRADNJA d.o.o., OIB 10548126529 zastupanog po punomoćniku Ankica Jefić</item>
    </izvorni_sadrzaj>
    <derivirana_varijabla naziv="DomainObject.Predmet.ProtuStrankaListFormatedOIB_1">
      <item>A - GRADNJA d.o.o., OIB 10548126529 zastupanog po punomoćniku Ankica Jefić</item>
    </derivirana_varijabla>
  </DomainObject.Predmet.ProtuStrankaListFormatedOIB>
  <DomainObject.Predmet.ProtuStrankaListFormatedWithAdress>
    <izvorni_sadrzaj>
      <item>A - GRADNJA d.o.o., Zametska 32a, 51000 Rijeka zastupanog po punomoćniku Ankica Jefić</item>
    </izvorni_sadrzaj>
    <derivirana_varijabla naziv="DomainObject.Predmet.ProtuStrankaListFormatedWithAdress_1">
      <item>A - GRADNJA d.o.o., Zametska 32a, 51000 Rijeka zastupanog po punomoćniku Ankica Jefić</item>
    </derivirana_varijabla>
  </DomainObject.Predmet.ProtuStrankaListFormatedWithAdress>
  <DomainObject.Predmet.ProtuStrankaListFormatedWithAdressOIB>
    <izvorni_sadrzaj>
      <item>A - GRADNJA d.o.o., OIB 10548126529, Zametska 32a, 51000 Rijeka zastupanog po punomoćniku Ankica Jefić</item>
    </izvorni_sadrzaj>
    <derivirana_varijabla naziv="DomainObject.Predmet.ProtuStrankaListFormatedWithAdressOIB_1">
      <item>A - GRADNJA d.o.o., OIB 10548126529, Zametska 32a, 51000 Rijeka zastupanog po punomoćniku Ankica Jefić</item>
    </derivirana_varijabla>
  </DomainObject.Predmet.ProtuStrankaListFormatedWithAdressOIB>
  <DomainObject.Predmet.ProtuStrankaListNazivFormated>
    <izvorni_sadrzaj>
      <item>A - GRADNJA d.o.o.</item>
    </izvorni_sadrzaj>
    <derivirana_varijabla naziv="DomainObject.Predmet.ProtuStrankaListNazivFormated_1">
      <item>A - GRADNJA d.o.o.</item>
    </derivirana_varijabla>
  </DomainObject.Predmet.ProtuStrankaListNazivFormated>
  <DomainObject.Predmet.ProtuStrankaListNazivFormatedOIB>
    <izvorni_sadrzaj>
      <item>A - GRADNJA d.o.o., OIB 10548126529</item>
    </izvorni_sadrzaj>
    <derivirana_varijabla naziv="DomainObject.Predmet.ProtuStrankaListNazivFormatedOIB_1">
      <item>A - GRADNJA d.o.o., OIB 10548126529</item>
    </derivirana_varijabla>
  </DomainObject.Predmet.ProtuStrankaListNazivFormatedOIB>
  <DomainObject.Predmet.OstaliListFormated>
    <izvorni_sadrzaj>
      <item>Ankica Jefić punomoćnik sudionika u postupku A - GRADNJA d.o.o.</item>
    </izvorni_sadrzaj>
    <derivirana_varijabla naziv="DomainObject.Predmet.OstaliListFormated_1">
      <item>Ankica Jefić punomoćnik sudionika u postupku A - GRADNJA d.o.o.</item>
    </derivirana_varijabla>
  </DomainObject.Predmet.OstaliListFormated>
  <DomainObject.Predmet.OstaliListFormatedOIB>
    <izvorni_sadrzaj>
      <item>Ankica Jefić, OIB 95325708358 punomoćnik sudionika u postupku A - GRADNJA d.o.o.</item>
    </izvorni_sadrzaj>
    <derivirana_varijabla naziv="DomainObject.Predmet.OstaliListFormatedOIB_1">
      <item>Ankica Jefić, OIB 95325708358 punomoćnik sudionika u postupku A - GRADNJA d.o.o.</item>
    </derivirana_varijabla>
  </DomainObject.Predmet.OstaliListFormatedOIB>
  <DomainObject.Predmet.OstaliListFormatedWithAdress>
    <izvorni_sadrzaj>
      <item>Ankica Jefić, Spinčići 69/A, 51215 Kastav punomoćnik sudionika u postupku A - GRADNJA d.o.o.</item>
    </izvorni_sadrzaj>
    <derivirana_varijabla naziv="DomainObject.Predmet.OstaliListFormatedWithAdress_1">
      <item>Ankica Jefić, Spinčići 69/A, 51215 Kastav punomoćnik sudionika u postupku A - GRADNJA d.o.o.</item>
    </derivirana_varijabla>
  </DomainObject.Predmet.OstaliListFormatedWithAdress>
  <DomainObject.Predmet.OstaliListFormatedWithAdressOIB>
    <izvorni_sadrzaj>
      <item>Ankica Jefić, OIB 95325708358, Spinčići 69/A, 51215 Kastav punomoćnik sudionika u postupku A - GRADNJA d.o.o.</item>
    </izvorni_sadrzaj>
    <derivirana_varijabla naziv="DomainObject.Predmet.OstaliListFormatedWithAdressOIB_1">
      <item>Ankica Jefić, OIB 95325708358, Spinčići 69/A, 51215 Kastav punomoćnik sudionika u postupku A - GRADNJA d.o.o.</item>
    </derivirana_varijabla>
  </DomainObject.Predmet.OstaliListFormatedWithAdressOIB>
  <DomainObject.Predmet.OstaliListNazivFormated>
    <izvorni_sadrzaj>
      <item>Ankica Jefić</item>
    </izvorni_sadrzaj>
    <derivirana_varijabla naziv="DomainObject.Predmet.OstaliListNazivFormated_1">
      <item>Ankica Jefić</item>
    </derivirana_varijabla>
  </DomainObject.Predmet.OstaliListNazivFormated>
  <DomainObject.Predmet.OstaliListNazivFormatedOIB>
    <izvorni_sadrzaj>
      <item>Ankica Jefić, OIB 95325708358</item>
    </izvorni_sadrzaj>
    <derivirana_varijabla naziv="DomainObject.Predmet.OstaliListNazivFormatedOIB_1">
      <item>Ankica Jefić, OIB 95325708358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 GRADNJA d.o.o.</izvorni_sadrzaj>
    <derivirana_varijabla naziv="DomainObject.Predmet.ProtustrankaIDrugi_1">A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 GRADNJA d.o.o., OIB 10548126529, Zametska 32a, 51000 Rijeka</izvorni_sadrzaj>
    <derivirana_varijabla naziv="DomainObject.Predmet.ProtustrankaIDrugiAdressOIB_1">A - GRADNJA d.o.o., OIB 10548126529, Zametska 32a,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 GRADNJA d.o.o.</item>
      <item>Ankica Jefić</item>
    </izvorni_sadrzaj>
    <derivirana_varijabla naziv="DomainObject.Predmet.SudioniciListNaziv_1">
      <item>FINA  Rijeka</item>
      <item>A - GRADNJA d.o.o.</item>
      <item>Ankica Jefić</item>
    </derivirana_varijabla>
  </DomainObject.Predmet.SudioniciListNaziv>
  <DomainObject.Predmet.SudioniciListAdressOIB>
    <izvorni_sadrzaj>
      <item>FINA  Rijeka, OIB 85821130368, Frana Kurelca 8,51000 Rijeka</item>
      <item>A - GRADNJA d.o.o., OIB 10548126529, Zametska 32a,51000 Rijeka</item>
      <item>Ankica Jefić, OIB 95325708358, Spinčići 69/A,51215 Kastav</item>
    </izvorni_sadrzaj>
    <derivirana_varijabla naziv="DomainObject.Predmet.SudioniciListAdressOIB_1">
      <item>FINA  Rijeka, OIB 85821130368, Frana Kurelca 8,51000 Rijeka</item>
      <item>A - GRADNJA d.o.o., OIB 10548126529, Zametska 32a,51000 Rijeka</item>
      <item>Ankica Jefić, OIB 95325708358, Spinčići 69/A,51215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10548126529</item>
      <item>, OIB 95325708358</item>
    </izvorni_sadrzaj>
    <derivirana_varijabla naziv="DomainObject.Predmet.SudioniciListNazivOIB_1">
      <item>, OIB 85821130368</item>
      <item>, OIB 10548126529</item>
      <item>, OIB 95325708358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1241</properties:Words>
  <properties:Characters>6618</properties:Characters>
  <properties:Lines>141</properties:Lines>
  <properties:Paragraphs>44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2017-05-12T10:46:00Z</dcterms:created>
  <dc:creator>Liljana Ugrin</dc:creator>
  <cp:lastModifiedBy>Tanja Fidel</cp:lastModifiedBy>
  <cp:lastPrinted>2017-05-12T10:59:00Z</cp:lastPrinted>
  <dcterms:modified xmlns:xsi="http://www.w3.org/2001/XMLSchema-instance" xsi:type="dcterms:W3CDTF">2017-05-12T11:04:00Z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