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b371" w14:paraId="62db371" w:rsidRDefault="00B450EE" w:rsidP="00B450EE" w:rsidR="00B450EE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B450EE" w:rsidP="00B450EE" w:rsidR="00B450EE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B450EE" w:rsidP="00B450EE" w:rsidR="00B450EE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B450EE" w:rsidP="00B450EE" w:rsidR="00B450EE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B450EE" w:rsidP="00B450EE" w:rsidR="00B450EE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St-1144/2015</w:t>
      </w:r>
    </w:p>
    <w:p w:rsidRDefault="00B450EE" w:rsidP="00B450EE" w:rsidR="00B450EE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B450EE" w:rsidP="00B450EE" w:rsidR="00B450EE">
      <w:pPr>
        <w:jc w:val="center"/>
        <w:rPr>
          <w:rFonts w:hAnsi="Times New Roman" w:ascii="Times New Roman"/>
          <w:szCs w:val="24"/>
          <w:lang w:val="hr-HR"/>
        </w:rPr>
      </w:pPr>
    </w:p>
    <w:p w:rsidRDefault="00B450EE" w:rsidP="00B450EE" w:rsidR="00B450EE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450EE" w:rsidP="00B450EE" w:rsidR="00B450EE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450EE" w:rsidP="00B450EE" w:rsidR="00B450EE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450EE" w:rsidP="00B450EE" w:rsidR="00B450EE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450EE" w:rsidP="00B450EE" w:rsidR="00B450EE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>DALIMAX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 xml:space="preserve">, OIB: 05082622188, </w:t>
      </w:r>
      <w:r w:rsidRPr="001F7DF5">
        <w:rPr>
          <w:rFonts w:hAnsi="Times New Roman" w:ascii="Times New Roman"/>
          <w:szCs w:val="24"/>
        </w:rPr>
        <w:t>Zagreb,</w:t>
      </w:r>
      <w:r w:rsidRPr="001F7DF5">
        <w:rPr>
          <w:rFonts w:hAnsi="Times New Roman" w:ascii="Times New Roman"/>
          <w:szCs w:val="24"/>
          <w:lang w:val="hr-HR"/>
        </w:rPr>
        <w:t xml:space="preserve"> </w:t>
      </w:r>
      <w:r w:rsidRPr="006A1800">
        <w:rPr>
          <w:rFonts w:hAnsi="Times New Roman" w:ascii="Times New Roman"/>
          <w:szCs w:val="24"/>
          <w:lang w:val="hr-HR"/>
        </w:rPr>
        <w:t>Erd</w:t>
      </w:r>
      <w:r w:rsidRPr="006A1800">
        <w:rPr>
          <w:rFonts w:hAnsi="Times New Roman" w:ascii="Times New Roman"/>
          <w:szCs w:val="24"/>
        </w:rPr>
        <w:t>ödyjeva</w:t>
      </w:r>
      <w:r>
        <w:rPr>
          <w:rFonts w:hAnsi="Times New Roman" w:ascii="Times New Roman"/>
          <w:szCs w:val="24"/>
        </w:rPr>
        <w:t xml:space="preserve"> 12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22. siječnja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B450EE" w:rsidP="00B450EE" w:rsidR="00B450E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450EE" w:rsidP="00B450EE" w:rsidR="00B450EE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B450EE" w:rsidP="00B450EE" w:rsidR="00B450EE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450EE" w:rsidP="00B450EE" w:rsidR="00B450EE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DALIMAX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 xml:space="preserve">, OIB: 05082622188, </w:t>
      </w:r>
      <w:r w:rsidRPr="001F7DF5">
        <w:rPr>
          <w:rFonts w:hAnsi="Times New Roman" w:ascii="Times New Roman"/>
          <w:szCs w:val="24"/>
        </w:rPr>
        <w:t xml:space="preserve">Zagreb, </w:t>
      </w:r>
      <w:r w:rsidRPr="006A1800">
        <w:rPr>
          <w:rFonts w:hAnsi="Times New Roman" w:ascii="Times New Roman"/>
          <w:szCs w:val="24"/>
        </w:rPr>
        <w:t>Erdödyjeva</w:t>
      </w:r>
      <w:r>
        <w:rPr>
          <w:rFonts w:hAnsi="Times New Roman" w:ascii="Times New Roman"/>
          <w:szCs w:val="24"/>
        </w:rPr>
        <w:t xml:space="preserve"> 12.</w:t>
      </w:r>
    </w:p>
    <w:p w:rsidRDefault="00B450EE" w:rsidP="00B450EE" w:rsidR="00B450E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450EE" w:rsidP="00B450EE" w:rsidR="00B450EE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22. siječnja 2016. godine u 14 sati i 30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450EE" w:rsidP="00B450EE" w:rsidR="00B450E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450EE" w:rsidP="00B450EE" w:rsidR="00B450E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Milan Bariša Obradović, OIB: 45619494339, Sveta Nedelja, Srebrnjak 20 B. </w:t>
      </w:r>
    </w:p>
    <w:p w:rsidRDefault="00B450EE" w:rsidP="00B450EE" w:rsidR="00B450EE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450EE" w:rsidP="00B450EE" w:rsidR="00B450EE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DALIMAX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 xml:space="preserve">, OIB: 05082622188, </w:t>
      </w:r>
      <w:r w:rsidRPr="001F7DF5">
        <w:rPr>
          <w:rFonts w:hAnsi="Times New Roman" w:ascii="Times New Roman"/>
          <w:szCs w:val="24"/>
        </w:rPr>
        <w:t xml:space="preserve">Zagreb, </w:t>
      </w:r>
      <w:r w:rsidRPr="006A1800">
        <w:rPr>
          <w:rFonts w:hAnsi="Times New Roman" w:ascii="Times New Roman"/>
          <w:szCs w:val="24"/>
        </w:rPr>
        <w:t>Erdödyjeva</w:t>
      </w:r>
      <w:r>
        <w:rPr>
          <w:rFonts w:hAnsi="Times New Roman" w:ascii="Times New Roman"/>
          <w:szCs w:val="24"/>
        </w:rPr>
        <w:t xml:space="preserve"> 12.</w:t>
      </w:r>
    </w:p>
    <w:p w:rsidRDefault="00B450EE" w:rsidP="00B450EE" w:rsidR="00B450E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450EE" w:rsidP="00B450EE" w:rsidR="00B450EE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B450EE" w:rsidP="00B450EE" w:rsidR="00B450EE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450EE" w:rsidP="00B450EE" w:rsidR="00B450EE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B450EE" w:rsidP="00B450EE" w:rsidR="00B450E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450EE" w:rsidP="00B450EE" w:rsidR="00B450EE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B450EE" w:rsidP="00B450EE" w:rsidR="00B450EE">
      <w:pPr>
        <w:jc w:val="both"/>
        <w:rPr>
          <w:rFonts w:hAnsi="Times New Roman" w:ascii="Times New Roman"/>
          <w:lang w:val="hr-HR"/>
        </w:rPr>
      </w:pPr>
    </w:p>
    <w:p w:rsidRDefault="00B450EE" w:rsidP="00B450EE" w:rsidR="00B450EE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13</w:t>
      </w:r>
      <w:r w:rsidRPr="002B7CE9">
        <w:rPr>
          <w:rFonts w:hAnsi="Times New Roman" w:ascii="Times New Roman"/>
          <w:lang w:val="hr-HR"/>
        </w:rPr>
        <w:t>. studenog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450EE" w:rsidP="00B450EE" w:rsidR="00B450EE">
      <w:pPr>
        <w:jc w:val="both"/>
        <w:rPr>
          <w:rFonts w:hAnsi="Times New Roman" w:ascii="Times New Roman"/>
        </w:rPr>
      </w:pPr>
    </w:p>
    <w:p w:rsidRDefault="00B450EE" w:rsidP="00B450EE" w:rsidR="00B450EE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450EE" w:rsidP="00B450EE" w:rsidR="00B450E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450EE" w:rsidP="00B450EE" w:rsidR="00B450EE">
      <w:pPr>
        <w:jc w:val="both"/>
        <w:rPr>
          <w:rFonts w:hAnsi="Times New Roman" w:ascii="Times New Roman"/>
          <w:lang w:val="hr-HR"/>
        </w:rPr>
      </w:pPr>
    </w:p>
    <w:p w:rsidRDefault="00B450EE" w:rsidP="00B450EE" w:rsidR="00B450EE">
      <w:pPr>
        <w:jc w:val="both"/>
        <w:rPr>
          <w:rFonts w:hAnsi="Times New Roman" w:ascii="Times New Roman"/>
          <w:lang w:val="hr-HR"/>
        </w:rPr>
      </w:pPr>
    </w:p>
    <w:p w:rsidRDefault="00B450EE" w:rsidP="00B450EE" w:rsidR="00B450E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22. siječnja 2016. godine</w:t>
      </w:r>
    </w:p>
    <w:p w:rsidRDefault="00B450EE" w:rsidP="00B450EE" w:rsidR="00B450EE">
      <w:pPr>
        <w:jc w:val="center"/>
        <w:rPr>
          <w:rFonts w:hAnsi="Times New Roman" w:ascii="Times New Roman"/>
          <w:lang w:val="hr-HR"/>
        </w:rPr>
      </w:pPr>
    </w:p>
    <w:p w:rsidRDefault="00B450EE" w:rsidP="00B450EE" w:rsidR="00B450EE">
      <w:pPr>
        <w:jc w:val="center"/>
        <w:rPr>
          <w:rFonts w:hAnsi="Times New Roman" w:ascii="Times New Roman"/>
          <w:lang w:val="hr-HR"/>
        </w:rPr>
      </w:pPr>
    </w:p>
    <w:p w:rsidRDefault="00B450EE" w:rsidP="00B450EE" w:rsidR="00B450EE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450EE" w:rsidP="00B450EE" w:rsidR="00B450EE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B450EE" w:rsidP="00B450EE" w:rsidR="00B450EE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B450EE" w:rsidP="00B450EE" w:rsidR="00B450EE">
      <w:pPr>
        <w:jc w:val="both"/>
        <w:rPr>
          <w:rFonts w:hAnsi="Times New Roman" w:ascii="Times New Roman"/>
          <w:szCs w:val="24"/>
          <w:lang w:val="hr-HR"/>
        </w:rPr>
      </w:pPr>
    </w:p>
    <w:p w:rsidRDefault="00B450EE" w:rsidP="00B450EE" w:rsidR="00B450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B450EE" w:rsidP="00B450EE" w:rsidR="00B450EE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450EE" w:rsidP="00B450EE" w:rsidR="00B450E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450EE" w:rsidP="00B450EE" w:rsidR="00B450EE">
      <w:pPr>
        <w:jc w:val="both"/>
        <w:rPr>
          <w:rFonts w:hAnsi="Times New Roman" w:ascii="Times New Roman"/>
        </w:rPr>
      </w:pPr>
    </w:p>
    <w:p w:rsidRDefault="00B450EE" w:rsidP="00B450EE" w:rsidR="00B450EE">
      <w:pPr>
        <w:jc w:val="both"/>
        <w:rPr>
          <w:rFonts w:hAnsi="Times New Roman" w:ascii="Times New Roman"/>
        </w:rPr>
      </w:pPr>
    </w:p>
    <w:p w:rsidRDefault="00B450EE" w:rsidP="00B450EE" w:rsidR="00B450EE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450EE" w:rsidP="00B450EE" w:rsidR="00B450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B450EE" w:rsidP="00B450EE" w:rsidR="00B450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B450EE" w:rsidP="00B450EE" w:rsidR="00B450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B450EE" w:rsidP="00B450EE" w:rsidR="00B450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B450EE" w:rsidP="00B450EE" w:rsidR="00B450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B450EE" w:rsidP="00B450EE" w:rsidR="00B450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B450EE" w:rsidP="00B450EE" w:rsidR="00B450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B450EE" w:rsidP="00B450EE" w:rsidR="00B450EE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B450EE" w:rsidP="00B450EE" w:rsidR="00B450E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450EE" w:rsidP="00B450EE" w:rsidR="00B450E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450EE" w:rsidP="00B450EE" w:rsidR="00B450EE" w:rsidRPr="00D44D4F">
      <w:pPr>
        <w:jc w:val="center"/>
        <w:rPr>
          <w:sz w:val="32"/>
          <w:u w:val="single"/>
          <w:lang w:val="hr-HR"/>
        </w:rPr>
      </w:pPr>
    </w:p>
    <w:p w:rsidRDefault="00B450EE" w:rsidP="00B450EE" w:rsidR="00B450EE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DEC" w:rsidR="00000000">
      <w:r>
        <w:separator/>
      </w:r>
    </w:p>
  </w:endnote>
  <w:endnote w:id="0" w:type="continuationSeparator">
    <w:p w:rsidRDefault="000F7DE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DEC" w:rsidR="00000000">
      <w:r>
        <w:separator/>
      </w:r>
    </w:p>
  </w:footnote>
  <w:footnote w:id="0" w:type="continuationSeparator">
    <w:p w:rsidRDefault="000F7DE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450EE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St-1144/2015</w:t>
        </w:r>
      </w:p>
    </w:sdtContent>
  </w:sdt>
  <w:p w:rsidRDefault="00B450EE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0EE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0F7DEC" w:rsidP="00840E3D" w:rsidR="00840E3D">
    <w:pPr>
      <w:pStyle w:val="Zaglavlje"/>
      <w:rPr>
        <w:lang w:val="hr-HR"/>
      </w:rPr>
    </w:pPr>
  </w:p>
  <w:p w:rsidRDefault="00B450EE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B450EE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7B33"/>
    <w:rsid w:val="000F7DEC"/>
    <w:rsid w:val="00135025"/>
    <w:rsid w:val="00181F4E"/>
    <w:rsid w:val="00427B33"/>
    <w:rsid w:val="00B450EE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50E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50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450EE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B450EE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50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50EE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F7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D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DE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D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D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50E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50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450EE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B450EE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50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50EE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F7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D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DE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D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D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St-1144/2015</izvorni_sadrzaj>
    <derivirana_varijabla naziv="DomainObject.Predmet.OznakaBroj_1">St-1144/2015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DALIMAX d.o.o. zastupanog po punomoćniku LIDIJA PEHLIĆ</izvorni_sadrzaj>
    <derivirana_varijabla naziv="DomainObject.Predmet.ProtustrankaFormated_1">  DALIMAX d.o.o. zastupanog po punomoćniku LIDIJA PEHLIĆ</derivirana_varijabla>
  </DomainObject.Predmet.ProtustrankaFormated>
  <DomainObject.Predmet.ProtustrankaFormatedOIB>
    <izvorni_sadrzaj>  DALIMAX d.o.o., OIB 05082622188 zastupanog po punomoćniku LIDIJA PEHLIĆ</izvorni_sadrzaj>
    <derivirana_varijabla naziv="DomainObject.Predmet.ProtustrankaFormatedOIB_1">  DALIMAX d.o.o., OIB 05082622188 zastupanog po punomoćniku LIDIJA PEHLIĆ</derivirana_varijabla>
  </DomainObject.Predmet.ProtustrankaFormatedOIB>
  <DomainObject.Predmet.ProtustrankaFormatedWithAdress>
    <izvorni_sadrzaj> DALIMAX d.o.o., Erdödyjeva 12, 10000 Zagreb zastupanog po punomoćniku LIDIJA PEHLIĆ</izvorni_sadrzaj>
    <derivirana_varijabla naziv="DomainObject.Predmet.ProtustrankaFormatedWithAdress_1"> DALIMAX d.o.o., Erdödyjeva 12, 10000 Zagreb zastupanog po punomoćniku LIDIJA PEHLIĆ</derivirana_varijabla>
  </DomainObject.Predmet.ProtustrankaFormatedWithAdress>
  <DomainObject.Predmet.ProtustrankaFormatedWithAdressOIB>
    <izvorni_sadrzaj> DALIMAX d.o.o., OIB 05082622188, Erdödyjeva 12, 10000 Zagreb zastupanog po punomoćniku LIDIJA PEHLIĆ</izvorni_sadrzaj>
    <derivirana_varijabla naziv="DomainObject.Predmet.ProtustrankaFormatedWithAdressOIB_1"> DALIMAX d.o.o., OIB 05082622188, Erdödyjeva 12, 10000 Zagreb zastupanog po punomoćniku LIDIJA PEHLIĆ</derivirana_varijabla>
  </DomainObject.Predmet.ProtustrankaFormatedWithAdressOIB>
  <DomainObject.Predmet.ProtustrankaWithAdress>
    <izvorni_sadrzaj>DALIMAX d.o.o. Erdödyjeva 12, 10000 Zagreb</izvorni_sadrzaj>
    <derivirana_varijabla naziv="DomainObject.Predmet.ProtustrankaWithAdress_1">DALIMAX d.o.o. Erdödyjeva 12, 10000 Zagreb</derivirana_varijabla>
  </DomainObject.Predmet.ProtustrankaWithAdress>
  <DomainObject.Predmet.ProtustrankaWithAdressOIB>
    <izvorni_sadrzaj>DALIMAX d.o.o., OIB 05082622188, Erdödyjeva 12, 10000 Zagreb</izvorni_sadrzaj>
    <derivirana_varijabla naziv="DomainObject.Predmet.ProtustrankaWithAdressOIB_1">DALIMAX d.o.o., OIB 05082622188, Erdödyjeva 12, 10000 Zagreb</derivirana_varijabla>
  </DomainObject.Predmet.ProtustrankaWithAdressOIB>
  <DomainObject.Predmet.ProtustrankaNazivFormated>
    <izvorni_sadrzaj>DALIMAX d.o.o.</izvorni_sadrzaj>
    <derivirana_varijabla naziv="DomainObject.Predmet.ProtustrankaNazivFormated_1">DALIMAX d.o.o.</derivirana_varijabla>
  </DomainObject.Predmet.ProtustrankaNazivFormated>
  <DomainObject.Predmet.ProtustrankaNazivFormatedOIB>
    <izvorni_sadrzaj>DALIMAX d.o.o., OIB 05082622188</izvorni_sadrzaj>
    <derivirana_varijabla naziv="DomainObject.Predmet.ProtustrankaNazivFormatedOIB_1">DALIMAX d.o.o., OIB 05082622188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DALIMAX d.o.o. zastupanog po punomoćniku LIDIJA PEHLIĆ</item>
    </izvorni_sadrzaj>
    <derivirana_varijabla naziv="DomainObject.Predmet.ProtuStrankaListFormated_1">
      <item>DALIMAX d.o.o. zastupanog po punomoćniku LIDIJA PEHLIĆ</item>
    </derivirana_varijabla>
  </DomainObject.Predmet.ProtuStrankaListFormated>
  <DomainObject.Predmet.ProtuStrankaListFormatedOIB>
    <izvorni_sadrzaj>
      <item>DALIMAX d.o.o., OIB 05082622188 zastupanog po punomoćniku LIDIJA PEHLIĆ</item>
    </izvorni_sadrzaj>
    <derivirana_varijabla naziv="DomainObject.Predmet.ProtuStrankaListFormatedOIB_1">
      <item>DALIMAX d.o.o., OIB 05082622188 zastupanog po punomoćniku LIDIJA PEHLIĆ</item>
    </derivirana_varijabla>
  </DomainObject.Predmet.ProtuStrankaListFormatedOIB>
  <DomainObject.Predmet.ProtuStrankaListFormatedWithAdress>
    <izvorni_sadrzaj>
      <item>DALIMAX d.o.o., Erdödyjeva 12, 10000 Zagreb zastupanog po punomoćniku LIDIJA PEHLIĆ</item>
    </izvorni_sadrzaj>
    <derivirana_varijabla naziv="DomainObject.Predmet.ProtuStrankaListFormatedWithAdress_1">
      <item>DALIMAX d.o.o., Erdödyjeva 12, 10000 Zagreb zastupanog po punomoćniku LIDIJA PEHLIĆ</item>
    </derivirana_varijabla>
  </DomainObject.Predmet.ProtuStrankaListFormatedWithAdress>
  <DomainObject.Predmet.ProtuStrankaListFormatedWithAdressOIB>
    <izvorni_sadrzaj>
      <item>DALIMAX d.o.o., OIB 05082622188, Erdödyjeva 12, 10000 Zagreb zastupanog po punomoćniku LIDIJA PEHLIĆ</item>
    </izvorni_sadrzaj>
    <derivirana_varijabla naziv="DomainObject.Predmet.ProtuStrankaListFormatedWithAdressOIB_1">
      <item>DALIMAX d.o.o., OIB 05082622188, Erdödyjeva 12, 10000 Zagreb zastupanog po punomoćniku LIDIJA PEHLIĆ</item>
    </derivirana_varijabla>
  </DomainObject.Predmet.ProtuStrankaListFormatedWithAdressOIB>
  <DomainObject.Predmet.ProtuStrankaListNazivFormated>
    <izvorni_sadrzaj>
      <item>DALIMAX d.o.o.</item>
    </izvorni_sadrzaj>
    <derivirana_varijabla naziv="DomainObject.Predmet.ProtuStrankaListNazivFormated_1">
      <item>DALIMAX d.o.o.</item>
    </derivirana_varijabla>
  </DomainObject.Predmet.ProtuStrankaListNazivFormated>
  <DomainObject.Predmet.ProtuStrankaListNazivFormatedOIB>
    <izvorni_sadrzaj>
      <item>DALIMAX d.o.o., OIB 05082622188</item>
    </izvorni_sadrzaj>
    <derivirana_varijabla naziv="DomainObject.Predmet.ProtuStrankaListNazivFormatedOIB_1">
      <item>DALIMAX d.o.o., OIB 05082622188</item>
    </derivirana_varijabla>
  </DomainObject.Predmet.ProtuStrankaListNazivFormatedOIB>
  <DomainObject.Predmet.OstaliListFormated>
    <izvorni_sadrzaj>
      <item>LIDIJA PEHLIĆ punomoćnik sudionika u postupku DALIMAX d.o.o.</item>
    </izvorni_sadrzaj>
    <derivirana_varijabla naziv="DomainObject.Predmet.OstaliListFormated_1">
      <item>LIDIJA PEHLIĆ punomoćnik sudionika u postupku DALIMAX d.o.o.</item>
    </derivirana_varijabla>
  </DomainObject.Predmet.OstaliListFormated>
  <DomainObject.Predmet.OstaliListFormatedOIB>
    <izvorni_sadrzaj>
      <item>LIDIJA PEHLIĆ, OIB 84651098593 punomoćnik sudionika u postupku DALIMAX d.o.o.</item>
    </izvorni_sadrzaj>
    <derivirana_varijabla naziv="DomainObject.Predmet.OstaliListFormatedOIB_1">
      <item>LIDIJA PEHLIĆ, OIB 84651098593 punomoćnik sudionika u postupku DALIMAX d.o.o.</item>
    </derivirana_varijabla>
  </DomainObject.Predmet.OstaliListFormatedOIB>
  <DomainObject.Predmet.OstaliListFormatedWithAdress>
    <izvorni_sadrzaj>
      <item>LIDIJA PEHLIĆ, Vrbik 8 b, 10000 Zagreb punomoćnik sudionika u postupku DALIMAX d.o.o.</item>
    </izvorni_sadrzaj>
    <derivirana_varijabla naziv="DomainObject.Predmet.OstaliListFormatedWithAdress_1">
      <item>LIDIJA PEHLIĆ, Vrbik 8 b, 10000 Zagreb punomoćnik sudionika u postupku DALIMAX d.o.o.</item>
    </derivirana_varijabla>
  </DomainObject.Predmet.OstaliListFormatedWithAdress>
  <DomainObject.Predmet.OstaliListFormatedWithAdressOIB>
    <izvorni_sadrzaj>
      <item>LIDIJA PEHLIĆ, OIB 84651098593, Vrbik 8 b, 10000 Zagreb punomoćnik sudionika u postupku DALIMAX d.o.o.</item>
    </izvorni_sadrzaj>
    <derivirana_varijabla naziv="DomainObject.Predmet.OstaliListFormatedWithAdressOIB_1">
      <item>LIDIJA PEHLIĆ, OIB 84651098593, Vrbik 8 b, 10000 Zagreb punomoćnik sudionika u postupku DALIMAX d.o.o.</item>
    </derivirana_varijabla>
  </DomainObject.Predmet.OstaliListFormatedWithAdressOIB>
  <DomainObject.Predmet.OstaliListNazivFormated>
    <izvorni_sadrzaj>
      <item>LIDIJA PEHLIĆ</item>
    </izvorni_sadrzaj>
    <derivirana_varijabla naziv="DomainObject.Predmet.OstaliListNazivFormated_1">
      <item>LIDIJA PEHLIĆ</item>
    </derivirana_varijabla>
  </DomainObject.Predmet.OstaliListNazivFormated>
  <DomainObject.Predmet.OstaliListNazivFormatedOIB>
    <izvorni_sadrzaj>
      <item>LIDIJA PEHLIĆ, OIB 84651098593</item>
    </izvorni_sadrzaj>
    <derivirana_varijabla naziv="DomainObject.Predmet.OstaliListNazivFormatedOIB_1">
      <item>LIDIJA PEHLIĆ, OIB 84651098593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DALIMAX d.o.o.</izvorni_sadrzaj>
    <derivirana_varijabla naziv="DomainObject.Predmet.ProtustrankaIDrugi_1">DALIMAX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DALIMAX d.o.o., OIB 05082622188, Erdödyjeva 12, 10000 Zagreb</izvorni_sadrzaj>
    <derivirana_varijabla naziv="DomainObject.Predmet.ProtustrankaIDrugiAdressOIB_1">DALIMAX d.o.o., OIB 05082622188, Erdödyjeva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DALIMAX d.o.o.</item>
      <item>FINA Regionalni centar Zagreb</item>
      <item>LIDIJA PEHLIĆ</item>
    </izvorni_sadrzaj>
    <derivirana_varijabla naziv="DomainObject.Predmet.SudioniciListNaziv_1">
      <item>DALIMAX d.o.o.</item>
      <item>FINA Regionalni centar Zagreb</item>
      <item>LIDIJA PEHLIĆ</item>
    </derivirana_varijabla>
  </DomainObject.Predmet.SudioniciListNaziv>
  <DomainObject.Predmet.SudioniciListAdressOIB>
    <izvorni_sadrzaj>
      <item>DALIMAX d.o.o., OIB 05082622188, Erdödyjeva 12,10000 Zagreb</item>
      <item>FINA Regionalni centar Zagreb, OIB 85821130368, Trg svibanjskih žrtava 1995. 1,10000 Zagreb</item>
      <item>LIDIJA PEHLIĆ, OIB 84651098593, Vrbik 8 b,10000 Zagreb</item>
    </izvorni_sadrzaj>
    <derivirana_varijabla naziv="DomainObject.Predmet.SudioniciListAdressOIB_1">
      <item>DALIMAX d.o.o., OIB 05082622188, Erdödyjeva 12,10000 Zagreb</item>
      <item>FINA Regionalni centar Zagreb, OIB 85821130368, Trg svibanjskih žrtava 1995. 1,10000 Zagreb</item>
      <item>LIDIJA PEHLIĆ, OIB 84651098593, Vrbik 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05082622188</item>
      <item>, OIB 85821130368</item>
      <item>, OIB 84651098593</item>
    </izvorni_sadrzaj>
    <derivirana_varijabla naziv="DomainObject.Predmet.SudioniciListNazivOIB_1">
      <item>, OIB 05082622188</item>
      <item>, OIB 85821130368</item>
      <item>, OIB 84651098593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2018</properties:Characters>
  <properties:Lines>77</properties:Lines>
  <properties:Paragraphs>30</properties:Paragraphs>
  <properties:TotalTime>0</properties:TotalTime>
  <properties:ScaleCrop>false</properties:ScaleCrop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2016-01-22T13:11:00Z</dcterms:created>
  <dc:creator>Marija Lukić</dc:creator>
  <dc:description/>
  <cp:keywords/>
  <cp:lastModifiedBy>Marija Lukić</cp:lastModifiedBy>
  <dcterms:modified xmlns:xsi="http://www.w3.org/2001/XMLSchema-instance" xsi:type="dcterms:W3CDTF">2016-01-22T13:12:00Z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