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2103" w14:paraId="893210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9434D5">
        <w:rPr>
          <w:rFonts w:cs="Times New Roman" w:eastAsia="Times New Roman"/>
          <w:szCs w:val="24"/>
          <w:lang w:eastAsia="hr-HR"/>
        </w:rPr>
        <w:t>4842</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9434D5">
        <w:rPr>
          <w:color w:themeColor="text1" w:val="000000"/>
          <w:szCs w:val="24"/>
        </w:rPr>
        <w:t>GEOFOTO društvo s ograničenom odgovornošću za fotogrametrijske i geodetske poslove, Zagreb, Buzinski prilaz 28, OIB: 69261912298</w:t>
      </w:r>
      <w:r w:rsidR="00C85CF6">
        <w:t xml:space="preserve">, </w:t>
      </w:r>
      <w:r w:rsidRPr="008511A6">
        <w:rPr>
          <w:rFonts w:cs="Times New Roman" w:eastAsia="Times New Roman"/>
          <w:szCs w:val="24"/>
          <w:lang w:eastAsia="hr-HR"/>
        </w:rPr>
        <w:t xml:space="preserve"> dana </w:t>
      </w:r>
      <w:r w:rsidR="009434D5">
        <w:rPr>
          <w:rFonts w:cs="Times New Roman" w:eastAsia="Times New Roman"/>
          <w:szCs w:val="24"/>
          <w:lang w:eastAsia="hr-HR"/>
        </w:rPr>
        <w:t>23</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434D5">
        <w:rPr>
          <w:color w:themeColor="text1" w:val="000000"/>
          <w:szCs w:val="24"/>
        </w:rPr>
        <w:t>GEOFOTO društvo s ograničenom odgovornošću za fotogrametrijske i geodetske poslove, Zagreb, Buzinski prilaz 28, OIB: 69261912298</w:t>
      </w:r>
      <w:r w:rsidR="00D22E20" w:rsidRPr="00D22E20">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9434D5">
        <w:rPr>
          <w:rFonts w:cs="Times New Roman" w:eastAsia="Times New Roman"/>
          <w:szCs w:val="24"/>
          <w:lang w:eastAsia="hr-HR"/>
        </w:rPr>
        <w:t>Iva Pinjuh Stjepović, Zagreb, Draškovićeva 4a, OIB 60842552274.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9434D5"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Pr>
          <w:b/>
          <w:color w:val="000000"/>
          <w:szCs w:val="24"/>
          <w:u w:val="single"/>
        </w:rPr>
        <w:t>lipnja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9434D5">
        <w:rPr>
          <w:color w:val="000000"/>
          <w:szCs w:val="24"/>
        </w:rPr>
        <w:t>4842</w:t>
      </w:r>
      <w:r w:rsidR="009129BE">
        <w:rPr>
          <w:color w:val="000000"/>
          <w:szCs w:val="24"/>
        </w:rPr>
        <w:t xml:space="preserve">/16 od </w:t>
      </w:r>
      <w:r w:rsidR="009434D5">
        <w:rPr>
          <w:szCs w:val="24"/>
        </w:rPr>
        <w:t>30</w:t>
      </w:r>
      <w:r w:rsidRPr="00871A6C">
        <w:rPr>
          <w:szCs w:val="24"/>
        </w:rPr>
        <w:t xml:space="preserve">. </w:t>
      </w:r>
      <w:r w:rsidR="009434D5">
        <w:rPr>
          <w:szCs w:val="24"/>
        </w:rPr>
        <w:t>studenog</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871A6C">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9434D5">
        <w:rPr>
          <w:color w:val="000000"/>
          <w:szCs w:val="24"/>
        </w:rPr>
        <w:t>ostao je kao kod podnesenog pisanog očitovanja, odnosno da je djelatnost dužnika bila osnivanje, izrada i menadžment geografsko-informacijskih sustava, snimanje teritorija iz zraka, te ostali poslovi iz domene geodetskih izmjera i općenito geodezije.</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434D5">
        <w:rPr>
          <w:rFonts w:cs="Times New Roman" w:eastAsia="Times New Roman"/>
          <w:szCs w:val="24"/>
          <w:lang w:eastAsia="hr-HR"/>
        </w:rPr>
        <w:t>23</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A3591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A35917" w:rsidP="00A35917" w:rsidR="00A35917">
      <w:pPr>
        <w:ind w:left="4248"/>
      </w:pPr>
      <w:r>
        <w:t>Za točnost otpravka-ovlašteni službenik</w:t>
      </w:r>
    </w:p>
    <w:p w:rsidRDefault="00A35917" w:rsidP="00A35917" w:rsidR="00A35917">
      <w:pPr>
        <w:ind w:left="4248"/>
      </w:pPr>
      <w:r>
        <w:tab/>
        <w:t xml:space="preserve">   Monika Grbac</w:t>
      </w:r>
    </w:p>
    <w:p w:rsidRDefault="002F25E6" w:rsidP="00A35917"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35917">
          <w:rPr>
            <w:noProof/>
          </w:rPr>
          <w:t>2</w:t>
        </w:r>
        <w:r>
          <w:fldChar w:fldCharType="end"/>
        </w:r>
        <w:r>
          <w:t xml:space="preserve">  </w:t>
        </w:r>
        <w:r>
          <w:tab/>
        </w:r>
        <w:r>
          <w:tab/>
        </w:r>
        <w:r w:rsidRPr="008511A6">
          <w:rPr>
            <w:rFonts w:cs="Times New Roman" w:eastAsia="Times New Roman"/>
            <w:szCs w:val="24"/>
            <w:lang w:eastAsia="hr-HR"/>
          </w:rPr>
          <w:t>20.St-</w:t>
        </w:r>
        <w:r w:rsidR="009434D5">
          <w:rPr>
            <w:rFonts w:cs="Times New Roman" w:eastAsia="Times New Roman"/>
            <w:szCs w:val="24"/>
            <w:lang w:eastAsia="hr-HR"/>
          </w:rPr>
          <w:t>4842</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80C25"/>
    <w:rsid w:val="002B6CD2"/>
    <w:rsid w:val="002D024E"/>
    <w:rsid w:val="002F25E6"/>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434D5"/>
    <w:rsid w:val="009A14BE"/>
    <w:rsid w:val="009B765D"/>
    <w:rsid w:val="009C37E4"/>
    <w:rsid w:val="009E71C4"/>
    <w:rsid w:val="00A35917"/>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35917"/>
    <w:rPr>
      <w:color w:val="808080"/>
      <w:bdr w:space="0" w:sz="0" w:color="auto" w:val="none"/>
      <w:shd w:fill="auto" w:color="auto" w:val="clear"/>
    </w:rPr>
  </w:style>
  <w:style w:customStyle="true" w:styleId="eSPISCCParagraphDefaultFont" w:type="character">
    <w:name w:val="eSPIS_CC_Paragraph Default Font"/>
    <w:basedOn w:val="Zadanifontodlomka"/>
    <w:rsid w:val="00A3591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3591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3591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5917"/>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35917"/>
    <w:rPr>
      <w:color w:val="808080"/>
      <w:bdr w:color="auto" w:space="0" w:sz="0" w:val="none"/>
      <w:shd w:color="auto" w:fill="auto" w:val="clear"/>
    </w:rPr>
  </w:style>
  <w:style w:customStyle="1" w:styleId="eSPISCCParagraphDefaultFont" w:type="character">
    <w:name w:val="eSPIS_CC_Paragraph Default Font"/>
    <w:basedOn w:val="Zadanifontodlomka"/>
    <w:rsid w:val="00A3591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3591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3591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5917"/>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4842</izvorni_sadrzaj>
    <derivirana_varijabla naziv="DomainObject.Predmet.Broj_1">4842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St-4842/2016</izvorni_sadrzaj>
    <derivirana_varijabla naziv="DomainObject.Predmet.OznakaBroj_1">St-4842/2016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GEOFOTO d.o.o.</izvorni_sadrzaj>
    <derivirana_varijabla naziv="DomainObject.Predmet.ProtustrankaFormated_1">  GEOFOTO d.o.o.</derivirana_varijabla>
  </DomainObject.Predmet.ProtustrankaFormated>
  <DomainObject.Predmet.ProtustrankaFormatedOIB>
    <izvorni_sadrzaj>  GEOFOTO d.o.o., OIB 69261912298</izvorni_sadrzaj>
    <derivirana_varijabla naziv="DomainObject.Predmet.ProtustrankaFormatedOIB_1">  GEOFOTO d.o.o., OIB 69261912298</derivirana_varijabla>
  </DomainObject.Predmet.ProtustrankaFormatedOIB>
  <DomainObject.Predmet.ProtustrankaFormatedWithAdress>
    <izvorni_sadrzaj> GEOFOTO d.o.o., Buzinski prilaz 28, 10000 Zagreb</izvorni_sadrzaj>
    <derivirana_varijabla naziv="DomainObject.Predmet.ProtustrankaFormatedWithAdress_1"> GEOFOTO d.o.o., Buzinski prilaz 28, 10000 Zagreb</derivirana_varijabla>
  </DomainObject.Predmet.ProtustrankaFormatedWithAdress>
  <DomainObject.Predmet.ProtustrankaFormatedWithAdressOIB>
    <izvorni_sadrzaj> GEOFOTO d.o.o., OIB 69261912298, Buzinski prilaz 28, 10000 Zagreb</izvorni_sadrzaj>
    <derivirana_varijabla naziv="DomainObject.Predmet.ProtustrankaFormatedWithAdressOIB_1"> GEOFOTO d.o.o., OIB 69261912298, Buzinski prilaz 28, 10000 Zagreb</derivirana_varijabla>
  </DomainObject.Predmet.ProtustrankaFormatedWithAdressOIB>
  <DomainObject.Predmet.ProtustrankaWithAdress>
    <izvorni_sadrzaj>GEOFOTO d.o.o. Buzinski prilaz 28, 10000 Zagreb</izvorni_sadrzaj>
    <derivirana_varijabla naziv="DomainObject.Predmet.ProtustrankaWithAdress_1">GEOFOTO d.o.o. Buzinski prilaz 28, 10000 Zagreb</derivirana_varijabla>
  </DomainObject.Predmet.ProtustrankaWithAdress>
  <DomainObject.Predmet.ProtustrankaWithAdressOIB>
    <izvorni_sadrzaj>GEOFOTO d.o.o., OIB 69261912298, Buzinski prilaz 28, 10000 Zagreb</izvorni_sadrzaj>
    <derivirana_varijabla naziv="DomainObject.Predmet.ProtustrankaWithAdressOIB_1">GEOFOTO d.o.o., OIB 69261912298, Buzinski prilaz 28, 10000 Zagreb</derivirana_varijabla>
  </DomainObject.Predmet.ProtustrankaWithAdressOIB>
  <DomainObject.Predmet.ProtustrankaNazivFormated>
    <izvorni_sadrzaj>GEOFOTO d.o.o.</izvorni_sadrzaj>
    <derivirana_varijabla naziv="DomainObject.Predmet.ProtustrankaNazivFormated_1">GEOFOTO d.o.o.</derivirana_varijabla>
  </DomainObject.Predmet.ProtustrankaNazivFormated>
  <DomainObject.Predmet.ProtustrankaNazivFormatedOIB>
    <izvorni_sadrzaj>GEOFOTO d.o.o., OIB 69261912298</izvorni_sadrzaj>
    <derivirana_varijabla naziv="DomainObject.Predmet.ProtustrankaNazivFormatedOIB_1">GEOFOTO d.o.o., OIB 69261912298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GEOFOTO d.o.o.</item>
    </izvorni_sadrzaj>
    <derivirana_varijabla naziv="DomainObject.Predmet.ProtuStrankaListFormated_1">
      <item>GEOFOTO d.o.o.</item>
    </derivirana_varijabla>
  </DomainObject.Predmet.ProtuStrankaListFormated>
  <DomainObject.Predmet.ProtuStrankaListFormatedOIB>
    <izvorni_sadrzaj>
      <item>GEOFOTO d.o.o., OIB 69261912298</item>
    </izvorni_sadrzaj>
    <derivirana_varijabla naziv="DomainObject.Predmet.ProtuStrankaListFormatedOIB_1">
      <item>GEOFOTO d.o.o., OIB 69261912298</item>
    </derivirana_varijabla>
  </DomainObject.Predmet.ProtuStrankaListFormatedOIB>
  <DomainObject.Predmet.ProtuStrankaListFormatedWithAdress>
    <izvorni_sadrzaj>
      <item>GEOFOTO d.o.o., Buzinski prilaz 28, 10000 Zagreb</item>
    </izvorni_sadrzaj>
    <derivirana_varijabla naziv="DomainObject.Predmet.ProtuStrankaListFormatedWithAdress_1">
      <item>GEOFOTO d.o.o., Buzinski prilaz 28, 10000 Zagreb</item>
    </derivirana_varijabla>
  </DomainObject.Predmet.ProtuStrankaListFormatedWithAdress>
  <DomainObject.Predmet.ProtuStrankaListFormatedWithAdressOIB>
    <izvorni_sadrzaj>
      <item>GEOFOTO d.o.o., OIB 69261912298, Buzinski prilaz 28, 10000 Zagreb</item>
    </izvorni_sadrzaj>
    <derivirana_varijabla naziv="DomainObject.Predmet.ProtuStrankaListFormatedWithAdressOIB_1">
      <item>GEOFOTO d.o.o., OIB 69261912298, Buzinski prilaz 28, 10000 Zagreb</item>
    </derivirana_varijabla>
  </DomainObject.Predmet.ProtuStrankaListFormatedWithAdressOIB>
  <DomainObject.Predmet.ProtuStrankaListNazivFormated>
    <izvorni_sadrzaj>
      <item>GEOFOTO d.o.o.</item>
    </izvorni_sadrzaj>
    <derivirana_varijabla naziv="DomainObject.Predmet.ProtuStrankaListNazivFormated_1">
      <item>GEOFOTO d.o.o.</item>
    </derivirana_varijabla>
  </DomainObject.Predmet.ProtuStrankaListNazivFormated>
  <DomainObject.Predmet.ProtuStrankaListNazivFormatedOIB>
    <izvorni_sadrzaj>
      <item>GEOFOTO d.o.o., OIB 69261912298</item>
    </izvorni_sadrzaj>
    <derivirana_varijabla naziv="DomainObject.Predmet.ProtuStrankaListNazivFormatedOIB_1">
      <item>GEOFOTO d.o.o., OIB 69261912298</item>
    </derivirana_varijabla>
  </DomainObject.Predmet.ProtuStrankaListNazivFormatedOIB>
  <DomainObject.Predmet.OstaliListFormated>
    <izvorni_sadrzaj>
      <item>Zvonko Biljecki</item>
      <item>Snježana Franić</item>
      <item>Ivan Knežević</item>
    </izvorni_sadrzaj>
    <derivirana_varijabla naziv="DomainObject.Predmet.OstaliListFormated_1">
      <item>Zvonko Biljecki</item>
      <item>Snježana Franić</item>
      <item>Ivan Knežević</item>
    </derivirana_varijabla>
  </DomainObject.Predmet.OstaliListFormated>
  <DomainObject.Predmet.OstaliListFormatedOIB>
    <izvorni_sadrzaj>
      <item>Zvonko Biljecki, OIB 27045705962</item>
      <item>Snježana Franić, OIB 86817394866</item>
      <item>Ivan Knežević</item>
    </izvorni_sadrzaj>
    <derivirana_varijabla naziv="DomainObject.Predmet.OstaliListFormatedOIB_1">
      <item>Zvonko Biljecki, OIB 27045705962</item>
      <item>Snježana Franić, OIB 86817394866</item>
      <item>Ivan Knežević</item>
    </derivirana_varijabla>
  </DomainObject.Predmet.OstaliListFormatedOIB>
  <DomainObject.Predmet.OstaliListFormatedWithAdress>
    <izvorni_sadrzaj>
      <item>Zvonko Biljecki, Ulica Slavka Čora 56, 10020 Gornji Čehi</item>
      <item>Snježana Franić, Ilica 174, 10000 Zagreb</item>
      <item>Ivan Knežević, Vida Došena 26, 10000 Zagreb</item>
    </izvorni_sadrzaj>
    <derivirana_varijabla naziv="DomainObject.Predmet.OstaliListFormatedWithAdress_1">
      <item>Zvonko Biljecki, Ulica Slavka Čora 56, 10020 Gornji Čehi</item>
      <item>Snježana Franić, Ilica 174, 10000 Zagreb</item>
      <item>Ivan Knežević, Vida Došena 26, 10000 Zagreb</item>
    </derivirana_varijabla>
  </DomainObject.Predmet.OstaliListFormatedWithAdress>
  <DomainObject.Predmet.OstaliListFormatedWithAdressOIB>
    <izvorni_sadrzaj>
      <item>Zvonko Biljecki, OIB 27045705962, Ulica Slavka Čora 56, 10020 Gornji Čehi</item>
      <item>Snježana Franić, OIB 86817394866, Ilica 174, 10000 Zagreb</item>
      <item>Ivan Knežević, Vida Došena 26, 10000 Zagreb</item>
    </izvorni_sadrzaj>
    <derivirana_varijabla naziv="DomainObject.Predmet.OstaliListFormatedWithAdressOIB_1">
      <item>Zvonko Biljecki, OIB 27045705962, Ulica Slavka Čora 56, 10020 Gornji Čehi</item>
      <item>Snježana Franić, OIB 86817394866, Ilica 174, 10000 Zagreb</item>
      <item>Ivan Knežević, Vida Došena 26, 10000 Zagreb</item>
    </derivirana_varijabla>
  </DomainObject.Predmet.OstaliListFormatedWithAdressOIB>
  <DomainObject.Predmet.OstaliListNazivFormated>
    <izvorni_sadrzaj>
      <item>Zvonko Biljecki</item>
      <item>Snježana Franić</item>
      <item>Ivan Knežević</item>
    </izvorni_sadrzaj>
    <derivirana_varijabla naziv="DomainObject.Predmet.OstaliListNazivFormated_1">
      <item>Zvonko Biljecki</item>
      <item>Snježana Franić</item>
      <item>Ivan Knežević</item>
    </derivirana_varijabla>
  </DomainObject.Predmet.OstaliListNazivFormated>
  <DomainObject.Predmet.OstaliListNazivFormatedOIB>
    <izvorni_sadrzaj>
      <item>Zvonko Biljecki, OIB 27045705962</item>
      <item>Snježana Franić, OIB 86817394866</item>
      <item>Ivan Knežević</item>
    </izvorni_sadrzaj>
    <derivirana_varijabla naziv="DomainObject.Predmet.OstaliListNazivFormatedOIB_1">
      <item>Zvonko Biljecki, OIB 27045705962</item>
      <item>Snježana Franić, OIB 86817394866</item>
      <item>Ivan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GEOFOTO d.o.o.</izvorni_sadrzaj>
    <derivirana_varijabla naziv="DomainObject.Predmet.ProtustrankaIDrugi_1">GEOFOTO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GEOFOTO d.o.o., OIB 69261912298, Buzinski prilaz 28, 10000 Zagreb</izvorni_sadrzaj>
    <derivirana_varijabla naziv="DomainObject.Predmet.ProtustrankaIDrugiAdressOIB_1">GEOFOTO d.o.o., OIB 69261912298,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GEOFOTO d.o.o.</item>
      <item>Zvonko Biljecki</item>
      <item>Snježana Franić</item>
      <item>Ivan Knežević</item>
    </izvorni_sadrzaj>
    <derivirana_varijabla naziv="DomainObject.Predmet.SudioniciListNaziv_1">
      <item>FINA Regionalni centar Zagreb</item>
      <item>GEOFOTO d.o.o.</item>
      <item>Zvonko Biljecki</item>
      <item>Snježana Franić</item>
      <item>Ivan Knežević</item>
    </derivirana_varijabla>
  </DomainObject.Predmet.SudioniciListNaziv>
  <DomainObject.Predmet.SudioniciListAdressOIB>
    <izvorni_sadrzaj>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zvorni_sadrzaj>
    <derivirana_varijabla naziv="DomainObject.Predmet.SudioniciListAdressOIB_1">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69261912298</item>
      <item>, OIB 27045705962</item>
      <item>, OIB 86817394866</item>
      <item>, OIB null</item>
    </izvorni_sadrzaj>
    <derivirana_varijabla naziv="DomainObject.Predmet.SudioniciListNazivOIB_1">
      <item>, OIB 85821130368</item>
      <item>, OIB 69261912298</item>
      <item>, OIB 27045705962</item>
      <item>, OIB 86817394866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3715</properties:Characters>
  <properties:Lines>95</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2018-02-23T13:18:00Z</dcterms:created>
  <dc:creator>Valentina Kranjčić</dc:creator>
  <cp:lastModifiedBy>Monika Grbac</cp:lastModifiedBy>
  <cp:lastPrinted>2018-02-23T13:24:00Z</cp:lastPrinted>
  <dcterms:modified xmlns:xsi="http://www.w3.org/2001/XMLSchema-instance" xsi:type="dcterms:W3CDTF">2018-02-23T13:25:00Z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(st-4842-16  GEOFOTO.docx)</vt:lpwstr>
  </prop:property>
  <prop:property name="CC_coloring" pid="4" fmtid="{D5CDD505-2E9C-101B-9397-08002B2CF9AE}">
    <vt:bool>false</vt:bool>
  </prop:property>
  <prop:property name="BrojStranica" pid="5" fmtid="{D5CDD505-2E9C-101B-9397-08002B2CF9AE}">
    <vt:i4>2</vt:i4>
  </prop:property>
</prop:Properties>
</file>