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2865" w14:paraId="9bf2865" w:rsidRDefault="008C6F9D"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49398A">
        <w:rPr>
          <w:sz w:val="24"/>
        </w:rPr>
        <w:t>-2010</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49398A">
        <w:rPr>
          <w:sz w:val="24"/>
          <w:szCs w:val="24"/>
        </w:rPr>
        <w:t>WOOD ART j.do.o. za ugostiteljstvo i trgovinu, Novo Selo Palanječko Put debelom brestu 65</w:t>
      </w:r>
      <w:r w:rsidR="003C29CD">
        <w:rPr>
          <w:sz w:val="24"/>
          <w:szCs w:val="24"/>
        </w:rPr>
        <w:t>,</w:t>
      </w:r>
      <w:r w:rsidR="00B50B66">
        <w:rPr>
          <w:sz w:val="24"/>
          <w:szCs w:val="24"/>
        </w:rPr>
        <w:t xml:space="preserve"> </w:t>
      </w:r>
      <w:r w:rsidR="006D1B45">
        <w:rPr>
          <w:sz w:val="24"/>
          <w:szCs w:val="24"/>
        </w:rPr>
        <w:t xml:space="preserve">OIB </w:t>
      </w:r>
      <w:r w:rsidR="0049398A">
        <w:rPr>
          <w:sz w:val="24"/>
          <w:szCs w:val="24"/>
        </w:rPr>
        <w:t>01434333499</w:t>
      </w:r>
      <w:r w:rsidR="00B32CD8" w:rsidRPr="008600EF">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8C6F9D">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49398A">
        <w:rPr>
          <w:sz w:val="24"/>
          <w:szCs w:val="24"/>
        </w:rPr>
        <w:t>WOOD ART j.do.o. za ugostiteljstvo i trgovinu, Novo Selo Palanječko Put debelom brestu 65, OIB 01434333499.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49398A">
        <w:rPr>
          <w:sz w:val="24"/>
          <w:szCs w:val="24"/>
        </w:rPr>
        <w:t>Slađani Menićanin,</w:t>
      </w:r>
      <w:r w:rsidR="0049398A" w:rsidRPr="0049398A">
        <w:rPr>
          <w:sz w:val="24"/>
          <w:szCs w:val="24"/>
        </w:rPr>
        <w:t xml:space="preserve"> </w:t>
      </w:r>
      <w:r w:rsidR="0049398A">
        <w:rPr>
          <w:sz w:val="24"/>
          <w:szCs w:val="24"/>
        </w:rPr>
        <w:t>Novo Selo Palanječko</w:t>
      </w:r>
      <w:r w:rsidR="002E2EF3">
        <w:rPr>
          <w:sz w:val="24"/>
          <w:szCs w:val="24"/>
        </w:rPr>
        <w:t>,</w:t>
      </w:r>
      <w:r w:rsidR="0049398A">
        <w:rPr>
          <w:sz w:val="24"/>
          <w:szCs w:val="24"/>
        </w:rPr>
        <w:t xml:space="preserve"> Put debelom brestu 65, </w:t>
      </w:r>
      <w:r w:rsidR="006E47CD">
        <w:rPr>
          <w:sz w:val="24"/>
          <w:szCs w:val="24"/>
        </w:rPr>
        <w:t xml:space="preserve"> OIB </w:t>
      </w:r>
      <w:r w:rsidR="0049398A">
        <w:rPr>
          <w:sz w:val="24"/>
          <w:szCs w:val="24"/>
        </w:rPr>
        <w:t>59915031731</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2E2EF3" w:rsidP="007B593F" w:rsidR="007B593F">
      <w:pPr>
        <w:ind w:left="1003"/>
        <w:jc w:val="both"/>
        <w:rPr>
          <w:sz w:val="24"/>
        </w:rPr>
      </w:pPr>
      <w:r>
        <w:rPr>
          <w:b/>
          <w:sz w:val="24"/>
        </w:rPr>
        <w:t>13.ožujka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49398A">
        <w:rPr>
          <w:sz w:val="24"/>
          <w:szCs w:val="24"/>
        </w:rPr>
        <w:t>162</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49398A">
        <w:rPr>
          <w:sz w:val="24"/>
          <w:szCs w:val="24"/>
        </w:rPr>
        <w:t>5.379,42</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8C6F9D">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5569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355697" w:rsidP="00355697" w:rsidR="00355697">
      <w:pPr>
        <w:ind w:firstLine="720" w:left="2880"/>
        <w:jc w:val="both"/>
      </w:pPr>
      <w:r>
        <w:t>Za točnost otpravka, ovlašteni službenik:</w:t>
      </w:r>
    </w:p>
    <w:p w:rsidRDefault="00355697" w:rsidP="00422EE0" w:rsidR="00355697">
      <w:pPr>
        <w:jc w:val="both"/>
      </w:pPr>
      <w:r>
        <w:t xml:space="preserve">             </w:t>
      </w:r>
      <w:r>
        <w:tab/>
      </w:r>
      <w:r>
        <w:tab/>
      </w:r>
      <w:r>
        <w:tab/>
      </w:r>
      <w:r>
        <w:tab/>
      </w:r>
      <w:r>
        <w:tab/>
      </w:r>
      <w:r>
        <w:tab/>
        <w:t xml:space="preserve">  Valentina Delač</w:t>
      </w:r>
    </w:p>
    <w:p w:rsidRDefault="00DE2E5D" w:rsidP="00355697"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690" w:rsidR="003A1690">
      <w:r>
        <w:separator/>
      </w:r>
    </w:p>
  </w:endnote>
  <w:endnote w:id="0" w:type="continuationSeparator">
    <w:p w:rsidRDefault="003A1690" w:rsidR="003A16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690" w:rsidR="003A1690">
      <w:r>
        <w:separator/>
      </w:r>
    </w:p>
  </w:footnote>
  <w:footnote w:id="0" w:type="continuationSeparator">
    <w:p w:rsidRDefault="003A1690" w:rsidR="003A16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B2FC8">
      <w:rPr>
        <w:rStyle w:val="Brojstranice"/>
        <w:noProof/>
      </w:rPr>
      <w:t>3</w:t>
    </w:r>
    <w:r>
      <w:rPr>
        <w:rStyle w:val="Brojstranice"/>
      </w:rPr>
      <w:fldChar w:fldCharType="end"/>
    </w:r>
  </w:p>
  <w:p w:rsidRDefault="0049398A" w:rsidR="004D2841">
    <w:pPr>
      <w:pStyle w:val="Zaglavlje"/>
      <w:jc w:val="right"/>
    </w:pPr>
    <w:r>
      <w:t>40. St-2010/16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2EF3"/>
    <w:rsid w:val="002E7889"/>
    <w:rsid w:val="002F01C6"/>
    <w:rsid w:val="002F4586"/>
    <w:rsid w:val="003029BA"/>
    <w:rsid w:val="003164AA"/>
    <w:rsid w:val="00330B61"/>
    <w:rsid w:val="00337798"/>
    <w:rsid w:val="00343D09"/>
    <w:rsid w:val="0035243B"/>
    <w:rsid w:val="00355697"/>
    <w:rsid w:val="003628D6"/>
    <w:rsid w:val="00383694"/>
    <w:rsid w:val="003A1690"/>
    <w:rsid w:val="003A590C"/>
    <w:rsid w:val="003C29CD"/>
    <w:rsid w:val="003C4C31"/>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398A"/>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A6F46"/>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C6F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B2FC8"/>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1CE3"/>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55697"/>
    <w:rPr>
      <w:color w:val="808080"/>
      <w:bdr w:space="0" w:sz="0" w:color="auto" w:val="none"/>
      <w:shd w:fill="auto" w:color="auto" w:val="clear"/>
    </w:rPr>
  </w:style>
  <w:style w:customStyle="true" w:styleId="eSPISCCParagraphDefaultFont" w:type="character">
    <w:name w:val="eSPIS_CC_Paragraph Default Font"/>
    <w:basedOn w:val="Zadanifontodlomka"/>
    <w:rsid w:val="003556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697"/>
    <w:rPr>
      <w:sz w:val="24"/>
      <w:bdr w:space="0" w:sz="0" w:color="auto" w:val="none"/>
      <w:shd w:fill="FFFFCC" w:color="auto" w:val="clear"/>
      <w:lang w:val="hr-HR"/>
    </w:rPr>
  </w:style>
  <w:style w:customStyle="true" w:styleId="PozadinaSvijetloCrvena" w:type="character">
    <w:name w:val="Pozadina_SvijetloCrvena"/>
    <w:basedOn w:val="eSPISCCParagraphDefaultFont"/>
    <w:rsid w:val="003556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6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55697"/>
    <w:rPr>
      <w:color w:val="808080"/>
      <w:bdr w:color="auto" w:space="0" w:sz="0" w:val="none"/>
      <w:shd w:color="auto" w:fill="auto" w:val="clear"/>
    </w:rPr>
  </w:style>
  <w:style w:customStyle="1" w:styleId="eSPISCCParagraphDefaultFont" w:type="character">
    <w:name w:val="eSPIS_CC_Paragraph Default Font"/>
    <w:basedOn w:val="Zadanifontodlomka"/>
    <w:rsid w:val="003556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697"/>
    <w:rPr>
      <w:sz w:val="24"/>
      <w:bdr w:color="auto" w:space="0" w:sz="0" w:val="none"/>
      <w:shd w:color="auto" w:fill="FFFFCC" w:val="clear"/>
      <w:lang w:val="hr-HR"/>
    </w:rPr>
  </w:style>
  <w:style w:customStyle="1" w:styleId="PozadinaSvijetloCrvena" w:type="character">
    <w:name w:val="Pozadina_SvijetloCrvena"/>
    <w:basedOn w:val="eSPISCCParagraphDefaultFont"/>
    <w:rsid w:val="003556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6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2010</izvorni_sadrzaj>
    <derivirana_varijabla naziv="DomainObject.Predmet.Broj_1">2010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St-2010/2016</izvorni_sadrzaj>
    <derivirana_varijabla naziv="DomainObject.Predmet.OznakaBroj_1">St-2010/2016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 ART j.d.o.o.</izvorni_sadrzaj>
    <derivirana_varijabla naziv="DomainObject.Predmet.ProtustrankaFormated_1">  WOOD ART j.d.o.o.</derivirana_varijabla>
  </DomainObject.Predmet.ProtustrankaFormated>
  <DomainObject.Predmet.ProtustrankaFormatedOIB>
    <izvorni_sadrzaj>  WOOD ART j.d.o.o., OIB 01434333499</izvorni_sadrzaj>
    <derivirana_varijabla naziv="DomainObject.Predmet.ProtustrankaFormatedOIB_1">  WOOD ART j.d.o.o., OIB 01434333499</derivirana_varijabla>
  </DomainObject.Predmet.ProtustrankaFormatedOIB>
  <DomainObject.Predmet.ProtustrankaFormatedWithAdress>
    <izvorni_sadrzaj> WOOD ART j.d.o.o., Put debelom brestu 65, 44000 Novo Selo Palanječko</izvorni_sadrzaj>
    <derivirana_varijabla naziv="DomainObject.Predmet.ProtustrankaFormatedWithAdress_1"> WOOD ART j.d.o.o., Put debelom brestu 65, 44000 Novo Selo Palanječko</derivirana_varijabla>
  </DomainObject.Predmet.ProtustrankaFormatedWithAdress>
  <DomainObject.Predmet.ProtustrankaFormatedWithAdressOIB>
    <izvorni_sadrzaj> WOOD ART j.d.o.o., OIB 01434333499, Put debelom brestu 65, 44000 Novo Selo Palanječko</izvorni_sadrzaj>
    <derivirana_varijabla naziv="DomainObject.Predmet.ProtustrankaFormatedWithAdressOIB_1"> WOOD ART j.d.o.o., OIB 01434333499, Put debelom brestu 65, 44000 Novo Selo Palanječko</derivirana_varijabla>
  </DomainObject.Predmet.ProtustrankaFormatedWithAdressOIB>
  <DomainObject.Predmet.ProtustrankaWithAdress>
    <izvorni_sadrzaj>WOOD ART j.d.o.o. Put debelom brestu 65, 44000 Novo Selo Palanječko</izvorni_sadrzaj>
    <derivirana_varijabla naziv="DomainObject.Predmet.ProtustrankaWithAdress_1">WOOD ART j.d.o.o. Put debelom brestu 65, 44000 Novo Selo Palanječko</derivirana_varijabla>
  </DomainObject.Predmet.ProtustrankaWithAdress>
  <DomainObject.Predmet.ProtustrankaWithAdressOIB>
    <izvorni_sadrzaj>WOOD ART j.d.o.o., OIB 01434333499, Put debelom brestu 65, 44000 Novo Selo Palanječko</izvorni_sadrzaj>
    <derivirana_varijabla naziv="DomainObject.Predmet.ProtustrankaWithAdressOIB_1">WOOD ART j.d.o.o., OIB 01434333499, Put debelom brestu 65, 44000 Novo Selo Palanječko</derivirana_varijabla>
  </DomainObject.Predmet.ProtustrankaWithAdressOIB>
  <DomainObject.Predmet.ProtustrankaNazivFormated>
    <izvorni_sadrzaj>WOOD ART j.d.o.o.</izvorni_sadrzaj>
    <derivirana_varijabla naziv="DomainObject.Predmet.ProtustrankaNazivFormated_1">WOOD ART j.d.o.o.</derivirana_varijabla>
  </DomainObject.Predmet.ProtustrankaNazivFormated>
  <DomainObject.Predmet.ProtustrankaNazivFormatedOIB>
    <izvorni_sadrzaj>WOOD ART j.d.o.o., OIB 01434333499</izvorni_sadrzaj>
    <derivirana_varijabla naziv="DomainObject.Predmet.ProtustrankaNazivFormatedOIB_1">WOOD ART j.d.o.o., OIB 01434333499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 ART j.d.o.o.</item>
    </izvorni_sadrzaj>
    <derivirana_varijabla naziv="DomainObject.Predmet.ProtuStrankaListFormated_1">
      <item>WOOD ART j.d.o.o.</item>
    </derivirana_varijabla>
  </DomainObject.Predmet.ProtuStrankaListFormated>
  <DomainObject.Predmet.ProtuStrankaListFormatedOIB>
    <izvorni_sadrzaj>
      <item>WOOD ART j.d.o.o., OIB 01434333499</item>
    </izvorni_sadrzaj>
    <derivirana_varijabla naziv="DomainObject.Predmet.ProtuStrankaListFormatedOIB_1">
      <item>WOOD ART j.d.o.o., OIB 01434333499</item>
    </derivirana_varijabla>
  </DomainObject.Predmet.ProtuStrankaListFormatedOIB>
  <DomainObject.Predmet.ProtuStrankaListFormatedWithAdress>
    <izvorni_sadrzaj>
      <item>WOOD ART j.d.o.o., Put debelom brestu 65, 44000 Novo Selo Palanječko</item>
    </izvorni_sadrzaj>
    <derivirana_varijabla naziv="DomainObject.Predmet.ProtuStrankaListFormatedWithAdress_1">
      <item>WOOD ART j.d.o.o., Put debelom brestu 65, 44000 Novo Selo Palanječko</item>
    </derivirana_varijabla>
  </DomainObject.Predmet.ProtuStrankaListFormatedWithAdress>
  <DomainObject.Predmet.ProtuStrankaListFormatedWithAdressOIB>
    <izvorni_sadrzaj>
      <item>WOOD ART j.d.o.o., OIB 01434333499, Put debelom brestu 65, 44000 Novo Selo Palanječko</item>
    </izvorni_sadrzaj>
    <derivirana_varijabla naziv="DomainObject.Predmet.ProtuStrankaListFormatedWithAdressOIB_1">
      <item>WOOD ART j.d.o.o., OIB 01434333499, Put debelom brestu 65, 44000 Novo Selo Palanječko</item>
    </derivirana_varijabla>
  </DomainObject.Predmet.ProtuStrankaListFormatedWithAdressOIB>
  <DomainObject.Predmet.ProtuStrankaListNazivFormated>
    <izvorni_sadrzaj>
      <item>WOOD ART j.d.o.o.</item>
    </izvorni_sadrzaj>
    <derivirana_varijabla naziv="DomainObject.Predmet.ProtuStrankaListNazivFormated_1">
      <item>WOOD ART j.d.o.o.</item>
    </derivirana_varijabla>
  </DomainObject.Predmet.ProtuStrankaListNazivFormated>
  <DomainObject.Predmet.ProtuStrankaListNazivFormatedOIB>
    <izvorni_sadrzaj>
      <item>WOOD ART j.d.o.o., OIB 01434333499</item>
    </izvorni_sadrzaj>
    <derivirana_varijabla naziv="DomainObject.Predmet.ProtuStrankaListNazivFormatedOIB_1">
      <item>WOOD ART j.d.o.o., OIB 01434333499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 ART j.d.o.o.</izvorni_sadrzaj>
    <derivirana_varijabla naziv="DomainObject.Predmet.ProtustrankaIDrugi_1">WOOD ART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WOOD ART j.d.o.o., OIB 01434333499, Put debelom brestu 65, 44000 Novo Selo Palanječko</izvorni_sadrzaj>
    <derivirana_varijabla naziv="DomainObject.Predmet.ProtustrankaIDrugiAdressOIB_1">WOOD ART j.d.o.o., OIB 01434333499, Put debelom brestu 65, 44000 Novo Selo Palanječko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 ART j.d.o.o.</item>
    </izvorni_sadrzaj>
    <derivirana_varijabla naziv="DomainObject.Predmet.SudioniciListNaziv_1">
      <item>FINA Regionalni centar Zagreb</item>
      <item>WOOD ART j.d.o.o.</item>
    </derivirana_varijabla>
  </DomainObject.Predmet.SudioniciListNaziv>
  <DomainObject.Predmet.SudioniciListAdressOIB>
    <izvorni_sadrzaj>
      <item>FINA Regionalni centar Zagreb, OIB 85821130368, Trg svibanjskih žrtava 1995. 1,10000 Zagreb</item>
      <item>WOOD ART j.d.o.o., OIB 01434333499, Put debelom brestu 65,44000 Novo Selo Palanječko</item>
    </izvorni_sadrzaj>
    <derivirana_varijabla naziv="DomainObject.Predmet.SudioniciListAdressOIB_1">
      <item>FINA Regionalni centar Zagreb, OIB 85821130368, Trg svibanjskih žrtava 1995. 1,10000 Zagreb</item>
      <item>WOOD ART j.d.o.o., OIB 01434333499, Put debelom brestu 65,44000 Novo Selo Palanječko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01434333499</item>
    </izvorni_sadrzaj>
    <derivirana_varijabla naziv="DomainObject.Predmet.SudioniciListNazivOIB_1">
      <item>, OIB 85821130368</item>
      <item>, OIB 01434333499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5227</properties:Characters>
  <properties:Lines>138</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2018-11-16T09:51:00Z</dcterms:created>
  <dc:creator>Unknown</dc:creator>
  <cp:lastModifiedBy>Valentina Delač</cp:lastModifiedBy>
  <cp:lastPrinted>2018-11-16T09:58:00Z</cp:lastPrinted>
  <dcterms:modified xmlns:xsi="http://www.w3.org/2001/XMLSchema-instance" xsi:type="dcterms:W3CDTF">2018-11-16T09:59:00Z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(WOOD art prethodni ročište.docx)</vt:lpwstr>
  </prop:property>
  <prop:property name="CC_coloring" pid="4" fmtid="{D5CDD505-2E9C-101B-9397-08002B2CF9AE}">
    <vt:bool>false</vt:bool>
  </prop:property>
  <prop:property name="BrojStranica" pid="5" fmtid="{D5CDD505-2E9C-101B-9397-08002B2CF9AE}">
    <vt:i4>3</vt:i4>
  </prop:property>
</prop:Properties>
</file>