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73bf" w14:paraId="3ad73bf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A769F">
        <w:rPr>
          <w:sz w:val="24"/>
        </w:rPr>
        <w:t>2347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</w:p>
    <w:p w:rsidRDefault="00E50B39" w:rsidP="00D86728" w:rsidR="00E50B39">
      <w:pPr>
        <w:ind w:hanging="2880" w:left="2880"/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C34CE5">
        <w:rPr>
          <w:sz w:val="24"/>
          <w:szCs w:val="24"/>
          <w:lang w:val="pt-BR"/>
        </w:rPr>
        <w:t xml:space="preserve">ADG NEKRETNINE d.o.o., Hrvatska Kostajnica, Vladimira Nazora 12, OIB: </w:t>
      </w:r>
      <w:proofErr w:type="spellStart"/>
      <w:r w:rsidR="00C34CE5" w:rsidRPr="00F9234C">
        <w:rPr>
          <w:sz w:val="24"/>
          <w:szCs w:val="24"/>
        </w:rPr>
        <w:t>23636612689</w:t>
      </w:r>
      <w:proofErr w:type="spellEnd"/>
      <w:r w:rsidR="00D2078D">
        <w:rPr>
          <w:sz w:val="24"/>
          <w:szCs w:val="24"/>
        </w:rPr>
        <w:t xml:space="preserve">, </w:t>
      </w:r>
      <w:r w:rsidR="00167DD1">
        <w:rPr>
          <w:sz w:val="24"/>
          <w:szCs w:val="24"/>
        </w:rPr>
        <w:t>3</w:t>
      </w:r>
      <w:r w:rsidR="00D2078D">
        <w:rPr>
          <w:sz w:val="24"/>
          <w:szCs w:val="24"/>
        </w:rPr>
        <w:t xml:space="preserve">. </w:t>
      </w:r>
      <w:r w:rsidR="00167DD1">
        <w:rPr>
          <w:sz w:val="24"/>
          <w:szCs w:val="24"/>
        </w:rPr>
        <w:t>listopada</w:t>
      </w:r>
      <w:r w:rsidR="00D2078D" w:rsidRPr="008600EF">
        <w:rPr>
          <w:sz w:val="24"/>
          <w:szCs w:val="24"/>
        </w:rPr>
        <w:t xml:space="preserve"> </w:t>
      </w:r>
      <w:proofErr w:type="spellStart"/>
      <w:r w:rsidR="00D2078D" w:rsidRPr="008600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C34CE5" w:rsidP="005878C4" w:rsidR="00C34CE5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291926" w:rsidP="002759C3" w:rsidR="002759C3" w:rsidRPr="00666A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I. </w:t>
      </w:r>
      <w:r w:rsidR="00167DD1">
        <w:rPr>
          <w:sz w:val="24"/>
          <w:szCs w:val="24"/>
          <w:lang w:val="pt-BR"/>
        </w:rPr>
        <w:t>Ponovno se n</w:t>
      </w:r>
      <w:proofErr w:type="spellStart"/>
      <w:r w:rsidR="002759C3">
        <w:rPr>
          <w:sz w:val="24"/>
          <w:szCs w:val="24"/>
        </w:rPr>
        <w:t>alaže</w:t>
      </w:r>
      <w:proofErr w:type="spellEnd"/>
      <w:r w:rsidR="002759C3">
        <w:rPr>
          <w:sz w:val="24"/>
          <w:szCs w:val="24"/>
        </w:rPr>
        <w:t xml:space="preserve"> osobama ovlaštenim </w:t>
      </w:r>
      <w:r w:rsidR="002759C3" w:rsidRPr="0041101F">
        <w:rPr>
          <w:sz w:val="24"/>
          <w:szCs w:val="24"/>
        </w:rPr>
        <w:t>za zastupanje dužnika</w:t>
      </w:r>
      <w:r w:rsidR="002759C3">
        <w:rPr>
          <w:sz w:val="24"/>
          <w:szCs w:val="24"/>
        </w:rPr>
        <w:t xml:space="preserve"> </w:t>
      </w:r>
      <w:r w:rsidR="002759C3" w:rsidRPr="00A51C3E">
        <w:rPr>
          <w:sz w:val="24"/>
          <w:szCs w:val="24"/>
        </w:rPr>
        <w:t>An</w:t>
      </w:r>
      <w:r w:rsidR="002759C3">
        <w:rPr>
          <w:sz w:val="24"/>
          <w:szCs w:val="24"/>
        </w:rPr>
        <w:t xml:space="preserve">i </w:t>
      </w:r>
      <w:proofErr w:type="spellStart"/>
      <w:r w:rsidR="002759C3" w:rsidRPr="00A51C3E">
        <w:rPr>
          <w:sz w:val="24"/>
          <w:szCs w:val="24"/>
        </w:rPr>
        <w:t>Govorčinović</w:t>
      </w:r>
      <w:proofErr w:type="spellEnd"/>
      <w:r w:rsidR="002759C3" w:rsidRPr="00A51C3E">
        <w:rPr>
          <w:sz w:val="24"/>
          <w:szCs w:val="24"/>
        </w:rPr>
        <w:t xml:space="preserve">, Hrvatska Kostajnica, Antuna </w:t>
      </w:r>
      <w:proofErr w:type="spellStart"/>
      <w:r w:rsidR="002759C3" w:rsidRPr="00A51C3E">
        <w:rPr>
          <w:sz w:val="24"/>
          <w:szCs w:val="24"/>
        </w:rPr>
        <w:t>Vakanovića</w:t>
      </w:r>
      <w:proofErr w:type="spellEnd"/>
      <w:r w:rsidR="002759C3" w:rsidRPr="00A51C3E">
        <w:rPr>
          <w:sz w:val="24"/>
          <w:szCs w:val="24"/>
        </w:rPr>
        <w:t xml:space="preserve"> </w:t>
      </w:r>
      <w:proofErr w:type="spellStart"/>
      <w:r w:rsidR="002759C3" w:rsidRPr="00A51C3E">
        <w:rPr>
          <w:sz w:val="24"/>
          <w:szCs w:val="24"/>
        </w:rPr>
        <w:t>10</w:t>
      </w:r>
      <w:proofErr w:type="spellEnd"/>
      <w:r w:rsidR="002759C3" w:rsidRPr="00A51C3E">
        <w:rPr>
          <w:sz w:val="24"/>
          <w:szCs w:val="24"/>
        </w:rPr>
        <w:t xml:space="preserve">, </w:t>
      </w:r>
      <w:proofErr w:type="spellStart"/>
      <w:r w:rsidR="002759C3" w:rsidRPr="00A51C3E">
        <w:rPr>
          <w:sz w:val="24"/>
          <w:szCs w:val="24"/>
        </w:rPr>
        <w:t>OIB</w:t>
      </w:r>
      <w:proofErr w:type="spellEnd"/>
      <w:r w:rsidR="002759C3" w:rsidRPr="00A51C3E">
        <w:rPr>
          <w:sz w:val="24"/>
          <w:szCs w:val="24"/>
        </w:rPr>
        <w:t xml:space="preserve">: </w:t>
      </w:r>
      <w:proofErr w:type="spellStart"/>
      <w:r w:rsidR="002759C3" w:rsidRPr="00A51C3E">
        <w:rPr>
          <w:sz w:val="24"/>
          <w:szCs w:val="24"/>
        </w:rPr>
        <w:t>35850091834</w:t>
      </w:r>
      <w:proofErr w:type="spellEnd"/>
      <w:r w:rsidR="00740138">
        <w:fldChar w:fldCharType="begin"/>
      </w:r>
      <w:r w:rsidR="00740138">
        <w:instrText xml:space="preserve"> HYPERLINK "https://sudreg.pravosudje.hr/registar/f?p=150:40:0::NO:RP,40:P40_OIB,P40_TIP:35850091834,1&amp;cs=3CCF1DF28E3647B7245BC8FEB8034B9E2" </w:instrText>
      </w:r>
      <w:r w:rsidR="00740138">
        <w:fldChar w:fldCharType="separate"/>
      </w:r>
      <w:r w:rsidR="002759C3" w:rsidRPr="000A4E90">
        <w:rPr>
          <w:sz w:val="24"/>
          <w:szCs w:val="24"/>
        </w:rPr>
        <w:t xml:space="preserve"> i Davor</w:t>
      </w:r>
      <w:r w:rsidR="002759C3">
        <w:rPr>
          <w:sz w:val="24"/>
          <w:szCs w:val="24"/>
        </w:rPr>
        <w:t>u</w:t>
      </w:r>
      <w:r w:rsidR="002759C3" w:rsidRPr="000A4E90">
        <w:rPr>
          <w:sz w:val="24"/>
          <w:szCs w:val="24"/>
        </w:rPr>
        <w:t xml:space="preserve"> </w:t>
      </w:r>
      <w:proofErr w:type="spellStart"/>
      <w:r w:rsidR="002759C3" w:rsidRPr="000A4E90">
        <w:rPr>
          <w:sz w:val="24"/>
          <w:szCs w:val="24"/>
        </w:rPr>
        <w:t>Govorčinović</w:t>
      </w:r>
      <w:r w:rsidR="002759C3">
        <w:rPr>
          <w:sz w:val="24"/>
          <w:szCs w:val="24"/>
        </w:rPr>
        <w:t>u</w:t>
      </w:r>
      <w:proofErr w:type="spellEnd"/>
      <w:r w:rsidR="002759C3" w:rsidRPr="000A4E90">
        <w:rPr>
          <w:sz w:val="24"/>
          <w:szCs w:val="24"/>
        </w:rPr>
        <w:t xml:space="preserve">, Hrvatska Kostajnica, Antuna </w:t>
      </w:r>
      <w:proofErr w:type="spellStart"/>
      <w:r w:rsidR="002759C3" w:rsidRPr="000A4E90">
        <w:rPr>
          <w:sz w:val="24"/>
          <w:szCs w:val="24"/>
        </w:rPr>
        <w:t>Vakanovića</w:t>
      </w:r>
      <w:proofErr w:type="spellEnd"/>
      <w:r w:rsidR="002759C3" w:rsidRPr="000A4E90">
        <w:rPr>
          <w:sz w:val="24"/>
          <w:szCs w:val="24"/>
        </w:rPr>
        <w:t xml:space="preserve"> </w:t>
      </w:r>
      <w:proofErr w:type="spellStart"/>
      <w:r w:rsidR="002759C3" w:rsidRPr="000A4E90">
        <w:rPr>
          <w:sz w:val="24"/>
          <w:szCs w:val="24"/>
        </w:rPr>
        <w:t>10</w:t>
      </w:r>
      <w:proofErr w:type="spellEnd"/>
      <w:r w:rsidR="002759C3">
        <w:rPr>
          <w:sz w:val="24"/>
          <w:szCs w:val="24"/>
        </w:rPr>
        <w:t xml:space="preserve">, </w:t>
      </w:r>
      <w:proofErr w:type="spellStart"/>
      <w:r w:rsidR="002759C3" w:rsidRPr="0049534D">
        <w:rPr>
          <w:sz w:val="24"/>
          <w:szCs w:val="24"/>
        </w:rPr>
        <w:t>OIB</w:t>
      </w:r>
      <w:proofErr w:type="spellEnd"/>
      <w:r w:rsidR="002759C3" w:rsidRPr="0049534D">
        <w:rPr>
          <w:sz w:val="24"/>
          <w:szCs w:val="24"/>
        </w:rPr>
        <w:t xml:space="preserve">: </w:t>
      </w:r>
      <w:proofErr w:type="spellStart"/>
      <w:r w:rsidR="002759C3" w:rsidRPr="0049534D">
        <w:rPr>
          <w:sz w:val="24"/>
          <w:szCs w:val="24"/>
        </w:rPr>
        <w:t>17008641828</w:t>
      </w:r>
      <w:proofErr w:type="spellEnd"/>
      <w:r w:rsidR="00740138">
        <w:rPr>
          <w:sz w:val="24"/>
          <w:szCs w:val="24"/>
        </w:rPr>
        <w:fldChar w:fldCharType="end"/>
      </w:r>
      <w:r w:rsidR="002759C3">
        <w:rPr>
          <w:sz w:val="24"/>
          <w:szCs w:val="24"/>
        </w:rPr>
        <w:t>, u roku od 8 dana od dostave ovog zaključka dostaviti ovom sudu pisano izvješće o financijsko-gospodarskom stanju dužnika kako je to određeno rješenjem i zaključkom ovoga suda poslovni broj St-</w:t>
      </w:r>
      <w:proofErr w:type="spellStart"/>
      <w:r w:rsidR="002759C3">
        <w:rPr>
          <w:sz w:val="24"/>
          <w:szCs w:val="24"/>
        </w:rPr>
        <w:t>2347</w:t>
      </w:r>
      <w:proofErr w:type="spellEnd"/>
      <w:r w:rsidR="002759C3">
        <w:rPr>
          <w:sz w:val="24"/>
          <w:szCs w:val="24"/>
        </w:rPr>
        <w:t>/</w:t>
      </w:r>
      <w:proofErr w:type="spellStart"/>
      <w:r w:rsidR="002759C3">
        <w:rPr>
          <w:sz w:val="24"/>
          <w:szCs w:val="24"/>
        </w:rPr>
        <w:t>16</w:t>
      </w:r>
      <w:proofErr w:type="spellEnd"/>
      <w:r w:rsidR="002759C3">
        <w:rPr>
          <w:sz w:val="24"/>
          <w:szCs w:val="24"/>
        </w:rPr>
        <w:t xml:space="preserve"> od </w:t>
      </w:r>
      <w:proofErr w:type="spellStart"/>
      <w:r w:rsidR="002759C3">
        <w:rPr>
          <w:sz w:val="24"/>
          <w:szCs w:val="24"/>
        </w:rPr>
        <w:t>24</w:t>
      </w:r>
      <w:proofErr w:type="spellEnd"/>
      <w:r w:rsidR="002759C3">
        <w:rPr>
          <w:sz w:val="24"/>
          <w:szCs w:val="24"/>
        </w:rPr>
        <w:t xml:space="preserve">. ožujka </w:t>
      </w:r>
      <w:proofErr w:type="spellStart"/>
      <w:r w:rsidR="002759C3">
        <w:rPr>
          <w:sz w:val="24"/>
          <w:szCs w:val="24"/>
        </w:rPr>
        <w:t>2017</w:t>
      </w:r>
      <w:proofErr w:type="spellEnd"/>
      <w:r w:rsidR="002759C3">
        <w:rPr>
          <w:sz w:val="24"/>
          <w:szCs w:val="24"/>
        </w:rPr>
        <w:t>.</w:t>
      </w:r>
    </w:p>
    <w:p w:rsidRDefault="002759C3" w:rsidP="00291926" w:rsidR="002759C3">
      <w:pPr>
        <w:ind w:firstLine="708"/>
        <w:jc w:val="both"/>
        <w:rPr>
          <w:sz w:val="24"/>
          <w:szCs w:val="24"/>
          <w:lang w:val="pt-BR"/>
        </w:rPr>
      </w:pPr>
    </w:p>
    <w:p w:rsidRDefault="00207CAB" w:rsidP="00CF6F25" w:rsidR="00CF69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167DD1">
        <w:rPr>
          <w:sz w:val="24"/>
          <w:szCs w:val="24"/>
        </w:rPr>
        <w:t>Ponovno se n</w:t>
      </w:r>
      <w:r w:rsidR="00CF6F25" w:rsidRPr="009C4532">
        <w:rPr>
          <w:sz w:val="24"/>
          <w:szCs w:val="24"/>
        </w:rPr>
        <w:t xml:space="preserve">alaže </w:t>
      </w:r>
      <w:r w:rsidR="002A67BC" w:rsidRPr="00D00270">
        <w:rPr>
          <w:sz w:val="24"/>
          <w:szCs w:val="24"/>
        </w:rPr>
        <w:t>osob</w:t>
      </w:r>
      <w:r w:rsidR="002A67BC">
        <w:rPr>
          <w:sz w:val="24"/>
          <w:szCs w:val="24"/>
        </w:rPr>
        <w:t>ama</w:t>
      </w:r>
      <w:r w:rsidR="002A67BC" w:rsidRPr="00D00270">
        <w:rPr>
          <w:sz w:val="24"/>
          <w:szCs w:val="24"/>
        </w:rPr>
        <w:t xml:space="preserve"> ovlašten</w:t>
      </w:r>
      <w:r w:rsidR="002A67BC">
        <w:rPr>
          <w:sz w:val="24"/>
          <w:szCs w:val="24"/>
        </w:rPr>
        <w:t>im</w:t>
      </w:r>
      <w:r w:rsidR="002A67BC" w:rsidRPr="00D00270">
        <w:rPr>
          <w:sz w:val="24"/>
          <w:szCs w:val="24"/>
        </w:rPr>
        <w:t xml:space="preserve"> za zastupanje dužnika </w:t>
      </w:r>
      <w:r w:rsidR="006D7DCD" w:rsidRPr="00A51C3E">
        <w:rPr>
          <w:sz w:val="24"/>
          <w:szCs w:val="24"/>
        </w:rPr>
        <w:t>An</w:t>
      </w:r>
      <w:r w:rsidR="006D7DCD">
        <w:rPr>
          <w:sz w:val="24"/>
          <w:szCs w:val="24"/>
        </w:rPr>
        <w:t xml:space="preserve">i </w:t>
      </w:r>
      <w:proofErr w:type="spellStart"/>
      <w:r w:rsidR="006D7DCD" w:rsidRPr="00A51C3E">
        <w:rPr>
          <w:sz w:val="24"/>
          <w:szCs w:val="24"/>
        </w:rPr>
        <w:t>Govorčinović</w:t>
      </w:r>
      <w:proofErr w:type="spellEnd"/>
      <w:r w:rsidR="006D7DCD" w:rsidRPr="00A51C3E">
        <w:rPr>
          <w:sz w:val="24"/>
          <w:szCs w:val="24"/>
        </w:rPr>
        <w:t xml:space="preserve">, Hrvatska Kostajnica, Antuna </w:t>
      </w:r>
      <w:proofErr w:type="spellStart"/>
      <w:r w:rsidR="006D7DCD" w:rsidRPr="00A51C3E">
        <w:rPr>
          <w:sz w:val="24"/>
          <w:szCs w:val="24"/>
        </w:rPr>
        <w:t>Vakanovića</w:t>
      </w:r>
      <w:proofErr w:type="spellEnd"/>
      <w:r w:rsidR="006D7DCD" w:rsidRPr="00A51C3E">
        <w:rPr>
          <w:sz w:val="24"/>
          <w:szCs w:val="24"/>
        </w:rPr>
        <w:t xml:space="preserve"> </w:t>
      </w:r>
      <w:proofErr w:type="spellStart"/>
      <w:r w:rsidR="006D7DCD" w:rsidRPr="00A51C3E">
        <w:rPr>
          <w:sz w:val="24"/>
          <w:szCs w:val="24"/>
        </w:rPr>
        <w:t>10</w:t>
      </w:r>
      <w:proofErr w:type="spellEnd"/>
      <w:r w:rsidR="006D7DCD" w:rsidRPr="00A51C3E">
        <w:rPr>
          <w:sz w:val="24"/>
          <w:szCs w:val="24"/>
        </w:rPr>
        <w:t xml:space="preserve">, </w:t>
      </w:r>
      <w:proofErr w:type="spellStart"/>
      <w:r w:rsidR="006D7DCD" w:rsidRPr="00A51C3E">
        <w:rPr>
          <w:sz w:val="24"/>
          <w:szCs w:val="24"/>
        </w:rPr>
        <w:t>OIB</w:t>
      </w:r>
      <w:proofErr w:type="spellEnd"/>
      <w:r w:rsidR="006D7DCD" w:rsidRPr="00A51C3E">
        <w:rPr>
          <w:sz w:val="24"/>
          <w:szCs w:val="24"/>
        </w:rPr>
        <w:t xml:space="preserve">: </w:t>
      </w:r>
      <w:proofErr w:type="spellStart"/>
      <w:r w:rsidR="006D7DCD" w:rsidRPr="00A51C3E">
        <w:rPr>
          <w:sz w:val="24"/>
          <w:szCs w:val="24"/>
        </w:rPr>
        <w:t>35850091834</w:t>
      </w:r>
      <w:proofErr w:type="spellEnd"/>
      <w:r w:rsidR="00740138">
        <w:fldChar w:fldCharType="begin"/>
      </w:r>
      <w:r w:rsidR="00740138">
        <w:instrText xml:space="preserve"> HYPERLINK "https://sudreg.pravosudje.hr/registar/f?p=150:40:0::NO:RP,40:P40_OIB,P40_TIP:35850091834,1&amp;cs=3CCF1DF28E3647B7245BC8FEB8034B9E2" </w:instrText>
      </w:r>
      <w:r w:rsidR="00740138">
        <w:fldChar w:fldCharType="separate"/>
      </w:r>
      <w:r w:rsidR="006D7DCD" w:rsidRPr="000A4E90">
        <w:rPr>
          <w:sz w:val="24"/>
          <w:szCs w:val="24"/>
        </w:rPr>
        <w:t xml:space="preserve"> i Davor</w:t>
      </w:r>
      <w:r w:rsidR="006D7DCD">
        <w:rPr>
          <w:sz w:val="24"/>
          <w:szCs w:val="24"/>
        </w:rPr>
        <w:t>u</w:t>
      </w:r>
      <w:r w:rsidR="006D7DCD" w:rsidRPr="000A4E90">
        <w:rPr>
          <w:sz w:val="24"/>
          <w:szCs w:val="24"/>
        </w:rPr>
        <w:t xml:space="preserve"> </w:t>
      </w:r>
      <w:proofErr w:type="spellStart"/>
      <w:r w:rsidR="006D7DCD" w:rsidRPr="000A4E90">
        <w:rPr>
          <w:sz w:val="24"/>
          <w:szCs w:val="24"/>
        </w:rPr>
        <w:t>Govorčinović</w:t>
      </w:r>
      <w:r w:rsidR="006D7DCD">
        <w:rPr>
          <w:sz w:val="24"/>
          <w:szCs w:val="24"/>
        </w:rPr>
        <w:t>u</w:t>
      </w:r>
      <w:proofErr w:type="spellEnd"/>
      <w:r w:rsidR="006D7DCD" w:rsidRPr="000A4E90">
        <w:rPr>
          <w:sz w:val="24"/>
          <w:szCs w:val="24"/>
        </w:rPr>
        <w:t xml:space="preserve">, Hrvatska Kostajnica, Antuna </w:t>
      </w:r>
      <w:proofErr w:type="spellStart"/>
      <w:r w:rsidR="006D7DCD" w:rsidRPr="000A4E90">
        <w:rPr>
          <w:sz w:val="24"/>
          <w:szCs w:val="24"/>
        </w:rPr>
        <w:t>Vakanovića</w:t>
      </w:r>
      <w:proofErr w:type="spellEnd"/>
      <w:r w:rsidR="006D7DCD" w:rsidRPr="000A4E90">
        <w:rPr>
          <w:sz w:val="24"/>
          <w:szCs w:val="24"/>
        </w:rPr>
        <w:t xml:space="preserve"> </w:t>
      </w:r>
      <w:proofErr w:type="spellStart"/>
      <w:r w:rsidR="006D7DCD" w:rsidRPr="000A4E90">
        <w:rPr>
          <w:sz w:val="24"/>
          <w:szCs w:val="24"/>
        </w:rPr>
        <w:t>10</w:t>
      </w:r>
      <w:proofErr w:type="spellEnd"/>
      <w:r w:rsidR="006D7DCD">
        <w:rPr>
          <w:sz w:val="24"/>
          <w:szCs w:val="24"/>
        </w:rPr>
        <w:t xml:space="preserve">, </w:t>
      </w:r>
      <w:proofErr w:type="spellStart"/>
      <w:r w:rsidR="006D7DCD" w:rsidRPr="0049534D">
        <w:rPr>
          <w:sz w:val="24"/>
          <w:szCs w:val="24"/>
        </w:rPr>
        <w:t>OIB</w:t>
      </w:r>
      <w:proofErr w:type="spellEnd"/>
      <w:r w:rsidR="006D7DCD" w:rsidRPr="0049534D">
        <w:rPr>
          <w:sz w:val="24"/>
          <w:szCs w:val="24"/>
        </w:rPr>
        <w:t xml:space="preserve">: </w:t>
      </w:r>
      <w:proofErr w:type="spellStart"/>
      <w:r w:rsidR="006D7DCD" w:rsidRPr="0049534D">
        <w:rPr>
          <w:sz w:val="24"/>
          <w:szCs w:val="24"/>
        </w:rPr>
        <w:t>17008641828</w:t>
      </w:r>
      <w:proofErr w:type="spellEnd"/>
      <w:r w:rsidR="00740138">
        <w:rPr>
          <w:sz w:val="24"/>
          <w:szCs w:val="24"/>
        </w:rPr>
        <w:fldChar w:fldCharType="end"/>
      </w:r>
      <w:r w:rsidR="002A67BC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u roku </w:t>
      </w:r>
      <w:r w:rsidR="00F22BD1">
        <w:rPr>
          <w:sz w:val="24"/>
          <w:szCs w:val="24"/>
        </w:rPr>
        <w:t xml:space="preserve">od 8 dana od dostave ovog zaključka </w:t>
      </w:r>
      <w:r w:rsidR="00CF6F25" w:rsidRPr="009C4532">
        <w:rPr>
          <w:sz w:val="24"/>
          <w:szCs w:val="24"/>
        </w:rPr>
        <w:t xml:space="preserve">dostaviti podatke </w:t>
      </w:r>
      <w:r w:rsidR="00AE4617">
        <w:rPr>
          <w:sz w:val="24"/>
          <w:szCs w:val="24"/>
        </w:rPr>
        <w:t xml:space="preserve">o pravnoj </w:t>
      </w:r>
      <w:r w:rsidR="004F3047">
        <w:rPr>
          <w:sz w:val="24"/>
          <w:szCs w:val="24"/>
        </w:rPr>
        <w:t>i činjenično</w:t>
      </w:r>
      <w:r w:rsidR="00F75F2D">
        <w:rPr>
          <w:sz w:val="24"/>
          <w:szCs w:val="24"/>
        </w:rPr>
        <w:t>j</w:t>
      </w:r>
      <w:r w:rsidR="004F3047">
        <w:rPr>
          <w:sz w:val="24"/>
          <w:szCs w:val="24"/>
        </w:rPr>
        <w:t xml:space="preserve"> osnovi</w:t>
      </w:r>
      <w:r w:rsidR="005554B3">
        <w:rPr>
          <w:sz w:val="24"/>
          <w:szCs w:val="24"/>
        </w:rPr>
        <w:t xml:space="preserve"> u odnosu </w:t>
      </w:r>
      <w:r w:rsidR="00DE52A9">
        <w:rPr>
          <w:sz w:val="24"/>
          <w:szCs w:val="24"/>
        </w:rPr>
        <w:t xml:space="preserve">na </w:t>
      </w:r>
      <w:r w:rsidR="008F343E">
        <w:rPr>
          <w:sz w:val="24"/>
          <w:szCs w:val="24"/>
        </w:rPr>
        <w:t>svaki dio imovine i obveza</w:t>
      </w:r>
      <w:r>
        <w:rPr>
          <w:sz w:val="24"/>
          <w:szCs w:val="24"/>
        </w:rPr>
        <w:t xml:space="preserve">, </w:t>
      </w:r>
      <w:r w:rsidR="0024612A">
        <w:rPr>
          <w:sz w:val="24"/>
          <w:szCs w:val="24"/>
        </w:rPr>
        <w:t>uključujući i novčane tražbine prema trećim osobama</w:t>
      </w:r>
      <w:r w:rsidR="00BB5D7D">
        <w:rPr>
          <w:sz w:val="24"/>
          <w:szCs w:val="24"/>
        </w:rPr>
        <w:t xml:space="preserve">, </w:t>
      </w:r>
      <w:r w:rsidR="00DE52A9">
        <w:rPr>
          <w:sz w:val="24"/>
          <w:szCs w:val="24"/>
        </w:rPr>
        <w:t>te dokaze, osobito isprave</w:t>
      </w:r>
      <w:r w:rsidR="00E30E89">
        <w:rPr>
          <w:sz w:val="24"/>
          <w:szCs w:val="24"/>
        </w:rPr>
        <w:t xml:space="preserve"> </w:t>
      </w:r>
      <w:r w:rsidR="00DE52A9">
        <w:rPr>
          <w:sz w:val="24"/>
          <w:szCs w:val="24"/>
        </w:rPr>
        <w:t xml:space="preserve">kojima se mogu </w:t>
      </w:r>
      <w:r w:rsidR="00CF69E8">
        <w:rPr>
          <w:sz w:val="24"/>
          <w:szCs w:val="24"/>
        </w:rPr>
        <w:t>potkrijepiti navedeni podaci i potvrditi da su navedeni podaci točni i potpuni</w:t>
      </w:r>
      <w:r w:rsidR="00BD5B65">
        <w:rPr>
          <w:sz w:val="24"/>
          <w:szCs w:val="24"/>
        </w:rPr>
        <w:t xml:space="preserve"> i da ništa od imovine i obveza nije zatajeno</w:t>
      </w:r>
      <w:r w:rsidR="00D2078D">
        <w:rPr>
          <w:sz w:val="24"/>
          <w:szCs w:val="24"/>
        </w:rPr>
        <w:t>.</w:t>
      </w:r>
    </w:p>
    <w:p w:rsidRDefault="00DA7C48" w:rsidP="00CF6F25" w:rsidR="00DA7C48">
      <w:pPr>
        <w:jc w:val="center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</w:t>
      </w:r>
      <w:r w:rsidR="00167DD1">
        <w:rPr>
          <w:sz w:val="24"/>
          <w:szCs w:val="24"/>
        </w:rPr>
        <w:t>u 3</w:t>
      </w:r>
      <w:r w:rsidR="009F5063" w:rsidRPr="009C4532">
        <w:rPr>
          <w:sz w:val="24"/>
          <w:szCs w:val="24"/>
        </w:rPr>
        <w:t xml:space="preserve">. </w:t>
      </w:r>
      <w:r w:rsidR="00167DD1">
        <w:rPr>
          <w:sz w:val="24"/>
          <w:szCs w:val="24"/>
        </w:rPr>
        <w:t>listopada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 xml:space="preserve">. Ivana Koštarić Fegeš </w:t>
      </w:r>
      <w:r w:rsidR="00740138">
        <w:rPr>
          <w:sz w:val="24"/>
          <w:szCs w:val="24"/>
        </w:rPr>
        <w:t>, v.r.</w:t>
      </w:r>
    </w:p>
    <w:p w:rsidRDefault="00AA14B7" w:rsidP="009F5063" w:rsidR="00AA14B7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r w:rsidR="005A330E" w:rsidRPr="005A330E">
        <w:rPr>
          <w:sz w:val="24"/>
          <w:szCs w:val="24"/>
        </w:rPr>
        <w:t xml:space="preserve">Stečajnog zakona („Narodne novine“ broj </w:t>
      </w:r>
      <w:proofErr w:type="spellStart"/>
      <w:r w:rsidR="005A330E" w:rsidRPr="005A330E">
        <w:rPr>
          <w:sz w:val="24"/>
          <w:szCs w:val="24"/>
        </w:rPr>
        <w:t>71</w:t>
      </w:r>
      <w:proofErr w:type="spellEnd"/>
      <w:r w:rsidR="005A330E" w:rsidRPr="005A330E">
        <w:rPr>
          <w:sz w:val="24"/>
          <w:szCs w:val="24"/>
        </w:rPr>
        <w:t>/</w:t>
      </w:r>
      <w:proofErr w:type="spellStart"/>
      <w:r w:rsidR="005A330E" w:rsidRPr="005A330E">
        <w:rPr>
          <w:sz w:val="24"/>
          <w:szCs w:val="24"/>
        </w:rPr>
        <w:t>15</w:t>
      </w:r>
      <w:proofErr w:type="spellEnd"/>
      <w:r w:rsidR="005A330E">
        <w:rPr>
          <w:sz w:val="24"/>
          <w:szCs w:val="24"/>
        </w:rPr>
        <w:t>)</w:t>
      </w:r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740138" w:rsidP="00740138" w:rsidR="00740138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740138" w:rsidP="00740138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376D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67DD1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07CAB"/>
    <w:rsid w:val="0021224E"/>
    <w:rsid w:val="00214202"/>
    <w:rsid w:val="00222A40"/>
    <w:rsid w:val="00225694"/>
    <w:rsid w:val="00231E90"/>
    <w:rsid w:val="00244430"/>
    <w:rsid w:val="0024612A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759C3"/>
    <w:rsid w:val="00281447"/>
    <w:rsid w:val="00281580"/>
    <w:rsid w:val="0028413F"/>
    <w:rsid w:val="00285B4D"/>
    <w:rsid w:val="002873E3"/>
    <w:rsid w:val="00290426"/>
    <w:rsid w:val="00291926"/>
    <w:rsid w:val="00291B0C"/>
    <w:rsid w:val="00295C8C"/>
    <w:rsid w:val="002A1E38"/>
    <w:rsid w:val="002A257B"/>
    <w:rsid w:val="002A67BC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5F63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56BBF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330E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D7DCD"/>
    <w:rsid w:val="006E00A2"/>
    <w:rsid w:val="006E45D2"/>
    <w:rsid w:val="006E5584"/>
    <w:rsid w:val="006E6AC1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0138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14CD7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D7513"/>
    <w:rsid w:val="008E4C9A"/>
    <w:rsid w:val="008E577F"/>
    <w:rsid w:val="008F343E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14B7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5D7D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65"/>
    <w:rsid w:val="00BD5BB3"/>
    <w:rsid w:val="00BE25EC"/>
    <w:rsid w:val="00BE35EA"/>
    <w:rsid w:val="00BE40C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4CE5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A7C48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50B39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A769F"/>
    <w:rsid w:val="00EC009A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2BD1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9220A"/>
    <w:rsid w:val="00FA2693"/>
    <w:rsid w:val="00FA3EBE"/>
    <w:rsid w:val="00FA7C26"/>
    <w:rsid w:val="00FB242B"/>
    <w:rsid w:val="00FC18FC"/>
    <w:rsid w:val="00FC38EE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01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1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13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1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1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01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1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13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1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1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St-2347/2016-19</izvorni_sadrzaj>
    <derivirana_varijabla naziv="DomainObject.Oznaka_1">St-2347/2016-19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2347</izvorni_sadrzaj>
    <derivirana_varijabla naziv="DomainObject.Predmet.Broj_1">2347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St-2347/2016</izvorni_sadrzaj>
    <derivirana_varijabla naziv="DomainObject.Predmet.OznakaBroj_1">St-2347/2016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ADG NEKRETNINE d.o.o.</izvorni_sadrzaj>
    <derivirana_varijabla naziv="DomainObject.Predmet.ProtustrankaFormated_1">  ADG NEKRETNINE d.o.o.</derivirana_varijabla>
  </DomainObject.Predmet.ProtustrankaFormated>
  <DomainObject.Predmet.ProtustrankaFormatedOIB>
    <izvorni_sadrzaj>  ADG NEKRETNINE d.o.o., OIB 23636612689</izvorni_sadrzaj>
    <derivirana_varijabla naziv="DomainObject.Predmet.ProtustrankaFormatedOIB_1">  ADG NEKRETNINE d.o.o., OIB 23636612689</derivirana_varijabla>
  </DomainObject.Predmet.ProtustrankaFormatedOIB>
  <DomainObject.Predmet.ProtustrankaFormatedWithAdress>
    <izvorni_sadrzaj> ADG NEKRETNINE d.o.o., Vladimira Nazora 12, 44430 Hrvatska Kostajnica</izvorni_sadrzaj>
    <derivirana_varijabla naziv="DomainObject.Predmet.ProtustrankaFormatedWithAdress_1"> ADG NEKRETNINE d.o.o., Vladimira Nazora 12, 44430 Hrvatska Kostajnica</derivirana_varijabla>
  </DomainObject.Predmet.ProtustrankaFormatedWithAdress>
  <DomainObject.Predmet.ProtustrankaFormatedWithAdressOIB>
    <izvorni_sadrzaj> ADG NEKRETNINE d.o.o., OIB 23636612689, Vladimira Nazora 12, 44430 Hrvatska Kostajnica</izvorni_sadrzaj>
    <derivirana_varijabla naziv="DomainObject.Predmet.ProtustrankaFormatedWithAdressOIB_1"> ADG NEKRETNINE d.o.o., OIB 23636612689, Vladimira Nazora 12, 44430 Hrvatska Kostajnica</derivirana_varijabla>
  </DomainObject.Predmet.ProtustrankaFormatedWithAdressOIB>
  <DomainObject.Predmet.ProtustrankaWithAdress>
    <izvorni_sadrzaj>ADG NEKRETNINE d.o.o. Vladimira Nazora 12, 44430 Hrvatska Kostajnica</izvorni_sadrzaj>
    <derivirana_varijabla naziv="DomainObject.Predmet.ProtustrankaWithAdress_1">ADG NEKRETNINE d.o.o. Vladimira Nazora 12, 44430 Hrvatska Kostajnica</derivirana_varijabla>
  </DomainObject.Predmet.ProtustrankaWithAdress>
  <DomainObject.Predmet.ProtustrankaWithAdressOIB>
    <izvorni_sadrzaj>ADG NEKRETNINE d.o.o., OIB 23636612689, Vladimira Nazora 12, 44430 Hrvatska Kostajnica</izvorni_sadrzaj>
    <derivirana_varijabla naziv="DomainObject.Predmet.ProtustrankaWithAdressOIB_1">ADG NEKRETNINE d.o.o., OIB 23636612689, Vladimira Nazora 12, 44430 Hrvatska Kostajnica</derivirana_varijabla>
  </DomainObject.Predmet.ProtustrankaWithAdressOIB>
  <DomainObject.Predmet.ProtustrankaNazivFormated>
    <izvorni_sadrzaj>ADG NEKRETNINE d.o.o.</izvorni_sadrzaj>
    <derivirana_varijabla naziv="DomainObject.Predmet.ProtustrankaNazivFormated_1">ADG NEKRETNINE d.o.o.</derivirana_varijabla>
  </DomainObject.Predmet.ProtustrankaNazivFormated>
  <DomainObject.Predmet.ProtustrankaNazivFormatedOIB>
    <izvorni_sadrzaj>ADG NEKRETNINE d.o.o., OIB 23636612689</izvorni_sadrzaj>
    <derivirana_varijabla naziv="DomainObject.Predmet.ProtustrankaNazivFormatedOIB_1">ADG NEKRETNINE d.o.o., OIB 23636612689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Govorčinović</izvorni_sadrzaj>
    <derivirana_varijabla naziv="DomainObject.Predmet.StrankaFormated_1">  FINA Regionalni centar Zagreb; Davor Govorčinović</derivirana_varijabla>
  </DomainObject.Predmet.StrankaFormated>
  <DomainObject.Predmet.StrankaFormatedOIB>
    <izvorni_sadrzaj>  FINA Regionalni centar Zagreb, OIB 85821130368; Davor Govorčinović, OIB 17008641828</izvorni_sadrzaj>
    <derivirana_varijabla naziv="DomainObject.Predmet.StrankaFormatedOIB_1">  FINA Regionalni centar Zagreb, OIB 85821130368; Davor Govorčinović, OIB 17008641828</derivirana_varijabla>
  </DomainObject.Predmet.StrankaFormatedOIB>
  <DomainObject.Predmet.StrankaFormatedWithAdress>
    <izvorni_sadrzaj> FINA Regionalni centar Zagreb, Trg svibanjskih žrtava 1995. 1, 10000 Zagreb; Davor Govorčinović, Antuna Vakanovića 10, 44430 Hrvatska Kostajnica</izvorni_sadrzaj>
    <derivirana_varijabla naziv="DomainObject.Predmet.StrankaFormatedWithAdress_1"> FINA Regionalni centar Zagreb, Trg svibanjskih žrtava 1995. 1, 10000 Zagreb; Davor Govorčinović, Antuna Vakanovića 10, 44430 Hrvatska Kostajnica</derivirana_varijabla>
  </DomainObject.Predmet.StrankaFormatedWithAdress>
  <DomainObject.Predmet.StrankaFormatedWithAdressOIB>
    <izvorni_sadrzaj> FINA Regionalni centar Zagreb, OIB 85821130368, Trg svibanjskih žrtava 1995. 1, 10000 Zagreb; Davor Govorčinović, OIB 17008641828, Antuna Vakanovića 10, 44430 Hrvatska Kostajnica</izvorni_sadrzaj>
    <derivirana_varijabla naziv="DomainObject.Predmet.StrankaFormatedWithAdressOIB_1"> FINA Regionalni centar Zagreb, OIB 85821130368, Trg svibanjskih žrtava 1995. 1, 10000 Zagreb; Davor Govorčinović, OIB 17008641828, Antuna Vakanovića 10, 44430 Hrvatska Kostajnica</derivirana_varijabla>
  </DomainObject.Predmet.StrankaFormatedWithAdressOIB>
  <DomainObject.Predmet.StrankaWithAdress>
    <izvorni_sadrzaj>FINA Regionalni centar Zagreb Trg svibanjskih žrtava 1995. 1,10000 Zagreb,Davor Govorčinović Antuna Vakanovića 10,44430 Hrvatska Kostajnica</izvorni_sadrzaj>
    <derivirana_varijabla naziv="DomainObject.Predmet.StrankaWithAdress_1">FINA Regionalni centar Zagreb Trg svibanjskih žrtava 1995. 1,10000 Zagreb,Davor Govorčinović Antuna Vakanovića 10,44430 Hrvatska Kostajnica</derivirana_varijabla>
  </DomainObject.Predmet.StrankaWithAdress>
  <DomainObject.Predmet.StrankaWithAdressOIB>
    <izvorni_sadrzaj>FINA Regionalni centar Zagreb, OIB 85821130368, Trg svibanjskih žrtava 1995. 1,10000 Zagreb,Davor Govorčinović, OIB 17008641828, Antuna Vakanovića 10,44430 Hrvatska Kostajnica</izvorni_sadrzaj>
    <derivirana_varijabla naziv="DomainObject.Predmet.StrankaWithAdressOIB_1">FINA Regionalni centar Zagreb, OIB 85821130368, Trg svibanjskih žrtava 1995. 1,10000 Zagreb,Davor Govorčinović, OIB 17008641828, Antuna Vakanovića 10,44430 Hrvatska Kostajnica</derivirana_varijabla>
  </DomainObject.Predmet.StrankaWithAdressOIB>
  <DomainObject.Predmet.StrankaNazivFormated>
    <izvorni_sadrzaj>FINA Regionalni centar Zagreb,Davor Govorčinović</izvorni_sadrzaj>
    <derivirana_varijabla naziv="DomainObject.Predmet.StrankaNazivFormated_1">FINA Regionalni centar Zagreb,Davor Govorčinović</derivirana_varijabla>
  </DomainObject.Predmet.StrankaNazivFormated>
  <DomainObject.Predmet.StrankaNazivFormatedOIB>
    <izvorni_sadrzaj>FINA Regionalni centar Zagreb, OIB 85821130368,Davor Govorčinović, OIB 17008641828</izvorni_sadrzaj>
    <derivirana_varijabla naziv="DomainObject.Predmet.StrankaNazivFormatedOIB_1">FINA Regionalni centar Zagreb, OIB 85821130368,Davor Govorčinović, OIB 17008641828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Davor Govorčinović</item>
    </izvorni_sadrzaj>
    <derivirana_varijabla naziv="DomainObject.Predmet.StrankaListFormated_1">
      <item>FINA Regionalni centar Zagreb</item>
      <item>Davor Govorčinović</item>
    </derivirana_varijabla>
  </DomainObject.Predmet.StrankaListFormated>
  <DomainObject.Predmet.StrankaListFormatedOIB>
    <izvorni_sadrzaj>
      <item>FINA Regionalni centar Zagreb, OIB 85821130368</item>
      <item>Davor Govorčinović, OIB 17008641828</item>
    </izvorni_sadrzaj>
    <derivirana_varijabla naziv="DomainObject.Predmet.StrankaListFormatedOIB_1">
      <item>FINA Regionalni centar Zagreb, OIB 85821130368</item>
      <item>Davor Govorčinović, OIB 17008641828</item>
    </derivirana_varijabla>
  </DomainObject.Predmet.StrankaListFormatedOIB>
  <DomainObject.Predmet.StrankaListFormatedWithAdress>
    <izvorni_sadrzaj>
      <item>FINA Regionalni centar Zagreb, Trg svibanjskih žrtava 1995. 1, 10000 Zagreb</item>
      <item>Davor Govorčinović, Antuna Vakanovića 10, 44430 Hrvatska Kostajnica</item>
    </izvorni_sadrzaj>
    <derivirana_varijabla naziv="DomainObject.Predmet.StrankaListFormatedWithAdress_1">
      <item>FINA Regionalni centar Zagreb, Trg svibanjskih žrtava 1995. 1, 10000 Zagreb</item>
      <item>Davor Govorčinović, Antuna Vakanovića 10, 44430 Hrvatska Kostajnica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Davor Govorčinović, OIB 17008641828, Antuna Vakanovića 10, 44430 Hrvatska Kostajnica</item>
    </izvorni_sadrzaj>
    <derivirana_varijabla naziv="DomainObject.Predmet.StrankaListFormatedWithAdressOIB_1">
      <item>FINA Regionalni centar Zagreb, OIB 85821130368, Trg svibanjskih žrtava 1995. 1, 10000 Zagreb</item>
      <item>Davor Govorčinović, OIB 17008641828, Antuna Vakanovića 10, 44430 Hrvatska Kostajnica</item>
    </derivirana_varijabla>
  </DomainObject.Predmet.StrankaListFormatedWithAdressOIB>
  <DomainObject.Predmet.StrankaListNazivFormated>
    <izvorni_sadrzaj>
      <item>FINA Regionalni centar Zagreb</item>
      <item>Davor Govorčinović</item>
    </izvorni_sadrzaj>
    <derivirana_varijabla naziv="DomainObject.Predmet.StrankaListNazivFormated_1">
      <item>FINA Regionalni centar Zagreb</item>
      <item>Davor Govorčinović</item>
    </derivirana_varijabla>
  </DomainObject.Predmet.StrankaListNazivFormated>
  <DomainObject.Predmet.StrankaListNazivFormatedOIB>
    <izvorni_sadrzaj>
      <item>FINA Regionalni centar Zagreb, OIB 85821130368</item>
      <item>Davor Govorčinović, OIB 17008641828</item>
    </izvorni_sadrzaj>
    <derivirana_varijabla naziv="DomainObject.Predmet.StrankaListNazivFormatedOIB_1">
      <item>FINA Regionalni centar Zagreb, OIB 85821130368</item>
      <item>Davor Govorčinović, OIB 17008641828</item>
    </derivirana_varijabla>
  </DomainObject.Predmet.StrankaListNazivFormatedOIB>
  <DomainObject.Predmet.ProtuStrankaListFormated>
    <izvorni_sadrzaj>
      <item>ADG NEKRETNINE d.o.o.</item>
    </izvorni_sadrzaj>
    <derivirana_varijabla naziv="DomainObject.Predmet.ProtuStrankaListFormated_1">
      <item>ADG NEKRETNINE d.o.o.</item>
    </derivirana_varijabla>
  </DomainObject.Predmet.ProtuStrankaListFormated>
  <DomainObject.Predmet.ProtuStrankaListFormatedOIB>
    <izvorni_sadrzaj>
      <item>ADG NEKRETNINE d.o.o., OIB 23636612689</item>
    </izvorni_sadrzaj>
    <derivirana_varijabla naziv="DomainObject.Predmet.ProtuStrankaListFormatedOIB_1">
      <item>ADG NEKRETNINE d.o.o., OIB 23636612689</item>
    </derivirana_varijabla>
  </DomainObject.Predmet.ProtuStrankaListFormatedOIB>
  <DomainObject.Predmet.ProtuStrankaListFormatedWithAdress>
    <izvorni_sadrzaj>
      <item>ADG NEKRETNINE d.o.o., Vladimira Nazora 12, 44430 Hrvatska Kostajnica</item>
    </izvorni_sadrzaj>
    <derivirana_varijabla naziv="DomainObject.Predmet.ProtuStrankaListFormatedWithAdress_1">
      <item>ADG NEKRETNINE d.o.o., Vladimira Nazora 12, 44430 Hrvatska Kostajnica</item>
    </derivirana_varijabla>
  </DomainObject.Predmet.ProtuStrankaListFormatedWithAdress>
  <DomainObject.Predmet.ProtuStrankaListFormatedWithAdressOIB>
    <izvorni_sadrzaj>
      <item>ADG NEKRETNINE d.o.o., OIB 23636612689, Vladimira Nazora 12, 44430 Hrvatska Kostajnica</item>
    </izvorni_sadrzaj>
    <derivirana_varijabla naziv="DomainObject.Predmet.ProtuStrankaListFormatedWithAdressOIB_1">
      <item>ADG NEKRETNINE d.o.o., OIB 23636612689, Vladimira Nazora 12, 44430 Hrvatska Kostajnica</item>
    </derivirana_varijabla>
  </DomainObject.Predmet.ProtuStrankaListFormatedWithAdressOIB>
  <DomainObject.Predmet.ProtuStrankaListNazivFormated>
    <izvorni_sadrzaj>
      <item>ADG NEKRETNINE d.o.o.</item>
    </izvorni_sadrzaj>
    <derivirana_varijabla naziv="DomainObject.Predmet.ProtuStrankaListNazivFormated_1">
      <item>ADG NEKRETNINE d.o.o.</item>
    </derivirana_varijabla>
  </DomainObject.Predmet.ProtuStrankaListNazivFormated>
  <DomainObject.Predmet.ProtuStrankaListNazivFormatedOIB>
    <izvorni_sadrzaj>
      <item>ADG NEKRETNINE d.o.o., OIB 23636612689</item>
    </izvorni_sadrzaj>
    <derivirana_varijabla naziv="DomainObject.Predmet.ProtuStrankaListNazivFormatedOIB_1">
      <item>ADG NEKRETNINE d.o.o., OIB 23636612689</item>
    </derivirana_varijabla>
  </DomainObject.Predmet.ProtuStrankaListNazivFormatedOIB>
  <DomainObject.Predmet.OstaliListFormated>
    <izvorni_sadrzaj>
      <item>Ana Govorčinović</item>
      <item>Davor Govorčinović</item>
    </izvorni_sadrzaj>
    <derivirana_varijabla naziv="DomainObject.Predmet.OstaliListFormated_1">
      <item>Ana Govorčinović</item>
      <item>Davor Govorčinović</item>
    </derivirana_varijabla>
  </DomainObject.Predmet.OstaliListFormated>
  <DomainObject.Predmet.OstaliListFormatedOIB>
    <izvorni_sadrzaj>
      <item>Ana Govorčinović, OIB 35850091834</item>
      <item>Davor Govorčinović, OIB 17008641828</item>
    </izvorni_sadrzaj>
    <derivirana_varijabla naziv="DomainObject.Predmet.OstaliListFormatedOIB_1">
      <item>Ana Govorčinović, OIB 35850091834</item>
      <item>Davor Govorčinović, OIB 17008641828</item>
    </derivirana_varijabla>
  </DomainObject.Predmet.OstaliListFormatedOIB>
  <DomainObject.Predmet.OstaliListFormatedWithAdress>
    <izvorni_sadrzaj>
      <item>Ana Govorčinović, Antuna Vakanovića 10, 44430 Hrvatska Kostajnica</item>
      <item>Davor Govorčinović, Antuna Vakanovića 10, 44430 Hrvatska Kostajnica</item>
    </izvorni_sadrzaj>
    <derivirana_varijabla naziv="DomainObject.Predmet.OstaliListFormatedWithAdress_1">
      <item>Ana Govorčinović, Antuna Vakanovića 10, 44430 Hrvatska Kostajnica</item>
      <item>Davor Govorčinović, Antuna Vakanovića 10, 44430 Hrvatska Kostajnica</item>
    </derivirana_varijabla>
  </DomainObject.Predmet.OstaliListFormatedWithAdress>
  <DomainObject.Predmet.OstaliListFormatedWithAdressOIB>
    <izvorni_sadrzaj>
      <item>Ana Govorčinović, OIB 35850091834, Antuna Vakanovića 10, 44430 Hrvatska Kostajnica</item>
      <item>Davor Govorčinović, OIB 17008641828, Antuna Vakanovića 10, 44430 Hrvatska Kostajnica</item>
    </izvorni_sadrzaj>
    <derivirana_varijabla naziv="DomainObject.Predmet.OstaliListFormatedWithAdressOIB_1">
      <item>Ana Govorčinović, OIB 35850091834, Antuna Vakanovića 10, 44430 Hrvatska Kostajnica</item>
      <item>Davor Govorčinović, OIB 17008641828, Antuna Vakanovića 10, 44430 Hrvatska Kostajnica</item>
    </derivirana_varijabla>
  </DomainObject.Predmet.OstaliListFormatedWithAdressOIB>
  <DomainObject.Predmet.OstaliListNazivFormated>
    <izvorni_sadrzaj>
      <item>Ana Govorčinović</item>
      <item>Davor Govorčinović</item>
    </izvorni_sadrzaj>
    <derivirana_varijabla naziv="DomainObject.Predmet.OstaliListNazivFormated_1">
      <item>Ana Govorčinović</item>
      <item>Davor Govorčinović</item>
    </derivirana_varijabla>
  </DomainObject.Predmet.OstaliListNazivFormated>
  <DomainObject.Predmet.OstaliListNazivFormatedOIB>
    <izvorni_sadrzaj>
      <item>Ana Govorčinović, OIB 35850091834</item>
      <item>Davor Govorčinović, OIB 17008641828</item>
    </izvorni_sadrzaj>
    <derivirana_varijabla naziv="DomainObject.Predmet.OstaliListNazivFormatedOIB_1">
      <item>Ana Govorčinović, OIB 35850091834</item>
      <item>Davor Govorčinović, OIB 17008641828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>St-2347/2016-19</izvorni_sadrzaj>
    <derivirana_varijabla naziv="DomainObject.PoslovniBrojDokumenta_1">St-2347/2016-19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ADG NEKRETNINE d.o.o.</izvorni_sadrzaj>
    <derivirana_varijabla naziv="DomainObject.Predmet.ProtustrankaIDrugi_1">ADG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ADG NEKRETNINE d.o.o., OIB 23636612689, Vladimira Nazora 12, 44430 Hrvatska Kostajnica</izvorni_sadrzaj>
    <derivirana_varijabla naziv="DomainObject.Predmet.ProtustrankaIDrugiAdressOIB_1">ADG NEKRETNINE d.o.o., OIB 23636612689, Vladimira Nazora 12,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ADG NEKRETNINE d.o.o.</item>
      <item>Ana Govorčinović</item>
      <item>Davor Govorčinović</item>
      <item>Davor Govorčinović</item>
    </izvorni_sadrzaj>
    <derivirana_varijabla naziv="DomainObject.Predmet.SudioniciListNaziv_1">
      <item>FINA Regionalni centar Zagreb</item>
      <item>ADG NEKRETNINE d.o.o.</item>
      <item>Ana Govorčinović</item>
      <item>Davor Govorčinović</item>
      <item>Davor Govorčinović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ADG NEKRETNINE d.o.o., OIB 23636612689, Vladimira Nazora 12,44430 Hrvatska Kostajnica</item>
      <item>Ana Govorčinović, OIB 35850091834, Antuna Vakanovića 10,44430 Hrvatska Kostajnica</item>
      <item>Davor Govorčinović, OIB 17008641828, Antuna Vakanovića 10,44430 Hrvatska Kostajnica</item>
      <item>Davor Govorčinović, OIB 17008641828, Antuna Vakanovića 10,44430 Hrvatska Kostajnica</item>
    </izvorni_sadrzaj>
    <derivirana_varijabla naziv="DomainObject.Predmet.SudioniciListAdressOIB_1">
      <item>FINA Regionalni centar Zagreb, OIB 85821130368, Trg svibanjskih žrtava 1995. 1,10000 Zagreb</item>
      <item>ADG NEKRETNINE d.o.o., OIB 23636612689, Vladimira Nazora 12,44430 Hrvatska Kostajnica</item>
      <item>Ana Govorčinović, OIB 35850091834, Antuna Vakanovića 10,44430 Hrvatska Kostajnica</item>
      <item>Davor Govorčinović, OIB 17008641828, Antuna Vakanovića 10,44430 Hrvatska Kostajnica</item>
      <item>Davor Govorčinović, OIB 17008641828, Antuna Vakanovića 10,44430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23636612689</item>
      <item>, OIB 35850091834</item>
      <item>, OIB 17008641828</item>
      <item>, OIB 17008641828</item>
    </izvorni_sadrzaj>
    <derivirana_varijabla naziv="DomainObject.Predmet.SudioniciListNazivOIB_1">
      <item>, OIB 85821130368</item>
      <item>, OIB 23636612689</item>
      <item>, OIB 35850091834</item>
      <item>, OIB 17008641828</item>
      <item>, OIB 17008641828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1356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2017-10-03T08:23:00Z</dcterms:created>
  <dc:creator>Korisnik</dc:creator>
  <cp:lastModifiedBy>Petra Čiček</cp:lastModifiedBy>
  <cp:lastPrinted>2017-10-03T10:13:00Z</cp:lastPrinted>
  <dcterms:modified xmlns:xsi="http://www.w3.org/2001/XMLSchema-instance" xsi:type="dcterms:W3CDTF">2017-10-03T10:13:00Z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St-2347/2016-19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