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0458" w14:paraId="df00458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B05D1">
        <w:t>4311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1827B6">
        <w:t>3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B05D1" w:rsidRPr="00C44D07">
        <w:t xml:space="preserve">TIS JAGODIĆ d.o.o., Karlovac, </w:t>
      </w:r>
      <w:proofErr w:type="spellStart"/>
      <w:r w:rsidR="003B05D1" w:rsidRPr="00C44D07">
        <w:t>Vinički</w:t>
      </w:r>
      <w:proofErr w:type="spellEnd"/>
      <w:r w:rsidR="003B05D1" w:rsidRPr="00C44D07">
        <w:t xml:space="preserve"> put 16</w:t>
      </w:r>
      <w:r w:rsidR="003B05D1" w:rsidRPr="00E03223">
        <w:t xml:space="preserve">, </w:t>
      </w:r>
      <w:r w:rsidR="003B05D1">
        <w:t>(</w:t>
      </w:r>
      <w:r w:rsidR="003B05D1" w:rsidRPr="00815849">
        <w:t xml:space="preserve">OIB: </w:t>
      </w:r>
      <w:r w:rsidR="003B05D1" w:rsidRPr="00C44D07">
        <w:t>52469719868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B05D1">
        <w:t>215.991,63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1827B6">
        <w:t>3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50E" w:rsidR="00F7050E">
      <w:r>
        <w:separator/>
      </w:r>
    </w:p>
  </w:endnote>
  <w:endnote w:id="0" w:type="continuationSeparator">
    <w:p w:rsidRDefault="00F7050E" w:rsidR="00F7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50E" w:rsidR="00F7050E">
      <w:r>
        <w:separator/>
      </w:r>
    </w:p>
  </w:footnote>
  <w:footnote w:id="0" w:type="continuationSeparator">
    <w:p w:rsidRDefault="00F7050E" w:rsidR="00F70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62361"/>
    <w:rsid w:val="00166A38"/>
    <w:rsid w:val="00176265"/>
    <w:rsid w:val="001827B6"/>
    <w:rsid w:val="00185571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3DDC"/>
    <w:rsid w:val="002C0F13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24B4"/>
    <w:rsid w:val="00863025"/>
    <w:rsid w:val="00871F01"/>
    <w:rsid w:val="008D5455"/>
    <w:rsid w:val="008D57E3"/>
    <w:rsid w:val="008E12DC"/>
    <w:rsid w:val="008F7D47"/>
    <w:rsid w:val="00904CA8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A1BA7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7050E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4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4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4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4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4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4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4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4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4311</izvorni_sadrzaj>
    <derivirana_varijabla naziv="DomainObject.Predmet.Broj_1">4311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St-4311/2015</izvorni_sadrzaj>
    <derivirana_varijabla naziv="DomainObject.Predmet.OznakaBroj_1">St-4311/2015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 Jagodić d.o.o.</izvorni_sadrzaj>
    <derivirana_varijabla naziv="DomainObject.Predmet.ProtustrankaFormated_1">  Tis Jagodić d.o.o.</derivirana_varijabla>
  </DomainObject.Predmet.ProtustrankaFormated>
  <DomainObject.Predmet.ProtustrankaFormatedOIB>
    <izvorni_sadrzaj>  Tis Jagodić d.o.o., OIB 52469719868</izvorni_sadrzaj>
    <derivirana_varijabla naziv="DomainObject.Predmet.ProtustrankaFormatedOIB_1">  Tis Jagodić d.o.o., OIB 52469719868</derivirana_varijabla>
  </DomainObject.Predmet.ProtustrankaFormatedOIB>
  <DomainObject.Predmet.ProtustrankaFormatedWithAdress>
    <izvorni_sadrzaj> Tis Jagodić d.o.o., Vinički put 16, 47000 Karlovac</izvorni_sadrzaj>
    <derivirana_varijabla naziv="DomainObject.Predmet.ProtustrankaFormatedWithAdress_1"> Tis Jagodić d.o.o., Vinički put 16, 47000 Karlovac</derivirana_varijabla>
  </DomainObject.Predmet.ProtustrankaFormatedWithAdress>
  <DomainObject.Predmet.ProtustrankaFormatedWithAdressOIB>
    <izvorni_sadrzaj> Tis Jagodić d.o.o., OIB 52469719868, Vinički put 16, 47000 Karlovac</izvorni_sadrzaj>
    <derivirana_varijabla naziv="DomainObject.Predmet.ProtustrankaFormatedWithAdressOIB_1"> Tis Jagodić d.o.o., OIB 52469719868, Vinički put 16, 47000 Karlovac</derivirana_varijabla>
  </DomainObject.Predmet.ProtustrankaFormatedWithAdressOIB>
  <DomainObject.Predmet.ProtustrankaWithAdress>
    <izvorni_sadrzaj>Tis Jagodić d.o.o. Vinički put 16, 47000 Karlovac</izvorni_sadrzaj>
    <derivirana_varijabla naziv="DomainObject.Predmet.ProtustrankaWithAdress_1">Tis Jagodić d.o.o. Vinički put 16, 47000 Karlovac</derivirana_varijabla>
  </DomainObject.Predmet.ProtustrankaWithAdress>
  <DomainObject.Predmet.ProtustrankaWithAdressOIB>
    <izvorni_sadrzaj>Tis Jagodić d.o.o., OIB 52469719868, Vinički put 16, 47000 Karlovac</izvorni_sadrzaj>
    <derivirana_varijabla naziv="DomainObject.Predmet.ProtustrankaWithAdressOIB_1">Tis Jagodić d.o.o., OIB 52469719868, Vinički put 16, 47000 Karlovac</derivirana_varijabla>
  </DomainObject.Predmet.ProtustrankaWithAdressOIB>
  <DomainObject.Predmet.ProtustrankaNazivFormated>
    <izvorni_sadrzaj>Tis Jagodić d.o.o.</izvorni_sadrzaj>
    <derivirana_varijabla naziv="DomainObject.Predmet.ProtustrankaNazivFormated_1">Tis Jagodić d.o.o.</derivirana_varijabla>
  </DomainObject.Predmet.ProtustrankaNazivFormated>
  <DomainObject.Predmet.ProtustrankaNazivFormatedOIB>
    <izvorni_sadrzaj>Tis Jagodić d.o.o., OIB 52469719868</izvorni_sadrzaj>
    <derivirana_varijabla naziv="DomainObject.Predmet.ProtustrankaNazivFormatedOIB_1">Tis Jagodić d.o.o., OIB 52469719868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Tis Jagodić d.o.o.</item>
    </izvorni_sadrzaj>
    <derivirana_varijabla naziv="DomainObject.Predmet.ProtuStrankaListFormated_1">
      <item>Tis Jagodić d.o.o.</item>
    </derivirana_varijabla>
  </DomainObject.Predmet.ProtuStrankaListFormated>
  <DomainObject.Predmet.ProtuStrankaListFormatedOIB>
    <izvorni_sadrzaj>
      <item>Tis Jagodić d.o.o., OIB 52469719868</item>
    </izvorni_sadrzaj>
    <derivirana_varijabla naziv="DomainObject.Predmet.ProtuStrankaListFormatedOIB_1">
      <item>Tis Jagodić d.o.o., OIB 52469719868</item>
    </derivirana_varijabla>
  </DomainObject.Predmet.ProtuStrankaListFormatedOIB>
  <DomainObject.Predmet.ProtuStrankaListFormatedWithAdress>
    <izvorni_sadrzaj>
      <item>Tis Jagodić d.o.o., Vinički put 16, 47000 Karlovac</item>
    </izvorni_sadrzaj>
    <derivirana_varijabla naziv="DomainObject.Predmet.ProtuStrankaListFormatedWithAdress_1">
      <item>Tis Jagodić d.o.o., Vinički put 16, 47000 Karlovac</item>
    </derivirana_varijabla>
  </DomainObject.Predmet.ProtuStrankaListFormatedWithAdress>
  <DomainObject.Predmet.ProtuStrankaListFormatedWithAdressOIB>
    <izvorni_sadrzaj>
      <item>Tis Jagodić d.o.o., OIB 52469719868, Vinički put 16, 47000 Karlovac</item>
    </izvorni_sadrzaj>
    <derivirana_varijabla naziv="DomainObject.Predmet.ProtuStrankaListFormatedWithAdressOIB_1">
      <item>Tis Jagodić d.o.o., OIB 52469719868, Vinički put 16, 47000 Karlovac</item>
    </derivirana_varijabla>
  </DomainObject.Predmet.ProtuStrankaListFormatedWithAdressOIB>
  <DomainObject.Predmet.ProtuStrankaListNazivFormated>
    <izvorni_sadrzaj>
      <item>Tis Jagodić d.o.o.</item>
    </izvorni_sadrzaj>
    <derivirana_varijabla naziv="DomainObject.Predmet.ProtuStrankaListNazivFormated_1">
      <item>Tis Jagodić d.o.o.</item>
    </derivirana_varijabla>
  </DomainObject.Predmet.ProtuStrankaListNazivFormated>
  <DomainObject.Predmet.ProtuStrankaListNazivFormatedOIB>
    <izvorni_sadrzaj>
      <item>Tis Jagodić d.o.o., OIB 52469719868</item>
    </izvorni_sadrzaj>
    <derivirana_varijabla naziv="DomainObject.Predmet.ProtuStrankaListNazivFormatedOIB_1">
      <item>Tis Jagodić d.o.o., OIB 52469719868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Tis Jagodić d.o.o.</izvorni_sadrzaj>
    <derivirana_varijabla naziv="DomainObject.Predmet.ProtustrankaIDrugi_1">Tis Jagodić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Tis Jagodić d.o.o., OIB 52469719868, Vinički put 16, 47000 Karlovac</izvorni_sadrzaj>
    <derivirana_varijabla naziv="DomainObject.Predmet.ProtustrankaIDrugiAdressOIB_1">Tis Jagodić d.o.o., OIB 52469719868, Vinički put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Tis Jagodić d.o.o.</item>
    </izvorni_sadrzaj>
    <derivirana_varijabla naziv="DomainObject.Predmet.SudioniciListNaziv_1">
      <item>FINA Regionalni centar Zagreb Podružnica Karlovac</item>
      <item>Tis Jagodić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Tis Jagodić d.o.o., OIB 52469719868, Vinički put 16,47000 Karlovac</item>
    </izvorni_sadrzaj>
    <derivirana_varijabla naziv="DomainObject.Predmet.SudioniciListAdressOIB_1">
      <item>FINA Regionalni centar Zagreb Podružnica Karlovac, OIB 85821130368, Ul. Pavla Vitezovića 1,47000 Karlovac</item>
      <item>Tis Jagodić d.o.o., OIB 52469719868, Vinički put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52469719868</item>
    </izvorni_sadrzaj>
    <derivirana_varijabla naziv="DomainObject.Predmet.SudioniciListNazivOIB_1">
      <item>, OIB 85821130368</item>
      <item>, OIB 52469719868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1325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2015-11-23T08:29:00Z</dcterms:created>
  <dc:creator>ilukac</dc:creator>
  <cp:lastModifiedBy>dvorana100</cp:lastModifiedBy>
  <cp:lastPrinted>2015-11-06T12:53:00Z</cp:lastPrinted>
  <dcterms:modified xmlns:xsi="http://www.w3.org/2001/XMLSchema-instance" xsi:type="dcterms:W3CDTF">2015-11-23T08:32:00Z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