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b1fd4c" w14:paraId="3b1fd4c" w:rsidRDefault="00F04AF5" w:rsidP="001C4606" w:rsidR="001C4606">
      <w:pPr>
        <w:pStyle w:val="Bezproreda"/>
        <w15:collapsed w:val="false"/>
        <w:rPr>
          <w:b/>
        </w:rPr>
      </w:pPr>
      <w:bookmarkStart w:name="_GoBack" w:id="0"/>
      <w:bookmarkEnd w:id="0"/>
      <w:r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E8645D">
        <w:tab/>
      </w:r>
      <w:r w:rsidR="00DA2600" w:rsidRPr="00F10726">
        <w:rPr>
          <w:b/>
        </w:rPr>
        <w:t>1.</w:t>
      </w:r>
      <w:r w:rsidR="00DB09B5" w:rsidRPr="00F10726">
        <w:rPr>
          <w:b/>
        </w:rPr>
        <w:t>St-</w:t>
      </w:r>
      <w:r w:rsidR="00B06570">
        <w:rPr>
          <w:b/>
        </w:rPr>
        <w:t>69</w:t>
      </w:r>
      <w:r w:rsidR="00BA6C40">
        <w:rPr>
          <w:b/>
        </w:rPr>
        <w:t>2</w:t>
      </w:r>
      <w:r w:rsidR="00D17B84">
        <w:rPr>
          <w:b/>
        </w:rPr>
        <w:t>/</w:t>
      </w:r>
      <w:r w:rsidR="00324622">
        <w:rPr>
          <w:b/>
        </w:rPr>
        <w:t>2018</w:t>
      </w:r>
    </w:p>
    <w:p w:rsidRDefault="00DB09B5" w:rsidP="001C4606" w:rsidR="00DB09B5" w:rsidRPr="00DB09B5">
      <w:pPr>
        <w:pStyle w:val="Bezproreda"/>
      </w:pPr>
      <w:r>
        <w:rPr>
          <w:noProof/>
          <w:lang w:eastAsia="hr-HR"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9636D7" w:rsidP="00DB09B5" w:rsidR="009636D7">
      <w:pPr>
        <w:pStyle w:val="Naslov1"/>
        <w:jc w:val="both"/>
      </w:pPr>
    </w:p>
    <w:p w:rsidRDefault="00DB09B5" w:rsidP="00DB09B5" w:rsidR="00DB09B5" w:rsidRPr="00F10726">
      <w:pPr>
        <w:pStyle w:val="Naslov1"/>
        <w:jc w:val="both"/>
      </w:pPr>
      <w:r w:rsidRPr="00F10726">
        <w:t>REPUBLIKA HRVATSKA</w:t>
      </w:r>
    </w:p>
    <w:p w:rsidRDefault="00DB09B5" w:rsidP="00DB09B5" w:rsidR="00DB09B5" w:rsidRPr="00F10726">
      <w:pPr>
        <w:jc w:val="both"/>
        <w:rPr>
          <w:b/>
          <w:lang w:val="hr-HR"/>
        </w:rPr>
      </w:pPr>
      <w:r w:rsidRPr="00F10726">
        <w:rPr>
          <w:b/>
          <w:lang w:val="hr-HR"/>
        </w:rPr>
        <w:t xml:space="preserve">TRGOVAČKI SUD U SPLITU             </w:t>
      </w:r>
      <w:r w:rsidRPr="00F10726">
        <w:rPr>
          <w:b/>
          <w:lang w:val="hr-HR"/>
        </w:rPr>
        <w:tab/>
      </w:r>
      <w:r w:rsidRPr="00F10726">
        <w:rPr>
          <w:b/>
          <w:lang w:val="hr-HR"/>
        </w:rPr>
        <w:tab/>
      </w:r>
      <w:r w:rsidRPr="00F10726">
        <w:rPr>
          <w:b/>
          <w:lang w:val="hr-HR"/>
        </w:rPr>
        <w:tab/>
        <w:t xml:space="preserve">      </w:t>
      </w:r>
    </w:p>
    <w:p w:rsidRDefault="00DB09B5" w:rsidP="00DB09B5" w:rsidR="00DB09B5" w:rsidRPr="00F10726">
      <w:pPr>
        <w:rPr>
          <w:b/>
          <w:lang w:val="hr-HR"/>
        </w:rPr>
      </w:pPr>
      <w:r w:rsidRPr="00F10726">
        <w:rPr>
          <w:b/>
          <w:lang w:val="hr-HR"/>
        </w:rPr>
        <w:t>Split, Sukoišanska br. 6</w:t>
      </w:r>
    </w:p>
    <w:p w:rsidRDefault="00DB09B5" w:rsidP="00DB09B5" w:rsidR="00DB09B5" w:rsidRPr="001C66B2">
      <w:pPr>
        <w:rPr>
          <w:lang w:val="hr-HR"/>
        </w:rPr>
      </w:pPr>
    </w:p>
    <w:p w:rsidRDefault="00DB09B5" w:rsidP="00DB09B5" w:rsidR="00DB09B5">
      <w:pPr>
        <w:rPr>
          <w:sz w:val="16"/>
          <w:szCs w:val="16"/>
          <w:lang w:val="hr-HR"/>
        </w:rPr>
      </w:pPr>
    </w:p>
    <w:p w:rsidRDefault="00DB09B5" w:rsidP="00E048FD" w:rsidR="00156C7B">
      <w:pPr>
        <w:pStyle w:val="Bezproreda"/>
        <w:rPr>
          <w:lang w:val="hr-HR"/>
        </w:rPr>
      </w:pPr>
      <w:r>
        <w:rPr>
          <w:lang w:val="hr-HR"/>
        </w:rPr>
        <w:tab/>
      </w:r>
      <w:r w:rsidR="00E83C4F">
        <w:rPr>
          <w:lang w:val="hr-HR"/>
        </w:rPr>
        <w:t>Trgovački sud u Splitu, po sucu tog suda Velimiru Vukoviću , kao stečajnom sucu, u skraćenom stečajnom postupku povodom zahtjeva FINANCIJSKE AGENCIJE, Regionalni centar Split, Podružnica Split, Mažuranićevo šetalište 24b, OIB: 85821130368, za provedbu skraćenog stečajnog postupka nad</w:t>
      </w:r>
      <w:r w:rsidR="00E6433E">
        <w:rPr>
          <w:lang w:val="hr-HR"/>
        </w:rPr>
        <w:t xml:space="preserve"> dužnikom</w:t>
      </w:r>
      <w:r w:rsidR="00B904B1">
        <w:rPr>
          <w:lang w:val="hr-HR"/>
        </w:rPr>
        <w:t xml:space="preserve">  </w:t>
      </w:r>
      <w:r w:rsidR="00BA6C40" w:rsidRPr="00BA6C40">
        <w:rPr>
          <w:lang w:val="hr-HR"/>
        </w:rPr>
        <w:t>MARCHINI d.o.o. za usluge</w:t>
      </w:r>
      <w:r w:rsidR="00BA6C40">
        <w:rPr>
          <w:lang w:val="hr-HR"/>
        </w:rPr>
        <w:t>,</w:t>
      </w:r>
      <w:r w:rsidR="00B276F8">
        <w:rPr>
          <w:lang w:val="hr-HR"/>
        </w:rPr>
        <w:t xml:space="preserve"> </w:t>
      </w:r>
      <w:r w:rsidR="00BA6C40">
        <w:rPr>
          <w:lang w:val="hr-HR"/>
        </w:rPr>
        <w:t xml:space="preserve">OIB: </w:t>
      </w:r>
      <w:r w:rsidR="00BA6C40" w:rsidRPr="00BA6C40">
        <w:rPr>
          <w:lang w:val="hr-HR"/>
        </w:rPr>
        <w:t>51708833903</w:t>
      </w:r>
      <w:r w:rsidR="00BA6C40">
        <w:rPr>
          <w:lang w:val="hr-HR"/>
        </w:rPr>
        <w:t xml:space="preserve">, Ruđera Boškovića 27.,  </w:t>
      </w:r>
      <w:r w:rsidR="005148F6">
        <w:rPr>
          <w:lang w:val="hr-HR"/>
        </w:rPr>
        <w:t xml:space="preserve">Split, </w:t>
      </w:r>
      <w:r w:rsidR="00BF0C65">
        <w:rPr>
          <w:lang w:val="hr-HR"/>
        </w:rPr>
        <w:t>dana</w:t>
      </w:r>
      <w:r w:rsidR="008A149A">
        <w:rPr>
          <w:lang w:val="hr-HR"/>
        </w:rPr>
        <w:t xml:space="preserve"> 1</w:t>
      </w:r>
      <w:r w:rsidR="00BF1A5A">
        <w:rPr>
          <w:lang w:val="hr-HR"/>
        </w:rPr>
        <w:t>4</w:t>
      </w:r>
      <w:r w:rsidR="00D817C9">
        <w:rPr>
          <w:lang w:val="hr-HR"/>
        </w:rPr>
        <w:t>.</w:t>
      </w:r>
      <w:r w:rsidR="008A149A">
        <w:rPr>
          <w:lang w:val="hr-HR"/>
        </w:rPr>
        <w:t xml:space="preserve"> rujna 2018.</w:t>
      </w:r>
      <w:r w:rsidR="00E83C4F">
        <w:rPr>
          <w:lang w:val="hr-HR"/>
        </w:rPr>
        <w:t xml:space="preserve"> godine,</w:t>
      </w:r>
      <w:r w:rsidR="001538E7">
        <w:rPr>
          <w:lang w:val="hr-HR"/>
        </w:rPr>
        <w:t xml:space="preserve"> </w:t>
      </w:r>
      <w:r w:rsidR="00E83C4F">
        <w:rPr>
          <w:lang w:val="hr-HR"/>
        </w:rPr>
        <w:t xml:space="preserve">temeljem čl. </w:t>
      </w:r>
      <w:r w:rsidR="003805C5">
        <w:rPr>
          <w:lang w:val="hr-HR"/>
        </w:rPr>
        <w:t>4</w:t>
      </w:r>
      <w:r w:rsidR="00C15138">
        <w:rPr>
          <w:lang w:val="hr-HR"/>
        </w:rPr>
        <w:t>29 st.1.</w:t>
      </w:r>
      <w:r w:rsidR="003805C5">
        <w:rPr>
          <w:lang w:val="hr-HR"/>
        </w:rPr>
        <w:t xml:space="preserve"> </w:t>
      </w:r>
      <w:r w:rsidR="00E83C4F">
        <w:rPr>
          <w:lang w:val="hr-HR"/>
        </w:rPr>
        <w:t>Stečajnog zakona (Narodne novine broj 71/15) objavljuje slijedeći</w:t>
      </w:r>
    </w:p>
    <w:p w:rsidRDefault="001538E7" w:rsidP="00E83C4F" w:rsidR="001538E7" w:rsidRPr="00EC3AA6">
      <w:pPr>
        <w:pStyle w:val="Bezproreda"/>
        <w:jc w:val="both"/>
        <w:rPr>
          <w:lang w:val="hr-HR"/>
        </w:rPr>
      </w:pPr>
    </w:p>
    <w:p w:rsidRDefault="00E83C4F" w:rsidP="00E83C4F" w:rsidR="00E83C4F">
      <w:pPr>
        <w:jc w:val="center"/>
        <w:rPr>
          <w:b/>
          <w:lang w:val="hr-HR"/>
        </w:rPr>
      </w:pPr>
      <w:r>
        <w:rPr>
          <w:b/>
          <w:lang w:val="hr-HR"/>
        </w:rPr>
        <w:t>O G L A S</w:t>
      </w:r>
    </w:p>
    <w:p w:rsidRDefault="00E83C4F" w:rsidP="00E83C4F" w:rsidR="00E83C4F">
      <w:pPr>
        <w:pStyle w:val="Naslov3"/>
        <w:ind w:left="705"/>
        <w:rPr>
          <w:b w:val="false"/>
          <w:szCs w:val="24"/>
        </w:rPr>
      </w:pPr>
    </w:p>
    <w:p w:rsidRDefault="00E83C4F" w:rsidP="008B36BF" w:rsidR="00DA2600">
      <w:pPr>
        <w:pStyle w:val="Bezproreda"/>
        <w:rPr>
          <w:rFonts w:eastAsia="Calibri"/>
        </w:rPr>
      </w:pPr>
      <w:r>
        <w:rPr>
          <w:lang w:val="hr-HR"/>
        </w:rPr>
        <w:t>I</w:t>
      </w:r>
      <w:r w:rsidR="00C4219C" w:rsidRPr="00C4219C">
        <w:rPr>
          <w:lang w:val="hr-HR"/>
        </w:rPr>
        <w:t xml:space="preserve"> </w:t>
      </w:r>
      <w:r w:rsidR="00B06570">
        <w:rPr>
          <w:lang w:val="hr-HR"/>
        </w:rPr>
        <w:tab/>
      </w:r>
      <w:r w:rsidR="00BA6C40" w:rsidRPr="00BA6C40">
        <w:rPr>
          <w:lang w:val="hr-HR"/>
        </w:rPr>
        <w:t>MARCHINI d.o.o. za usluge</w:t>
      </w:r>
      <w:r w:rsidR="00BA6C40">
        <w:rPr>
          <w:lang w:val="hr-HR"/>
        </w:rPr>
        <w:t xml:space="preserve">, OIB: </w:t>
      </w:r>
      <w:r w:rsidR="00BA6C40" w:rsidRPr="00BA6C40">
        <w:rPr>
          <w:lang w:val="hr-HR"/>
        </w:rPr>
        <w:t>51708833903</w:t>
      </w:r>
      <w:r w:rsidR="00BA6C40">
        <w:rPr>
          <w:lang w:val="hr-HR"/>
        </w:rPr>
        <w:t>, Ruđera Boškovića 27.,  Split</w:t>
      </w:r>
      <w:r w:rsidR="00010A33">
        <w:rPr>
          <w:lang w:val="hr-HR"/>
        </w:rPr>
        <w:t>,</w:t>
      </w:r>
      <w:r w:rsidR="00B06570">
        <w:rPr>
          <w:lang w:val="hr-HR"/>
        </w:rPr>
        <w:t xml:space="preserve"> </w:t>
      </w:r>
      <w:r w:rsidR="00A27957">
        <w:rPr>
          <w:lang w:val="hr-HR"/>
        </w:rPr>
        <w:t xml:space="preserve">dana </w:t>
      </w:r>
      <w:r w:rsidR="00BF1A5A">
        <w:rPr>
          <w:lang w:val="hr-HR"/>
        </w:rPr>
        <w:t>03.09.</w:t>
      </w:r>
      <w:r w:rsidR="005662E0">
        <w:rPr>
          <w:lang w:val="hr-HR"/>
        </w:rPr>
        <w:t xml:space="preserve"> 201</w:t>
      </w:r>
      <w:r w:rsidR="00324622">
        <w:rPr>
          <w:lang w:val="hr-HR"/>
        </w:rPr>
        <w:t>8</w:t>
      </w:r>
      <w:r w:rsidR="005662E0">
        <w:rPr>
          <w:lang w:val="hr-HR"/>
        </w:rPr>
        <w:t>.</w:t>
      </w:r>
      <w:r w:rsidR="00FF70B9">
        <w:rPr>
          <w:lang w:val="hr-HR"/>
        </w:rPr>
        <w:t xml:space="preserve"> godine </w:t>
      </w:r>
      <w:r w:rsidR="00CE1395">
        <w:rPr>
          <w:lang w:val="hr-HR"/>
        </w:rPr>
        <w:t xml:space="preserve"> </w:t>
      </w:r>
      <w:r>
        <w:rPr>
          <w:lang w:val="hr-HR"/>
        </w:rPr>
        <w:t xml:space="preserve">u </w:t>
      </w:r>
      <w:r w:rsidR="00DA2600">
        <w:rPr>
          <w:rFonts w:eastAsia="Calibri"/>
        </w:rPr>
        <w:t xml:space="preserve">Očevidniku redoslijeda osnova za plaćanje ima evidentirane neizvršene osnove za plaćanje u </w:t>
      </w:r>
      <w:r w:rsidR="00E048FD">
        <w:rPr>
          <w:rFonts w:eastAsia="Calibri"/>
        </w:rPr>
        <w:t>n</w:t>
      </w:r>
      <w:r w:rsidR="00DA2600">
        <w:rPr>
          <w:rFonts w:eastAsia="Calibri"/>
        </w:rPr>
        <w:t>eprekinutom</w:t>
      </w:r>
      <w:r w:rsidR="00820BC6">
        <w:rPr>
          <w:rFonts w:eastAsia="Calibri"/>
        </w:rPr>
        <w:t xml:space="preserve"> </w:t>
      </w:r>
      <w:r w:rsidR="00DA2600">
        <w:rPr>
          <w:rFonts w:eastAsia="Calibri"/>
        </w:rPr>
        <w:t xml:space="preserve"> razdoblju od</w:t>
      </w:r>
      <w:r w:rsidR="00332ABA">
        <w:rPr>
          <w:rFonts w:eastAsia="Calibri"/>
        </w:rPr>
        <w:t xml:space="preserve"> </w:t>
      </w:r>
      <w:r w:rsidR="00A05EFD">
        <w:rPr>
          <w:rFonts w:eastAsia="Calibri"/>
        </w:rPr>
        <w:t>120</w:t>
      </w:r>
      <w:r w:rsidR="00B003E0">
        <w:rPr>
          <w:rFonts w:eastAsia="Calibri"/>
        </w:rPr>
        <w:t xml:space="preserve"> </w:t>
      </w:r>
      <w:r w:rsidR="00DA2600">
        <w:rPr>
          <w:rFonts w:eastAsia="Calibri"/>
        </w:rPr>
        <w:t xml:space="preserve">dana u ukupnom iznosu </w:t>
      </w:r>
      <w:r w:rsidR="008B36BF">
        <w:rPr>
          <w:rFonts w:eastAsia="Calibri"/>
        </w:rPr>
        <w:t xml:space="preserve"> </w:t>
      </w:r>
      <w:r w:rsidR="00DA2600">
        <w:rPr>
          <w:rFonts w:eastAsia="Calibri"/>
        </w:rPr>
        <w:t>od</w:t>
      </w:r>
      <w:r w:rsidR="001A239C">
        <w:rPr>
          <w:rFonts w:eastAsia="Calibri"/>
        </w:rPr>
        <w:t xml:space="preserve"> </w:t>
      </w:r>
      <w:r w:rsidR="00B06570">
        <w:rPr>
          <w:rFonts w:eastAsia="Calibri"/>
        </w:rPr>
        <w:t>6.</w:t>
      </w:r>
      <w:r w:rsidR="00BA6C40">
        <w:rPr>
          <w:rFonts w:eastAsia="Calibri"/>
        </w:rPr>
        <w:t>012</w:t>
      </w:r>
      <w:r w:rsidR="00B06570">
        <w:rPr>
          <w:rFonts w:eastAsia="Calibri"/>
        </w:rPr>
        <w:t>,</w:t>
      </w:r>
      <w:r w:rsidR="00BA6C40">
        <w:rPr>
          <w:rFonts w:eastAsia="Calibri"/>
        </w:rPr>
        <w:t>69</w:t>
      </w:r>
      <w:r w:rsidR="00B06570">
        <w:rPr>
          <w:rFonts w:eastAsia="Calibri"/>
        </w:rPr>
        <w:t xml:space="preserve"> </w:t>
      </w:r>
      <w:r w:rsidR="00942567">
        <w:rPr>
          <w:rFonts w:eastAsia="Calibri"/>
        </w:rPr>
        <w:t xml:space="preserve"> </w:t>
      </w:r>
      <w:r w:rsidR="00DA2600">
        <w:rPr>
          <w:rFonts w:eastAsia="Calibri"/>
        </w:rPr>
        <w:t>kun</w:t>
      </w:r>
      <w:r w:rsidR="006317E9">
        <w:rPr>
          <w:rFonts w:eastAsia="Calibri"/>
        </w:rPr>
        <w:t>a</w:t>
      </w:r>
      <w:r w:rsidR="00CA18B4">
        <w:rPr>
          <w:rFonts w:eastAsia="Calibri"/>
        </w:rPr>
        <w:t>,</w:t>
      </w:r>
      <w:r w:rsidR="00DA2600">
        <w:rPr>
          <w:rFonts w:eastAsia="Calibri"/>
        </w:rPr>
        <w:t xml:space="preserve"> a u koji iznos je uračunata kamata i naknada FINA-e za provedbu ovrhe na novčanim sredstvima.  </w:t>
      </w:r>
      <w:r w:rsidR="004874F0">
        <w:rPr>
          <w:rFonts w:eastAsia="Calibri"/>
        </w:rPr>
        <w:t xml:space="preserve"> </w:t>
      </w:r>
    </w:p>
    <w:p w:rsidRDefault="00776B3E" w:rsidP="00E83C4F" w:rsidR="00E83C4F">
      <w:pPr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II. </w:t>
      </w:r>
      <w:r w:rsidR="00DA2600">
        <w:rPr>
          <w:lang w:val="hr-HR"/>
        </w:rPr>
        <w:tab/>
      </w:r>
      <w:r>
        <w:rPr>
          <w:lang w:val="hr-HR"/>
        </w:rPr>
        <w:t xml:space="preserve">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0904C1" w:rsidP="00E83C4F" w:rsidR="00E83C4F">
      <w:pPr>
        <w:ind w:left="708"/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III. </w:t>
      </w:r>
      <w:r w:rsidR="00DA2600">
        <w:rPr>
          <w:lang w:val="hr-HR"/>
        </w:rPr>
        <w:tab/>
      </w:r>
      <w:r>
        <w:rPr>
          <w:lang w:val="hr-HR"/>
        </w:rPr>
        <w:t>Pozivaju se vjerovnici dužnika da najkasnije u roku od 45 dana od dana objave ovog oglasa na e-Oglasnoj ploči suda, pozivom na gornji poslovni broj spisa, predlože otvaranje stečajnog postupka nad dužnikom.</w:t>
      </w:r>
    </w:p>
    <w:p w:rsidRDefault="00E83C4F" w:rsidP="00E83C4F" w:rsidR="00E83C4F">
      <w:pPr>
        <w:ind w:left="708"/>
        <w:jc w:val="both"/>
        <w:rPr>
          <w:lang w:val="hr-HR"/>
        </w:rPr>
      </w:pP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IV. </w:t>
      </w:r>
      <w:r w:rsidR="00DA2600">
        <w:rPr>
          <w:lang w:val="hr-HR"/>
        </w:rPr>
        <w:tab/>
      </w:r>
      <w:r>
        <w:rPr>
          <w:lang w:val="hr-HR"/>
        </w:rPr>
        <w:t xml:space="preserve">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DA2600" w:rsidP="00DA2600" w:rsidR="00DA2600">
      <w:pPr>
        <w:jc w:val="both"/>
        <w:rPr>
          <w:lang w:val="hr-HR"/>
        </w:rPr>
      </w:pPr>
    </w:p>
    <w:p w:rsidRDefault="00230B22" w:rsidP="00C91C38" w:rsidR="00E83C4F" w:rsidRPr="00DA2600">
      <w:pPr>
        <w:ind w:firstLine="708" w:left="1416"/>
        <w:rPr>
          <w:lang w:val="hr-HR"/>
        </w:rPr>
      </w:pPr>
      <w:r>
        <w:rPr>
          <w:lang w:val="hr-HR"/>
        </w:rPr>
        <w:t xml:space="preserve">  </w:t>
      </w:r>
      <w:r w:rsidR="00E83C4F">
        <w:rPr>
          <w:lang w:val="hr-HR"/>
        </w:rPr>
        <w:t>U Splitu,</w:t>
      </w:r>
      <w:r w:rsidR="002A2F9B">
        <w:rPr>
          <w:lang w:val="hr-HR"/>
        </w:rPr>
        <w:t xml:space="preserve"> </w:t>
      </w:r>
      <w:r w:rsidR="008A149A">
        <w:rPr>
          <w:lang w:val="hr-HR"/>
        </w:rPr>
        <w:t>1</w:t>
      </w:r>
      <w:r w:rsidR="00BF1A5A">
        <w:rPr>
          <w:lang w:val="hr-HR"/>
        </w:rPr>
        <w:t>4</w:t>
      </w:r>
      <w:r w:rsidR="008A149A">
        <w:rPr>
          <w:lang w:val="hr-HR"/>
        </w:rPr>
        <w:t xml:space="preserve">.rujna </w:t>
      </w:r>
      <w:r w:rsidR="005662E0">
        <w:rPr>
          <w:lang w:val="hr-HR"/>
        </w:rPr>
        <w:t xml:space="preserve"> </w:t>
      </w:r>
      <w:r w:rsidR="00E83C4F">
        <w:rPr>
          <w:lang w:val="hr-HR"/>
        </w:rPr>
        <w:t xml:space="preserve"> 201</w:t>
      </w:r>
      <w:r w:rsidR="001C4606">
        <w:rPr>
          <w:lang w:val="hr-HR"/>
        </w:rPr>
        <w:t>8</w:t>
      </w:r>
      <w:r w:rsidR="00E83C4F">
        <w:rPr>
          <w:lang w:val="hr-HR"/>
        </w:rPr>
        <w:t>. godine.</w:t>
      </w:r>
    </w:p>
    <w:p w:rsidRDefault="00E83C4F" w:rsidP="00813DE8" w:rsidR="00813DE8">
      <w:pPr>
        <w:pStyle w:val="Bezproreda"/>
        <w:ind w:firstLine="708" w:left="6372"/>
      </w:pPr>
      <w:r>
        <w:t>S U D A C</w:t>
      </w:r>
    </w:p>
    <w:p w:rsidRDefault="007C6744" w:rsidP="00813DE8" w:rsidR="007C6744">
      <w:pPr>
        <w:pStyle w:val="Bezproreda"/>
        <w:ind w:firstLine="708" w:left="6372"/>
      </w:pPr>
    </w:p>
    <w:p w:rsidRDefault="00DA2600" w:rsidP="00213DC7" w:rsidR="00E83C4F">
      <w:pPr>
        <w:pStyle w:val="Bezproreda"/>
      </w:pPr>
      <w:r>
        <w:tab/>
      </w:r>
      <w:r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  <w:t xml:space="preserve">Velimir Vuković </w:t>
      </w:r>
    </w:p>
    <w:p w:rsidRDefault="00E83C4F" w:rsidP="00E83C4F" w:rsidR="00E83C4F">
      <w:pPr>
        <w:rPr>
          <w:lang w:val="hr-HR"/>
        </w:rPr>
      </w:pPr>
      <w:r>
        <w:rPr>
          <w:lang w:val="hr-HR"/>
        </w:rPr>
        <w:t>DNA:</w:t>
      </w:r>
    </w:p>
    <w:p w:rsidRDefault="00E83C4F" w:rsidP="00E83C4F" w:rsidR="00E83C4F">
      <w:pPr>
        <w:rPr>
          <w:lang w:val="hr-HR"/>
        </w:rPr>
      </w:pPr>
      <w:r>
        <w:rPr>
          <w:lang w:val="hr-HR"/>
        </w:rPr>
        <w:t>-  e-Oglasna ploča suda – 45 dana</w:t>
      </w:r>
    </w:p>
    <w:p w:rsidRDefault="00E83C4F" w:rsidP="00E83C4F" w:rsidR="00E83C4F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4A7681" w:rsidR="00E83C4F">
      <w:pgSz w:h="16838" w:w="11906"/>
      <w:pgMar w:gutter="0" w:footer="708" w:header="708" w:left="1417" w:bottom="56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B09B5"/>
    <w:rsid w:val="000005FE"/>
    <w:rsid w:val="00010A33"/>
    <w:rsid w:val="00015287"/>
    <w:rsid w:val="000167BD"/>
    <w:rsid w:val="00050111"/>
    <w:rsid w:val="0005118D"/>
    <w:rsid w:val="000668AE"/>
    <w:rsid w:val="000720FA"/>
    <w:rsid w:val="000904C1"/>
    <w:rsid w:val="000905C4"/>
    <w:rsid w:val="00092883"/>
    <w:rsid w:val="00094E5B"/>
    <w:rsid w:val="000A1FFA"/>
    <w:rsid w:val="000B0C22"/>
    <w:rsid w:val="000C0F5B"/>
    <w:rsid w:val="000C579B"/>
    <w:rsid w:val="000D0703"/>
    <w:rsid w:val="000D55DF"/>
    <w:rsid w:val="000E32ED"/>
    <w:rsid w:val="001146E6"/>
    <w:rsid w:val="0012218F"/>
    <w:rsid w:val="00125114"/>
    <w:rsid w:val="00132051"/>
    <w:rsid w:val="0013791E"/>
    <w:rsid w:val="00146B1F"/>
    <w:rsid w:val="001538E7"/>
    <w:rsid w:val="001551E3"/>
    <w:rsid w:val="00156C7B"/>
    <w:rsid w:val="00156EDE"/>
    <w:rsid w:val="00172452"/>
    <w:rsid w:val="00180951"/>
    <w:rsid w:val="001A239C"/>
    <w:rsid w:val="001C4606"/>
    <w:rsid w:val="001C66B2"/>
    <w:rsid w:val="001D2102"/>
    <w:rsid w:val="001D5D62"/>
    <w:rsid w:val="001E3969"/>
    <w:rsid w:val="001E71C3"/>
    <w:rsid w:val="001F7640"/>
    <w:rsid w:val="001F7719"/>
    <w:rsid w:val="0020111B"/>
    <w:rsid w:val="002053C2"/>
    <w:rsid w:val="002112DD"/>
    <w:rsid w:val="00213DC7"/>
    <w:rsid w:val="00226B97"/>
    <w:rsid w:val="00230B22"/>
    <w:rsid w:val="002338E9"/>
    <w:rsid w:val="00234259"/>
    <w:rsid w:val="0023572C"/>
    <w:rsid w:val="002407E5"/>
    <w:rsid w:val="00250C6D"/>
    <w:rsid w:val="00276B59"/>
    <w:rsid w:val="00284AE5"/>
    <w:rsid w:val="00285A81"/>
    <w:rsid w:val="002927BC"/>
    <w:rsid w:val="00295759"/>
    <w:rsid w:val="002A2F8A"/>
    <w:rsid w:val="002A2F9B"/>
    <w:rsid w:val="002C52C2"/>
    <w:rsid w:val="002D2442"/>
    <w:rsid w:val="002F33ED"/>
    <w:rsid w:val="003008C3"/>
    <w:rsid w:val="003155B6"/>
    <w:rsid w:val="00324622"/>
    <w:rsid w:val="00332ABA"/>
    <w:rsid w:val="003462A2"/>
    <w:rsid w:val="00347A1C"/>
    <w:rsid w:val="0035473D"/>
    <w:rsid w:val="00363695"/>
    <w:rsid w:val="003805C5"/>
    <w:rsid w:val="003900DE"/>
    <w:rsid w:val="003901CA"/>
    <w:rsid w:val="003A4819"/>
    <w:rsid w:val="003B33AA"/>
    <w:rsid w:val="003C2B03"/>
    <w:rsid w:val="003C76D8"/>
    <w:rsid w:val="003D5435"/>
    <w:rsid w:val="00400B4D"/>
    <w:rsid w:val="00407CBD"/>
    <w:rsid w:val="00415CC6"/>
    <w:rsid w:val="00420831"/>
    <w:rsid w:val="00436008"/>
    <w:rsid w:val="004473C2"/>
    <w:rsid w:val="00452BD4"/>
    <w:rsid w:val="00454D6B"/>
    <w:rsid w:val="00483CC9"/>
    <w:rsid w:val="00486FD7"/>
    <w:rsid w:val="004874F0"/>
    <w:rsid w:val="004A7681"/>
    <w:rsid w:val="004B7BDA"/>
    <w:rsid w:val="004D323B"/>
    <w:rsid w:val="004D4932"/>
    <w:rsid w:val="004E1582"/>
    <w:rsid w:val="004E1762"/>
    <w:rsid w:val="004E4410"/>
    <w:rsid w:val="004E73A4"/>
    <w:rsid w:val="004F2C32"/>
    <w:rsid w:val="004F32FD"/>
    <w:rsid w:val="00507EE1"/>
    <w:rsid w:val="00513E9B"/>
    <w:rsid w:val="005148F6"/>
    <w:rsid w:val="00516CEE"/>
    <w:rsid w:val="00543152"/>
    <w:rsid w:val="00543C6E"/>
    <w:rsid w:val="0055047E"/>
    <w:rsid w:val="005662E0"/>
    <w:rsid w:val="00573DD0"/>
    <w:rsid w:val="00576D92"/>
    <w:rsid w:val="005868BF"/>
    <w:rsid w:val="00586F06"/>
    <w:rsid w:val="00595BAD"/>
    <w:rsid w:val="005B5556"/>
    <w:rsid w:val="005C550E"/>
    <w:rsid w:val="005C7972"/>
    <w:rsid w:val="005D7B92"/>
    <w:rsid w:val="005E28B5"/>
    <w:rsid w:val="005F20F8"/>
    <w:rsid w:val="006011E6"/>
    <w:rsid w:val="00623385"/>
    <w:rsid w:val="006317E9"/>
    <w:rsid w:val="006327E4"/>
    <w:rsid w:val="00642638"/>
    <w:rsid w:val="00656F1C"/>
    <w:rsid w:val="00661AAD"/>
    <w:rsid w:val="00670762"/>
    <w:rsid w:val="00683FE4"/>
    <w:rsid w:val="006A0C36"/>
    <w:rsid w:val="006B1065"/>
    <w:rsid w:val="006C0688"/>
    <w:rsid w:val="006C4C72"/>
    <w:rsid w:val="006D2F1B"/>
    <w:rsid w:val="006D353D"/>
    <w:rsid w:val="006E5BCE"/>
    <w:rsid w:val="006F4B58"/>
    <w:rsid w:val="00711635"/>
    <w:rsid w:val="00731863"/>
    <w:rsid w:val="007369AD"/>
    <w:rsid w:val="00746350"/>
    <w:rsid w:val="00771B18"/>
    <w:rsid w:val="00776B3E"/>
    <w:rsid w:val="00793668"/>
    <w:rsid w:val="00794362"/>
    <w:rsid w:val="007A01A6"/>
    <w:rsid w:val="007A08EB"/>
    <w:rsid w:val="007A43A5"/>
    <w:rsid w:val="007B1AA3"/>
    <w:rsid w:val="007B20E3"/>
    <w:rsid w:val="007C0114"/>
    <w:rsid w:val="007C6744"/>
    <w:rsid w:val="00801FF9"/>
    <w:rsid w:val="00813DE8"/>
    <w:rsid w:val="00820BC6"/>
    <w:rsid w:val="008235D1"/>
    <w:rsid w:val="00843FE7"/>
    <w:rsid w:val="00853DEE"/>
    <w:rsid w:val="00862592"/>
    <w:rsid w:val="00864CFD"/>
    <w:rsid w:val="00866E32"/>
    <w:rsid w:val="00873849"/>
    <w:rsid w:val="00882E61"/>
    <w:rsid w:val="008A149A"/>
    <w:rsid w:val="008A6587"/>
    <w:rsid w:val="008B0B5D"/>
    <w:rsid w:val="008B36BF"/>
    <w:rsid w:val="008B794D"/>
    <w:rsid w:val="008B7FB5"/>
    <w:rsid w:val="008D11FB"/>
    <w:rsid w:val="008D59FC"/>
    <w:rsid w:val="009142F2"/>
    <w:rsid w:val="009366AF"/>
    <w:rsid w:val="0094098A"/>
    <w:rsid w:val="00942567"/>
    <w:rsid w:val="00950EF7"/>
    <w:rsid w:val="0095582F"/>
    <w:rsid w:val="009636D7"/>
    <w:rsid w:val="009722F7"/>
    <w:rsid w:val="009A3F36"/>
    <w:rsid w:val="009D7F17"/>
    <w:rsid w:val="009E1984"/>
    <w:rsid w:val="009F11F3"/>
    <w:rsid w:val="009F1FD2"/>
    <w:rsid w:val="00A008DB"/>
    <w:rsid w:val="00A05EFD"/>
    <w:rsid w:val="00A0602D"/>
    <w:rsid w:val="00A15466"/>
    <w:rsid w:val="00A238D9"/>
    <w:rsid w:val="00A27957"/>
    <w:rsid w:val="00A32656"/>
    <w:rsid w:val="00A46958"/>
    <w:rsid w:val="00A56DF0"/>
    <w:rsid w:val="00A62E65"/>
    <w:rsid w:val="00A715FF"/>
    <w:rsid w:val="00A73C4A"/>
    <w:rsid w:val="00A73D0C"/>
    <w:rsid w:val="00A81B46"/>
    <w:rsid w:val="00A86108"/>
    <w:rsid w:val="00A87C49"/>
    <w:rsid w:val="00AA0E96"/>
    <w:rsid w:val="00AA1786"/>
    <w:rsid w:val="00AB6E49"/>
    <w:rsid w:val="00AC09D9"/>
    <w:rsid w:val="00AC72BB"/>
    <w:rsid w:val="00AD588B"/>
    <w:rsid w:val="00AF4C99"/>
    <w:rsid w:val="00B003E0"/>
    <w:rsid w:val="00B01348"/>
    <w:rsid w:val="00B0298E"/>
    <w:rsid w:val="00B0544F"/>
    <w:rsid w:val="00B05893"/>
    <w:rsid w:val="00B06570"/>
    <w:rsid w:val="00B1353F"/>
    <w:rsid w:val="00B21D9F"/>
    <w:rsid w:val="00B24F10"/>
    <w:rsid w:val="00B276F8"/>
    <w:rsid w:val="00B33BD5"/>
    <w:rsid w:val="00B37D02"/>
    <w:rsid w:val="00B5069F"/>
    <w:rsid w:val="00B61997"/>
    <w:rsid w:val="00B64934"/>
    <w:rsid w:val="00B661A5"/>
    <w:rsid w:val="00B67088"/>
    <w:rsid w:val="00B72DB3"/>
    <w:rsid w:val="00B874FD"/>
    <w:rsid w:val="00B87F74"/>
    <w:rsid w:val="00B904B1"/>
    <w:rsid w:val="00B941F0"/>
    <w:rsid w:val="00BA6C40"/>
    <w:rsid w:val="00BB006E"/>
    <w:rsid w:val="00BB7C2E"/>
    <w:rsid w:val="00BD26E6"/>
    <w:rsid w:val="00BF0C65"/>
    <w:rsid w:val="00BF1A5A"/>
    <w:rsid w:val="00C01476"/>
    <w:rsid w:val="00C15138"/>
    <w:rsid w:val="00C20D62"/>
    <w:rsid w:val="00C35D96"/>
    <w:rsid w:val="00C36CDE"/>
    <w:rsid w:val="00C4219C"/>
    <w:rsid w:val="00C45BFF"/>
    <w:rsid w:val="00C478D8"/>
    <w:rsid w:val="00C82918"/>
    <w:rsid w:val="00C83FDA"/>
    <w:rsid w:val="00C91C38"/>
    <w:rsid w:val="00C920B3"/>
    <w:rsid w:val="00CA18B4"/>
    <w:rsid w:val="00CA4F6D"/>
    <w:rsid w:val="00CC4B55"/>
    <w:rsid w:val="00CC6070"/>
    <w:rsid w:val="00CD6676"/>
    <w:rsid w:val="00CE0B4D"/>
    <w:rsid w:val="00CE1395"/>
    <w:rsid w:val="00CE139C"/>
    <w:rsid w:val="00D17B84"/>
    <w:rsid w:val="00D26D17"/>
    <w:rsid w:val="00D37DE0"/>
    <w:rsid w:val="00D56766"/>
    <w:rsid w:val="00D64914"/>
    <w:rsid w:val="00D817C9"/>
    <w:rsid w:val="00DA0A23"/>
    <w:rsid w:val="00DA2600"/>
    <w:rsid w:val="00DB0938"/>
    <w:rsid w:val="00DB09B5"/>
    <w:rsid w:val="00DB2A0A"/>
    <w:rsid w:val="00DC3E48"/>
    <w:rsid w:val="00DC6204"/>
    <w:rsid w:val="00DD3A81"/>
    <w:rsid w:val="00DE2869"/>
    <w:rsid w:val="00DE2D0C"/>
    <w:rsid w:val="00DE431B"/>
    <w:rsid w:val="00E0173B"/>
    <w:rsid w:val="00E01A84"/>
    <w:rsid w:val="00E03E3D"/>
    <w:rsid w:val="00E048FD"/>
    <w:rsid w:val="00E10A93"/>
    <w:rsid w:val="00E21CA6"/>
    <w:rsid w:val="00E271D2"/>
    <w:rsid w:val="00E37D36"/>
    <w:rsid w:val="00E46DCF"/>
    <w:rsid w:val="00E54060"/>
    <w:rsid w:val="00E6433E"/>
    <w:rsid w:val="00E6744B"/>
    <w:rsid w:val="00E72187"/>
    <w:rsid w:val="00E776FA"/>
    <w:rsid w:val="00E83C4F"/>
    <w:rsid w:val="00E8645D"/>
    <w:rsid w:val="00EA3B1A"/>
    <w:rsid w:val="00EC0EBD"/>
    <w:rsid w:val="00EC3AA6"/>
    <w:rsid w:val="00EE4771"/>
    <w:rsid w:val="00EE5331"/>
    <w:rsid w:val="00EE548D"/>
    <w:rsid w:val="00EF229D"/>
    <w:rsid w:val="00EF5686"/>
    <w:rsid w:val="00F04AF5"/>
    <w:rsid w:val="00F10726"/>
    <w:rsid w:val="00F11E38"/>
    <w:rsid w:val="00F14C20"/>
    <w:rsid w:val="00F1544C"/>
    <w:rsid w:val="00F21149"/>
    <w:rsid w:val="00F3045E"/>
    <w:rsid w:val="00F30CC8"/>
    <w:rsid w:val="00F320C2"/>
    <w:rsid w:val="00F4387D"/>
    <w:rsid w:val="00F46FAC"/>
    <w:rsid w:val="00F60766"/>
    <w:rsid w:val="00F70FE5"/>
    <w:rsid w:val="00F76C97"/>
    <w:rsid w:val="00F81240"/>
    <w:rsid w:val="00FC5530"/>
    <w:rsid w:val="00FD6D83"/>
    <w:rsid w:val="00FE038F"/>
    <w:rsid w:val="00FE33AE"/>
    <w:rsid w:val="00FE453E"/>
    <w:rsid w:val="00FE53D3"/>
    <w:rsid w:val="00FF1C6E"/>
    <w:rsid w:val="00FF70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B09B5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DB09B5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DB09B5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DB09B5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semiHidden/>
    <w:rsid w:val="00DB09B5"/>
    <w:rPr>
      <w:rFonts w:cs="Times New Roman" w:eastAsia="Arial Unicode MS"/>
      <w:b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locked/>
    <w:rsid w:val="00DB09B5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DB09B5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DB09B5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09B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B09B5"/>
    <w:rPr>
      <w:rFonts w:cs="Tahoma" w:eastAsia="Times New Roman" w:hAnsi="Tahoma" w:ascii="Tahoma"/>
      <w:sz w:val="16"/>
      <w:szCs w:val="16"/>
      <w:lang w:val="en-US"/>
    </w:rPr>
  </w:style>
  <w:style w:styleId="Bezproreda" w:type="paragraph">
    <w:name w:val="No Spacing"/>
    <w:uiPriority w:val="1"/>
    <w:qFormat/>
    <w:rsid w:val="00DB09B5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13DC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C620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C620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C620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C620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C620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B09B5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DB09B5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DB09B5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DB09B5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semiHidden/>
    <w:rsid w:val="00DB09B5"/>
    <w:rPr>
      <w:rFonts w:cs="Times New Roman" w:eastAsia="Arial Unicode MS"/>
      <w:b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locked/>
    <w:rsid w:val="00DB09B5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DB09B5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DB09B5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09B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B09B5"/>
    <w:rPr>
      <w:rFonts w:ascii="Tahoma" w:cs="Tahoma" w:eastAsia="Times New Roman" w:hAnsi="Tahoma"/>
      <w:sz w:val="16"/>
      <w:szCs w:val="16"/>
      <w:lang w:val="en-US"/>
    </w:rPr>
  </w:style>
  <w:style w:styleId="Bezproreda" w:type="paragraph">
    <w:name w:val="No Spacing"/>
    <w:uiPriority w:val="1"/>
    <w:qFormat/>
    <w:rsid w:val="00DB09B5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13DC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C620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C620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C620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C620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C620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58031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6665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rujna 2018.</izvorni_sadrzaj>
    <derivirana_varijabla naziv="DomainObject.DatumDonosenjaOdluke_1">14.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692</izvorni_sadrzaj>
    <derivirana_varijabla naziv="DomainObject.Predmet.Broj_1">692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rujna 2018.</izvorni_sadrzaj>
    <derivirana_varijabla naziv="DomainObject.Predmet.DatumOsnivanja_1">13.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</izvorni_sadrzaj>
    <derivirana_varijabla naziv="DomainObject.Predmet.Opis_1">Zahtjev za pokretanje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St-692/2018</izvorni_sadrzaj>
    <derivirana_varijabla naziv="DomainObject.Predmet.OznakaBroj_1">St-692/2018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SZ-a</izvorni_sadrzaj>
    <derivirana_varijabla naziv="DomainObject.Predmet.PrimjedbaSuca_1">Čl. 429. st. 1. SZ-a</derivirana_varijabla>
  </DomainObject.Predmet.PrimjedbaSuca>
  <DomainObject.Predmet.ProtustrankaFormated>
    <izvorni_sadrzaj>  MARCHINI d.o.o. za usluge</izvorni_sadrzaj>
    <derivirana_varijabla naziv="DomainObject.Predmet.ProtustrankaFormated_1">  MARCHINI d.o.o. za usluge</derivirana_varijabla>
  </DomainObject.Predmet.ProtustrankaFormated>
  <DomainObject.Predmet.ProtustrankaFormatedOIB>
    <izvorni_sadrzaj>  MARCHINI d.o.o. za usluge, OIB 51708833903</izvorni_sadrzaj>
    <derivirana_varijabla naziv="DomainObject.Predmet.ProtustrankaFormatedOIB_1">  MARCHINI d.o.o. za usluge, OIB 51708833903</derivirana_varijabla>
  </DomainObject.Predmet.ProtustrankaFormatedOIB>
  <DomainObject.Predmet.ProtustrankaFormatedWithAdress>
    <izvorni_sadrzaj> MARCHINI d.o.o. za usluge, Ruđera Boškovića 27, 21000 Split</izvorni_sadrzaj>
    <derivirana_varijabla naziv="DomainObject.Predmet.ProtustrankaFormatedWithAdress_1"> MARCHINI d.o.o. za usluge, Ruđera Boškovića 27, 21000 Split</derivirana_varijabla>
  </DomainObject.Predmet.ProtustrankaFormatedWithAdress>
  <DomainObject.Predmet.ProtustrankaFormatedWithAdressOIB>
    <izvorni_sadrzaj> MARCHINI d.o.o. za usluge, OIB 51708833903, Ruđera Boškovića 27, 21000 Split</izvorni_sadrzaj>
    <derivirana_varijabla naziv="DomainObject.Predmet.ProtustrankaFormatedWithAdressOIB_1"> MARCHINI d.o.o. za usluge, OIB 51708833903, Ruđera Boškovića 27, 21000 Split</derivirana_varijabla>
  </DomainObject.Predmet.ProtustrankaFormatedWithAdressOIB>
  <DomainObject.Predmet.ProtustrankaWithAdress>
    <izvorni_sadrzaj>MARCHINI d.o.o. za usluge Ruđera Boškovića 27, 21000 Split</izvorni_sadrzaj>
    <derivirana_varijabla naziv="DomainObject.Predmet.ProtustrankaWithAdress_1">MARCHINI d.o.o. za usluge Ruđera Boškovića 27, 21000 Split</derivirana_varijabla>
  </DomainObject.Predmet.ProtustrankaWithAdress>
  <DomainObject.Predmet.ProtustrankaWithAdressOIB>
    <izvorni_sadrzaj>MARCHINI d.o.o. za usluge, OIB 51708833903, Ruđera Boškovića 27, 21000 Split</izvorni_sadrzaj>
    <derivirana_varijabla naziv="DomainObject.Predmet.ProtustrankaWithAdressOIB_1">MARCHINI d.o.o. za usluge, OIB 51708833903, Ruđera Boškovića 27, 21000 Split</derivirana_varijabla>
  </DomainObject.Predmet.ProtustrankaWithAdressOIB>
  <DomainObject.Predmet.ProtustrankaNazivFormated>
    <izvorni_sadrzaj>MARCHINI d.o.o. za usluge</izvorni_sadrzaj>
    <derivirana_varijabla naziv="DomainObject.Predmet.ProtustrankaNazivFormated_1">MARCHINI d.o.o. za usluge</derivirana_varijabla>
  </DomainObject.Predmet.ProtustrankaNazivFormated>
  <DomainObject.Predmet.ProtustrankaNazivFormatedOIB>
    <izvorni_sadrzaj>MARCHINI d.o.o. za usluge, OIB 51708833903</izvorni_sadrzaj>
    <derivirana_varijabla naziv="DomainObject.Predmet.ProtustrankaNazivFormatedOIB_1">MARCHINI d.o.o. za usluge, OIB 51708833903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6012.69</izvorni_sadrzaj>
    <derivirana_varijabla naziv="DomainObject.Predmet.TrenutnaVrijednost_1">6012.69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MARCHINI d.o.o. za usluge</item>
    </izvorni_sadrzaj>
    <derivirana_varijabla naziv="DomainObject.Predmet.ProtuStrankaListFormated_1">
      <item>MARCHINI d.o.o. za usluge</item>
    </derivirana_varijabla>
  </DomainObject.Predmet.ProtuStrankaListFormated>
  <DomainObject.Predmet.ProtuStrankaListFormatedOIB>
    <izvorni_sadrzaj>
      <item>MARCHINI d.o.o. za usluge, OIB 51708833903</item>
    </izvorni_sadrzaj>
    <derivirana_varijabla naziv="DomainObject.Predmet.ProtuStrankaListFormatedOIB_1">
      <item>MARCHINI d.o.o. za usluge, OIB 51708833903</item>
    </derivirana_varijabla>
  </DomainObject.Predmet.ProtuStrankaListFormatedOIB>
  <DomainObject.Predmet.ProtuStrankaListFormatedWithAdress>
    <izvorni_sadrzaj>
      <item>MARCHINI d.o.o. za usluge, Ruđera Boškovića 27, 21000 Split</item>
    </izvorni_sadrzaj>
    <derivirana_varijabla naziv="DomainObject.Predmet.ProtuStrankaListFormatedWithAdress_1">
      <item>MARCHINI d.o.o. za usluge, Ruđera Boškovića 27, 21000 Split</item>
    </derivirana_varijabla>
  </DomainObject.Predmet.ProtuStrankaListFormatedWithAdress>
  <DomainObject.Predmet.ProtuStrankaListFormatedWithAdressOIB>
    <izvorni_sadrzaj>
      <item>MARCHINI d.o.o. za usluge, OIB 51708833903, Ruđera Boškovića 27, 21000 Split</item>
    </izvorni_sadrzaj>
    <derivirana_varijabla naziv="DomainObject.Predmet.ProtuStrankaListFormatedWithAdressOIB_1">
      <item>MARCHINI d.o.o. za usluge, OIB 51708833903, Ruđera Boškovića 27, 21000 Split</item>
    </derivirana_varijabla>
  </DomainObject.Predmet.ProtuStrankaListFormatedWithAdressOIB>
  <DomainObject.Predmet.ProtuStrankaListNazivFormated>
    <izvorni_sadrzaj>
      <item>MARCHINI d.o.o. za usluge</item>
    </izvorni_sadrzaj>
    <derivirana_varijabla naziv="DomainObject.Predmet.ProtuStrankaListNazivFormated_1">
      <item>MARCHINI d.o.o. za usluge</item>
    </derivirana_varijabla>
  </DomainObject.Predmet.ProtuStrankaListNazivFormated>
  <DomainObject.Predmet.ProtuStrankaListNazivFormatedOIB>
    <izvorni_sadrzaj>
      <item>MARCHINI d.o.o. za usluge, OIB 51708833903</item>
    </izvorni_sadrzaj>
    <derivirana_varijabla naziv="DomainObject.Predmet.ProtuStrankaListNazivFormatedOIB_1">
      <item>MARCHINI d.o.o. za usluge, OIB 51708833903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rujna 2018.</izvorni_sadrzaj>
    <derivirana_varijabla naziv="DomainObject.Datum_1">14.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MARCHINI d.o.o. za usluge</izvorni_sadrzaj>
    <derivirana_varijabla naziv="DomainObject.Predmet.ProtustrankaIDrugi_1">MARCHINI d.o.o. za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MARCHINI d.o.o. za usluge, OIB 51708833903, Ruđera Boškovića 27, 21000 Split</izvorni_sadrzaj>
    <derivirana_varijabla naziv="DomainObject.Predmet.ProtustrankaIDrugiAdressOIB_1">MARCHINI d.o.o. za usluge, OIB 51708833903, Ruđera Boškovića 27,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MARCHINI d.o.o. za usluge</item>
      <item>FINANCIJSKA AGENCIJA, RC SPLIT</item>
    </izvorni_sadrzaj>
    <derivirana_varijabla naziv="DomainObject.Predmet.SudioniciListNaziv_1">
      <item>MARCHINI d.o.o. za usluge</item>
      <item>FINANCIJSKA AGENCIJA, RC SPLIT</item>
    </derivirana_varijabla>
  </DomainObject.Predmet.SudioniciListNaziv>
  <DomainObject.Predmet.SudioniciListAdressOIB>
    <izvorni_sadrzaj>
      <item>MARCHINI d.o.o. za usluge, OIB 51708833903, Ruđera Boškovića 27,21000 Split</item>
      <item>FINANCIJSKA AGENCIJA, RC SPLIT, OIB 85821130368, Mažuranićevo šetalište 24 b,21000 Split</item>
    </izvorni_sadrzaj>
    <derivirana_varijabla naziv="DomainObject.Predmet.SudioniciListAdressOIB_1">
      <item>MARCHINI d.o.o. za usluge, OIB 51708833903, Ruđera Boškovića 27,21000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51708833903</item>
      <item>, OIB 85821130368</item>
    </izvorni_sadrzaj>
    <derivirana_varijabla naziv="DomainObject.Predmet.SudioniciListNazivOIB_1">
      <item>, OIB 51708833903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346413B-6EA2-4CB4-B03D-63EBD4ABBF6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344</properties:Words>
  <properties:Characters>1852</properties:Characters>
  <properties:Lines>48</properties:Lines>
  <properties:Paragraphs>16</properties:Paragraphs>
  <properties:TotalTime>851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3</vt:i4>
      </vt:variant>
    </vt:vector>
  </properties:HeadingPairs>
  <properties:TitlesOfParts>
    <vt:vector size="4" baseType="lpstr">
      <vt:lpstr/>
      <vt:lpstr/>
      <vt:lpstr>REPUBLIKA HRVATSKA</vt:lpstr>
      <vt:lpstr>        </vt:lpstr>
    </vt:vector>
  </properties:TitlesOfParts>
  <properties:LinksUpToDate>false</properties:LinksUpToDate>
  <properties:CharactersWithSpaces>2249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2016-04-11T10:22:00Z</dcterms:created>
  <dc:creator>Marija Elez</dc:creator>
  <cp:lastModifiedBy>Marija Elez</cp:lastModifiedBy>
  <cp:lastPrinted>2018-09-14T12:10:00Z</cp:lastPrinted>
  <dcterms:modified xmlns:xsi="http://www.w3.org/2001/XMLSchema-instance" xsi:type="dcterms:W3CDTF">2018-09-14T12:10:00Z</dcterms:modified>
  <cp:revision>302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(OGLAS-SKR.STEČAJ.docx)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