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B0C76" w:rsidR="00F529BF" w:rsidRPr="00E14CF2">
        <w:tc>
          <w:tcPr>
            <w:tcW w:type="dxa" w:w="2985"/>
            <w:hideMark/>
          </w:tcPr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970493c" w14:paraId="970493c" w:rsidRDefault="00F529BF" w:rsidP="00F529BF" w:rsidR="00F529BF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B0C76" w:rsidR="00F529BF" w:rsidRPr="00E14CF2">
        <w:trPr>
          <w:jc w:val="right"/>
        </w:trPr>
        <w:tc>
          <w:tcPr>
            <w:tcW w:type="dxa" w:w="4320"/>
            <w:hideMark/>
          </w:tcPr>
          <w:p w:rsidRDefault="0068619E" w:rsidP="00CB0C76" w:rsidR="00F529BF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St-108/2018-5</w:t>
            </w:r>
          </w:p>
        </w:tc>
      </w:tr>
    </w:tbl>
    <w:p w:rsidRDefault="00F529BF" w:rsidP="00F529BF" w:rsidR="00F529BF" w:rsidRPr="00E14CF2">
      <w:pPr>
        <w:spacing w:lineRule="auto" w:line="240" w:after="0"/>
        <w:jc w:val="right"/>
        <w:rPr>
          <w:rFonts w:eastAsia="Calibri"/>
        </w:rPr>
      </w:pP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>U</w:t>
      </w:r>
      <w:r w:rsidR="00682925">
        <w:t xml:space="preserve"> </w:t>
      </w:r>
      <w:r>
        <w:t xml:space="preserve">  I M E </w:t>
      </w:r>
      <w:r w:rsidR="00682925">
        <w:t xml:space="preserve"> </w:t>
      </w:r>
      <w:r>
        <w:t xml:space="preserve"> R E P U B L I K E  </w:t>
      </w:r>
      <w:r w:rsidR="00682925">
        <w:t xml:space="preserve"> </w:t>
      </w:r>
      <w:r w:rsidR="00DF45C9">
        <w:t>H R V A T S K E</w:t>
      </w:r>
    </w:p>
    <w:p w:rsidRDefault="00682925" w:rsidP="006E7510" w:rsidR="00682925">
      <w:pPr>
        <w:spacing w:lineRule="auto" w:line="240" w:after="0"/>
        <w:jc w:val="center"/>
      </w:pP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F529BF" w:rsidP="006E7510" w:rsidR="00F529BF">
      <w:pPr>
        <w:spacing w:lineRule="auto" w:line="240" w:after="0"/>
        <w:jc w:val="center"/>
      </w:pPr>
    </w:p>
    <w:p w:rsidRDefault="0068619E" w:rsidP="0068619E" w:rsidR="0068619E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Republike Hrvatske, Ministarstva financija - Porezne uprave, Područnog ureda Varaždin, kojeg zastupa Županijsko državno odvjetništvo u Varaždinu, za otvaranje stečajnog postupka nad dužnikom ELEKTRO – AB j.d.o.o., </w:t>
      </w:r>
      <w:proofErr w:type="spellStart"/>
      <w:r>
        <w:t>Jalkovec</w:t>
      </w:r>
      <w:proofErr w:type="spellEnd"/>
      <w:r>
        <w:t xml:space="preserve">, Varaždinska ulica, I. odvojak 11, OIB: 76186674594, dana </w:t>
      </w:r>
      <w:r>
        <w:t xml:space="preserve">12. srpnja </w:t>
      </w:r>
      <w:r>
        <w:t xml:space="preserve"> 2018.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F529BF">
        <w:t xml:space="preserve"> j</w:t>
      </w:r>
      <w:r w:rsidR="004655EA">
        <w:t xml:space="preserve"> e</w:t>
      </w:r>
    </w:p>
    <w:p w:rsidRDefault="00F529BF" w:rsidP="00674BAF" w:rsidR="00F529BF">
      <w:pPr>
        <w:spacing w:lineRule="auto" w:line="240" w:after="0"/>
        <w:jc w:val="center"/>
      </w:pPr>
    </w:p>
    <w:p w:rsidRDefault="004655EA" w:rsidP="004655EA" w:rsidR="004655EA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>I. Otvara se stečajni postupak nad stečajnim dužnikom</w:t>
      </w:r>
      <w:r w:rsidR="0068619E" w:rsidRPr="0068619E">
        <w:t xml:space="preserve"> </w:t>
      </w:r>
      <w:r w:rsidR="0068619E">
        <w:t xml:space="preserve">ELEKTRO – AB j.d.o.o., </w:t>
      </w:r>
      <w:proofErr w:type="spellStart"/>
      <w:r w:rsidR="0068619E">
        <w:t>Jalkovec</w:t>
      </w:r>
      <w:proofErr w:type="spellEnd"/>
      <w:r w:rsidR="0068619E">
        <w:t>, Varaždinska ulica, I. odvojak 11, OIB: 76186674594</w:t>
      </w:r>
      <w:r w:rsidR="00F2339C">
        <w:t xml:space="preserve">,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027BD1">
        <w:t>12. srpnja</w:t>
      </w:r>
      <w:r w:rsidR="00F529BF">
        <w:t xml:space="preserve"> 2018.</w:t>
      </w:r>
      <w:r w:rsidR="00F2339C" w:rsidRPr="006257B8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6257B8">
      <w:pPr>
        <w:spacing w:lineRule="auto" w:line="240" w:after="0"/>
        <w:jc w:val="both"/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 xml:space="preserve">Za stečajnog upravitelja imenuje se </w:t>
      </w:r>
      <w:r w:rsidR="0068619E">
        <w:t xml:space="preserve">Siniša </w:t>
      </w:r>
      <w:proofErr w:type="spellStart"/>
      <w:r w:rsidR="0068619E">
        <w:t>Rajnović</w:t>
      </w:r>
      <w:proofErr w:type="spellEnd"/>
      <w:r w:rsidR="0068619E">
        <w:t xml:space="preserve">, </w:t>
      </w:r>
      <w:proofErr w:type="spellStart"/>
      <w:r w:rsidR="0068619E">
        <w:t>Milanovac</w:t>
      </w:r>
      <w:proofErr w:type="spellEnd"/>
      <w:r w:rsidR="0068619E">
        <w:t xml:space="preserve">, Sv. Trojstva 87, Virovitica, OIB: 86217384445.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8619E">
        <w:t xml:space="preserve">ELEKTRO – AB j.d.o.o., </w:t>
      </w:r>
      <w:proofErr w:type="spellStart"/>
      <w:r w:rsidR="0068619E">
        <w:t>Jalkovec</w:t>
      </w:r>
      <w:proofErr w:type="spellEnd"/>
      <w:r w:rsidR="0068619E">
        <w:t>, Varaždinska ulica, I. odvojak 11, OIB: 76186674594</w:t>
      </w:r>
      <w:r w:rsidR="0068619E">
        <w:t>.</w:t>
      </w:r>
    </w:p>
    <w:p w:rsidRDefault="0068619E" w:rsidP="004655EA" w:rsidR="0068619E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F2339C">
        <w:t>,</w:t>
      </w:r>
      <w:r w:rsidR="0068619E" w:rsidRPr="0068619E">
        <w:t xml:space="preserve"> </w:t>
      </w:r>
      <w:r w:rsidR="0068619E">
        <w:t xml:space="preserve">ELEKTRO – AB j.d.o.o., </w:t>
      </w:r>
      <w:proofErr w:type="spellStart"/>
      <w:r w:rsidR="0068619E">
        <w:t>Jalkovec</w:t>
      </w:r>
      <w:proofErr w:type="spellEnd"/>
      <w:r w:rsidR="0068619E">
        <w:t>, Varaždinska ulica, I. odvojak 11, OIB: 76186674594</w:t>
      </w:r>
      <w:r w:rsidR="0068619E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F529BF" w:rsidP="004655EA" w:rsidR="00F529BF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0C0BB2" w:rsidP="004655EA" w:rsidR="000C0BB2">
      <w:pPr>
        <w:spacing w:lineRule="auto" w:line="240" w:after="0"/>
        <w:jc w:val="center"/>
      </w:pPr>
    </w:p>
    <w:p w:rsidRDefault="004655EA" w:rsidP="00F07B35" w:rsidR="004655EA">
      <w:pPr>
        <w:spacing w:lineRule="auto" w:line="240" w:after="0"/>
        <w:jc w:val="both"/>
      </w:pPr>
    </w:p>
    <w:p w:rsidRDefault="00F07B35" w:rsidP="00F07B35" w:rsidR="00F07B35">
      <w:pPr>
        <w:spacing w:lineRule="auto" w:line="240" w:after="0"/>
        <w:jc w:val="both"/>
      </w:pPr>
      <w:r>
        <w:tab/>
        <w:t xml:space="preserve">Predlagatelj je dana </w:t>
      </w:r>
      <w:r w:rsidR="0068619E">
        <w:t>26. siječnja 2018.</w:t>
      </w:r>
      <w:r>
        <w:t xml:space="preserve"> podnio ovome sudu prijedlog za otvaranje skraćenog stečajnog postupka nad dužnikom, navodeći da dužnik na dan </w:t>
      </w:r>
      <w:r w:rsidR="0068619E">
        <w:t xml:space="preserve">24. siječnja </w:t>
      </w:r>
      <w:r w:rsidR="00570237">
        <w:t>2018</w:t>
      </w:r>
      <w:r>
        <w:t xml:space="preserve">. ima evidentirane neizvršene osnove za plaćanje u ukupnom iznosu od </w:t>
      </w:r>
      <w:r w:rsidR="0068619E">
        <w:t>69.020,97</w:t>
      </w:r>
      <w:r>
        <w:t xml:space="preserve"> kn. </w:t>
      </w:r>
    </w:p>
    <w:p w:rsidRDefault="00F07B35" w:rsidP="00F07B35" w:rsidR="00F07B35">
      <w:pPr>
        <w:spacing w:lineRule="auto" w:line="240" w:after="0"/>
      </w:pPr>
    </w:p>
    <w:p w:rsidRDefault="00F07B35" w:rsidP="00F07B35" w:rsidR="00F07B35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68619E">
        <w:t>35/2018-5 od 2. ožujka 2018.</w:t>
      </w:r>
      <w:r>
        <w:t xml:space="preserve"> obustavljen je skraćeni stečajni postupak nad dužnikom budući je vjerovnik Republika Hrvatska u zakonskom roku predložio otvaranje stečajnog postupka.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68619E">
        <w:t>108/2018-2 od 11. travnja 2018</w:t>
      </w:r>
      <w:r w:rsidR="00F07B35">
        <w:t>. p</w:t>
      </w:r>
      <w:r>
        <w:t>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68619E">
        <w:t xml:space="preserve">108/2018-4 od 11. svibnja </w:t>
      </w:r>
      <w:r w:rsidR="00F07B35">
        <w:t>2018.,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F07B35">
        <w:t xml:space="preserve"> </w:t>
      </w:r>
      <w:r w:rsidR="00570237">
        <w:t>12. srpnja</w:t>
      </w:r>
      <w:r w:rsidR="00F07B35">
        <w:t xml:space="preserve">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021187" w:rsidR="00F2339C">
      <w:pPr>
        <w:spacing w:lineRule="auto" w:line="240" w:after="0"/>
        <w:ind w:left="4248"/>
        <w:jc w:val="center"/>
      </w:pPr>
      <w:r>
        <w:t>Sutkinja</w:t>
      </w:r>
    </w:p>
    <w:p w:rsidRDefault="00021187" w:rsidP="00021187" w:rsidR="00021187">
      <w:pPr>
        <w:spacing w:lineRule="auto" w:line="240" w:after="0"/>
        <w:ind w:left="4248"/>
        <w:jc w:val="center"/>
      </w:pPr>
    </w:p>
    <w:p w:rsidRDefault="00F2339C" w:rsidP="00F2339C" w:rsidR="00F2339C">
      <w:pPr>
        <w:spacing w:lineRule="auto" w:line="240" w:after="0"/>
        <w:ind w:left="4248"/>
        <w:jc w:val="center"/>
      </w:pPr>
      <w:r>
        <w:t>Melita Poljanec Bubaš</w:t>
      </w:r>
      <w:r w:rsidR="002F4A24">
        <w:t>, v.r.</w:t>
      </w:r>
    </w:p>
    <w:p w:rsidRDefault="002F4A24" w:rsidP="00F2339C" w:rsidR="002F4A24">
      <w:pPr>
        <w:spacing w:lineRule="auto" w:line="240" w:after="0"/>
        <w:ind w:left="4248"/>
        <w:jc w:val="center"/>
      </w:pPr>
    </w:p>
    <w:p w:rsidRDefault="002F4A24" w:rsidP="00F2339C" w:rsidR="002F4A24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8591B" w:rsidP="00F2339C" w:rsidR="0018591B">
      <w:pPr>
        <w:spacing w:lineRule="auto" w:line="240" w:after="0"/>
        <w:ind w:left="4248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655EA" w:rsidP="00F2339C" w:rsidR="004655EA">
      <w:pPr>
        <w:spacing w:lineRule="auto" w:line="240" w:after="0"/>
        <w:ind w:firstLine="708"/>
      </w:pPr>
      <w:r>
        <w:t>U</w:t>
      </w:r>
      <w:r w:rsidR="00F07B35">
        <w:t xml:space="preserve">puta o pravnom lijeku: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F2339C" w:rsidP="0091204E" w:rsidR="00F2339C">
      <w:pPr>
        <w:spacing w:lineRule="auto" w:line="240" w:after="0"/>
        <w:jc w:val="both"/>
      </w:pPr>
      <w:bookmarkStart w:name="_GoBack" w:id="0"/>
      <w:bookmarkEnd w:id="0"/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F07B35">
        <w:t xml:space="preserve">, </w:t>
      </w:r>
      <w:r w:rsidR="00DB4AE2" w:rsidRPr="006B7FA7">
        <w:t>Augusta Cesarca 2, Varaždin</w:t>
      </w:r>
    </w:p>
    <w:p w:rsidRDefault="006B7FA7" w:rsidP="00A640C6" w:rsidR="00DF3F46" w:rsidRPr="006257B8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6257B8">
        <w:t>Stečajn</w:t>
      </w:r>
      <w:r w:rsidR="0068619E">
        <w:t xml:space="preserve">i upravitelj Siniša </w:t>
      </w:r>
      <w:proofErr w:type="spellStart"/>
      <w:r w:rsidR="0068619E">
        <w:t>Rajnović</w:t>
      </w:r>
      <w:proofErr w:type="spellEnd"/>
      <w:r w:rsidR="0068619E">
        <w:t xml:space="preserve">, </w:t>
      </w:r>
      <w:proofErr w:type="spellStart"/>
      <w:r w:rsidR="0068619E">
        <w:t>Milanovac</w:t>
      </w:r>
      <w:proofErr w:type="spellEnd"/>
      <w:r w:rsidR="0068619E">
        <w:t xml:space="preserve">, Sv. Trojstva 87, Virovitica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68619E">
        <w:t>ELEKTRO – AB j.d.o.o.</w:t>
      </w:r>
      <w:r w:rsidR="00570237">
        <w:t xml:space="preserve">, putem e-oglasne ploče suda </w:t>
      </w:r>
      <w:r w:rsidR="00F07B35">
        <w:t xml:space="preserve">         </w:t>
      </w:r>
      <w:r>
        <w:t xml:space="preserve">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Varaždin, </w:t>
      </w:r>
      <w:proofErr w:type="spellStart"/>
      <w:r w:rsidR="006D1AD8">
        <w:t>Graberje</w:t>
      </w:r>
      <w:proofErr w:type="spellEnd"/>
      <w:r w:rsidR="006D1AD8">
        <w:t xml:space="preserve"> 1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F07B35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A24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87F36" w:rsidR="0068619E" w:rsidRPr="00E14CF2">
      <w:trPr>
        <w:jc w:val="right"/>
      </w:trPr>
      <w:tc>
        <w:tcPr>
          <w:tcW w:type="dxa" w:w="4320"/>
          <w:hideMark/>
        </w:tcPr>
        <w:p w:rsidRDefault="0068619E" w:rsidP="00487F36" w:rsidR="0068619E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St-108/2018-5</w:t>
          </w:r>
        </w:p>
      </w:tc>
    </w:tr>
  </w:tbl>
  <w:p w:rsidRDefault="00B92760" w:rsidP="00682925" w:rsidR="00B9276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27BD1"/>
    <w:rsid w:val="00047F79"/>
    <w:rsid w:val="00060564"/>
    <w:rsid w:val="00076878"/>
    <w:rsid w:val="0008540E"/>
    <w:rsid w:val="0008769F"/>
    <w:rsid w:val="00093361"/>
    <w:rsid w:val="000B019C"/>
    <w:rsid w:val="000C0BB2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8591B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2F4A24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237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8619E"/>
    <w:rsid w:val="006A3220"/>
    <w:rsid w:val="006A7D22"/>
    <w:rsid w:val="006B7FA7"/>
    <w:rsid w:val="006D1AD8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07B35"/>
    <w:rsid w:val="00F1383E"/>
    <w:rsid w:val="00F2339C"/>
    <w:rsid w:val="00F24613"/>
    <w:rsid w:val="00F3222E"/>
    <w:rsid w:val="00F36B83"/>
    <w:rsid w:val="00F47194"/>
    <w:rsid w:val="00F529BF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6C7E6-2251-40D1-988B-E6E9E2510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3580</properties:Characters>
  <properties:Lines>29</properties:Lines>
  <properties:Paragraphs>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2018-07-12T10:41:00Z</cp:lastPrinted>
  <dcterms:modified xmlns:xsi="http://www.w3.org/2001/XMLSchema-instance" xsi:type="dcterms:W3CDTF">2018-07-12T10:41:00Z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