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4a41" w14:paraId="9984a41" w:rsidRDefault="00AE754D" w:rsidP="00AE754D" w:rsidR="00AE754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E754D" w:rsidP="00AE754D" w:rsidR="00AE754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E754D" w:rsidP="00AE754D" w:rsidR="00AE754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BORRY d. o. o. Umag, Murine, Šesta ulica 5, OIB </w:t>
      </w:r>
      <w:r w:rsidRPr="00AE754D">
        <w:rPr>
          <w:rFonts w:cs="Times New Roman" w:eastAsia="Times New Roman"/>
        </w:rPr>
        <w:t>53770239187</w:t>
      </w:r>
      <w:r>
        <w:rPr>
          <w:rFonts w:cs="Times New Roman" w:eastAsia="Times New Roman"/>
        </w:rPr>
        <w:t xml:space="preserve">, MBS </w:t>
      </w:r>
      <w:r>
        <w:rPr>
          <w:szCs w:val="24"/>
        </w:rPr>
        <w:t xml:space="preserve">040276811 (ranije 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</w:t>
      </w:r>
      <w:r>
        <w:rPr>
          <w:rFonts w:cs="Times New Roman" w:eastAsia="Times New Roman"/>
          <w:szCs w:val="24"/>
        </w:rPr>
        <w:t xml:space="preserve">, </w:t>
      </w:r>
      <w:r w:rsidR="00BA5FCC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svibnja 2018.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BORRY d. o. o. Umag, Murine, Šesta ulica 5, OIB </w:t>
      </w:r>
      <w:r w:rsidRPr="00AE754D">
        <w:rPr>
          <w:rFonts w:cs="Times New Roman" w:eastAsia="Times New Roman"/>
        </w:rPr>
        <w:t>53770239187</w:t>
      </w:r>
      <w:r>
        <w:rPr>
          <w:rFonts w:cs="Times New Roman" w:eastAsia="Times New Roman"/>
        </w:rPr>
        <w:t xml:space="preserve">, MBS </w:t>
      </w:r>
      <w:r>
        <w:rPr>
          <w:szCs w:val="24"/>
        </w:rPr>
        <w:t>040276811 ranije (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Pr="00BA5FCC">
        <w:t>Mladen Novaković</w:t>
      </w:r>
      <w:r w:rsidRPr="00294848">
        <w:t xml:space="preserve"> iz Pule, Štinjan, Baližerka 44, OIB 28857584241.</w:t>
      </w:r>
    </w:p>
    <w:p w:rsidRDefault="00AE754D" w:rsidP="00AE754D" w:rsidR="00AE754D" w:rsidRPr="00294848">
      <w:pPr>
        <w:rPr>
          <w:rFonts w:cs="Times New Roman" w:eastAsia="Times New Roman"/>
          <w:szCs w:val="20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BORRY d. o. o. Umag, Murine, Šesta ulica 5, OIB </w:t>
      </w:r>
      <w:r w:rsidRPr="00AE754D">
        <w:rPr>
          <w:rFonts w:cs="Times New Roman" w:eastAsia="Times New Roman"/>
        </w:rPr>
        <w:t>53770239187</w:t>
      </w:r>
      <w:r>
        <w:rPr>
          <w:rFonts w:cs="Times New Roman" w:eastAsia="Times New Roman"/>
        </w:rPr>
        <w:t xml:space="preserve">, MBS </w:t>
      </w:r>
      <w:r>
        <w:rPr>
          <w:szCs w:val="24"/>
        </w:rPr>
        <w:t xml:space="preserve">040276811 (ranije 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BORRY d. o. o. Umag, Murine, Šesta ulica 5, OIB </w:t>
      </w:r>
      <w:r w:rsidRPr="00AE754D">
        <w:rPr>
          <w:rFonts w:cs="Times New Roman" w:eastAsia="Times New Roman"/>
        </w:rPr>
        <w:t>53770239187</w:t>
      </w:r>
      <w:r>
        <w:rPr>
          <w:rFonts w:cs="Times New Roman" w:eastAsia="Times New Roman"/>
        </w:rPr>
        <w:t xml:space="preserve">, MBS </w:t>
      </w:r>
      <w:r>
        <w:rPr>
          <w:szCs w:val="24"/>
        </w:rPr>
        <w:t xml:space="preserve">040276811 (ranije 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veljače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BORRY d. o. o. Umag, Murine, Šesta ulica 5, OIB </w:t>
      </w:r>
      <w:r w:rsidRPr="00AE754D">
        <w:rPr>
          <w:rFonts w:cs="Times New Roman" w:eastAsia="Times New Roman"/>
        </w:rPr>
        <w:t>53770239187</w:t>
      </w:r>
      <w:r>
        <w:rPr>
          <w:rFonts w:cs="Times New Roman" w:eastAsia="Times New Roman"/>
        </w:rPr>
        <w:t xml:space="preserve">, MBS </w:t>
      </w:r>
      <w:r>
        <w:rPr>
          <w:szCs w:val="24"/>
        </w:rPr>
        <w:t xml:space="preserve">040276811 (ranije 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12b), Umag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31. siječnja 2018. imao neizvršene osnove za plaćanje u neprekinutom razdoblju od 120 dana u ukupnom iznosu 26.429,59 kn) i da za dužnika 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 xml:space="preserve">, sud je, sukladno čl. 430. SZ-a, 14. veljače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St-40/2018-3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BA5FCC">
        <w:rPr>
          <w:rFonts w:cs="Times New Roman" w:eastAsia="Times New Roman"/>
          <w:szCs w:val="24"/>
        </w:rPr>
        <w:t>29.</w:t>
      </w:r>
      <w:r>
        <w:rPr>
          <w:rFonts w:cs="Times New Roman" w:eastAsia="Times New Roman"/>
          <w:szCs w:val="24"/>
        </w:rPr>
        <w:t xml:space="preserve"> svibnja 2018. 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E754D" w:rsidP="00AE754D" w:rsidR="00AE754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</w:t>
      </w:r>
      <w:r w:rsidR="000003BE">
        <w:rPr>
          <w:rFonts w:cs="Times New Roman" w:eastAsia="Times New Roman"/>
          <w:szCs w:val="24"/>
        </w:rPr>
        <w:t>, v. r.</w:t>
      </w: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</w:p>
    <w:p w:rsidRDefault="00AE754D" w:rsidP="00AE754D" w:rsidR="00AE754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E754D" w:rsidP="00AE754D" w:rsidR="00AE754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E754D" w:rsidP="00AE754D" w:rsidR="00AE754D">
      <w:pPr>
        <w:rPr>
          <w:rFonts w:cs="Times New Roman" w:eastAsia="Times New Roman"/>
          <w:szCs w:val="24"/>
        </w:rPr>
      </w:pPr>
    </w:p>
    <w:p w:rsidRDefault="00AE754D" w:rsidP="00AE754D" w:rsidR="00AE754D" w:rsidRPr="005D578C">
      <w:pPr>
        <w:rPr>
          <w:rFonts w:cs="Times New Roman" w:eastAsia="Times New Roman"/>
          <w:szCs w:val="24"/>
        </w:rPr>
      </w:pPr>
    </w:p>
    <w:p w:rsidRDefault="00AE754D" w:rsidP="00AE754D" w:rsidR="00AE75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BORRY d. o. o. Umag, Murine, Šesta ulica 5, </w:t>
      </w:r>
      <w:r>
        <w:rPr>
          <w:szCs w:val="24"/>
        </w:rPr>
        <w:t xml:space="preserve">(ranije </w:t>
      </w:r>
      <w:r>
        <w:rPr>
          <w:rFonts w:cs="Times New Roman" w:eastAsia="Times New Roman"/>
          <w:szCs w:val="24"/>
        </w:rPr>
        <w:t>ATLANTICUS d. o. o.</w:t>
      </w:r>
      <w:r>
        <w:rPr>
          <w:szCs w:val="24"/>
        </w:rPr>
        <w:t>, Umag, Ulica Joakina Rakovca 12b)</w:t>
      </w:r>
      <w:r>
        <w:rPr>
          <w:rFonts w:cs="Times New Roman" w:eastAsia="Times New Roman"/>
        </w:rPr>
        <w:t>,</w:t>
      </w:r>
    </w:p>
    <w:p w:rsidRDefault="00AE754D" w:rsidP="00AE754D" w:rsidR="00AE754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E754D" w:rsidP="00AE754D" w:rsidR="00AE754D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>Mladen Novaković, Pula</w:t>
      </w:r>
      <w:r w:rsidRPr="00294848">
        <w:t>, Štinjan, Baližerka 44</w:t>
      </w:r>
      <w:r>
        <w:t>,</w:t>
      </w:r>
    </w:p>
    <w:p w:rsidRDefault="00AE754D" w:rsidP="00AE754D" w:rsidR="00AE754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E754D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A5FCC" w:rsidP="00AE754D" w:rsidR="00AE75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</w:t>
      </w:r>
      <w:r w:rsidR="00AE754D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AE754D" w:rsidP="00AE754D" w:rsidR="00AE754D"/>
    <w:p w:rsidRDefault="00AE754D" w:rsidP="00AE754D" w:rsidR="00AE754D"/>
    <w:p w:rsidRDefault="009A21AF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848" w:rsidP="00AE754D" w:rsidR="00696848">
      <w:r>
        <w:separator/>
      </w:r>
    </w:p>
  </w:endnote>
  <w:endnote w:id="0" w:type="continuationSeparator">
    <w:p w:rsidRDefault="00696848" w:rsidP="00AE754D" w:rsidR="006968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848" w:rsidP="00AE754D" w:rsidR="00696848">
      <w:r>
        <w:separator/>
      </w:r>
    </w:p>
  </w:footnote>
  <w:footnote w:id="0" w:type="continuationSeparator">
    <w:p w:rsidRDefault="00696848" w:rsidP="00AE754D" w:rsidR="006968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AE754D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1A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BA5FCC">
          <w:t>12 St-</w:t>
        </w:r>
        <w:r w:rsidR="00BA5FCC" w:rsidRPr="00BA5FCC">
          <w:t>40/2018-</w:t>
        </w:r>
        <w:r w:rsidR="00BA5FCC">
          <w:t>7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54D" w:rsidR="00A6778E">
    <w:pPr>
      <w:pStyle w:val="Zaglavlje"/>
    </w:pPr>
    <w:r>
      <w:tab/>
    </w:r>
    <w:r>
      <w:tab/>
      <w:t>12 St-</w:t>
    </w:r>
    <w:r w:rsidRPr="00BA5FCC">
      <w:t>40/</w:t>
    </w:r>
    <w:r w:rsidR="00BA5FCC" w:rsidRPr="00BA5FCC">
      <w:t>2018-</w:t>
    </w:r>
    <w:r w:rsidR="00BA5FCC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57D"/>
    <w:rsid w:val="000003BE"/>
    <w:rsid w:val="000C1B8E"/>
    <w:rsid w:val="002A0151"/>
    <w:rsid w:val="0047136B"/>
    <w:rsid w:val="00561B59"/>
    <w:rsid w:val="00690E0B"/>
    <w:rsid w:val="00696848"/>
    <w:rsid w:val="00965430"/>
    <w:rsid w:val="009A21AF"/>
    <w:rsid w:val="00AE754D"/>
    <w:rsid w:val="00BA5FCC"/>
    <w:rsid w:val="00D2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754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754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75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54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75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21A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21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21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754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754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75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54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75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75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2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21A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21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21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BORRY društvo s ograničenom odgovornošću za trgovinu, turistička agencija (ranije ATLANTICUS d.o.o. Umag)</izvorni_sadrzaj>
    <derivirana_varijabla naziv="DomainObject.Predmet.ProtustrankaFormated_1">  BORRY društvo s ograničenom odgovornošću za trgovinu, turistička agencija (ranije ATLANTICUS d.o.o. Umag)</derivirana_varijabla>
  </DomainObject.Predmet.ProtustrankaFormated>
  <DomainObject.Predmet.ProtustrankaFormatedOIB>
    <izvorni_sadrzaj>  BORRY društvo s ograničenom odgovornošću za trgovinu, turistička agencija (ranije ATLANTICUS d.o.o. Umag), OIB 53770239187</izvorni_sadrzaj>
    <derivirana_varijabla naziv="DomainObject.Predmet.ProtustrankaFormatedOIB_1">  BORRY društvo s ograničenom odgovornošću za trgovinu, turistička agencija (ranije ATLANTICUS d.o.o. Umag), OIB 53770239187</derivirana_varijabla>
  </DomainObject.Predmet.ProtustrankaFormatedOIB>
  <DomainObject.Predmet.ProtustrankaFormatedWithAdress>
    <izvorni_sadrzaj> BORRY društvo s ograničenom odgovornošću za trgovinu, turistička agencija (ranije ATLANTICUS d.o.o. Umag), Murine, Šesta ulica 5, 52470 Umag</izvorni_sadrzaj>
    <derivirana_varijabla naziv="DomainObject.Predmet.ProtustrankaFormatedWithAdress_1"> BORRY društvo s ograničenom odgovornošću za trgovinu, turistička agencija (ranije ATLANTICUS d.o.o. Umag), Murine, Šesta ulica 5, 52470 Umag</derivirana_varijabla>
  </DomainObject.Predmet.ProtustrankaFormatedWithAdress>
  <DomainObject.Predmet.ProtustrankaFormatedWithAdressOIB>
    <izvorni_sadrzaj> BORRY društvo s ograničenom odgovornošću za trgovinu, turistička agencija (ranije ATLANTICUS d.o.o. Umag), OIB 53770239187, Murine, Šesta ulica 5, 52470 Umag</izvorni_sadrzaj>
    <derivirana_varijabla naziv="DomainObject.Predmet.ProtustrankaFormatedWithAdressOIB_1"> BORRY društvo s ograničenom odgovornošću za trgovinu, turistička agencija (ranije ATLANTICUS d.o.o. Umag), OIB 53770239187, Murine, Šesta ulica 5, 52470 Umag</derivirana_varijabla>
  </DomainObject.Predmet.ProtustrankaFormatedWithAdressOIB>
  <DomainObject.Predmet.ProtustrankaWithAdress>
    <izvorni_sadrzaj>BORRY društvo s ograničenom odgovornošću za trgovinu, turistička agencija (ranije ATLANTICUS d.o.o. Umag) Murine, Šesta ulica 5, 52470 Umag</izvorni_sadrzaj>
    <derivirana_varijabla naziv="DomainObject.Predmet.ProtustrankaWithAdress_1">BORRY društvo s ograničenom odgovornošću za trgovinu, turistička agencija (ranije ATLANTICUS d.o.o. Umag) Murine, Šesta ulica 5, 52470 Umag</derivirana_varijabla>
  </DomainObject.Predmet.ProtustrankaWithAdress>
  <DomainObject.Predmet.ProtustrankaWithAdressOIB>
    <izvorni_sadrzaj>BORRY društvo s ograničenom odgovornošću za trgovinu, turistička agencija (ranije ATLANTICUS d.o.o. Umag), OIB 53770239187, Murine, Šesta ulica 5, 52470 Umag</izvorni_sadrzaj>
    <derivirana_varijabla naziv="DomainObject.Predmet.ProtustrankaWithAdressOIB_1">BORRY društvo s ograničenom odgovornošću za trgovinu, turistička agencija (ranije ATLANTICUS d.o.o. Umag), OIB 53770239187, Murine, Šesta ulica 5, 52470 Umag</derivirana_varijabla>
  </DomainObject.Predmet.ProtustrankaWithAdressOIB>
  <DomainObject.Predmet.ProtustrankaNazivFormated>
    <izvorni_sadrzaj>BORRY društvo s ograničenom odgovornošću za trgovinu, turistička agencija (ranije ATLANTICUS d.o.o. Umag)</izvorni_sadrzaj>
    <derivirana_varijabla naziv="DomainObject.Predmet.ProtustrankaNazivFormated_1">BORRY društvo s ograničenom odgovornošću za trgovinu, turistička agencija (ranije ATLANTICUS d.o.o. Umag)</derivirana_varijabla>
  </DomainObject.Predmet.ProtustrankaNazivFormated>
  <DomainObject.Predmet.ProtustrankaNazivFormatedOIB>
    <izvorni_sadrzaj>BORRY društvo s ograničenom odgovornošću za trgovinu, turistička agencija (ranije ATLANTICUS d.o.o. Umag), OIB 53770239187</izvorni_sadrzaj>
    <derivirana_varijabla naziv="DomainObject.Predmet.ProtustrankaNazivFormatedOIB_1">BORRY društvo s ograničenom odgovornošću za trgovinu, turistička agencija (ranije ATLANTICUS d.o.o. Umag), OIB 53770239187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26429.59</izvorni_sadrzaj>
    <derivirana_varijabla naziv="DomainObject.Predmet.TrenutnaVrijednost_1">26429.59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BORRY društvo s ograničenom odgovornošću za trgovinu, turistička agencija (ranije ATLANTICUS d.o.o. Umag)</item>
    </izvorni_sadrzaj>
    <derivirana_varijabla naziv="DomainObject.Predmet.ProtuStrankaListFormated_1">
      <item>BORRY društvo s ograničenom odgovornošću za trgovinu, turistička agencija (ranije ATLANTICUS d.o.o. Umag)</item>
    </derivirana_varijabla>
  </DomainObject.Predmet.ProtuStrankaListFormated>
  <DomainObject.Predmet.ProtuStrankaListFormatedOIB>
    <izvorni_sadrzaj>
      <item>BORRY društvo s ograničenom odgovornošću za trgovinu, turistička agencija (ranije ATLANTICUS d.o.o. Umag), OIB 53770239187</item>
    </izvorni_sadrzaj>
    <derivirana_varijabla naziv="DomainObject.Predmet.ProtuStrankaListFormatedOIB_1">
      <item>BORRY društvo s ograničenom odgovornošću za trgovinu, turistička agencija (ranije ATLANTICUS d.o.o. Umag), OIB 53770239187</item>
    </derivirana_varijabla>
  </DomainObject.Predmet.ProtuStrankaListFormatedOIB>
  <DomainObject.Predmet.ProtuStrankaListFormatedWithAdress>
    <izvorni_sadrzaj>
      <item>BORRY društvo s ograničenom odgovornošću za trgovinu, turistička agencija (ranije ATLANTICUS d.o.o. Umag), Murine, Šesta ulica 5, 52470 Umag</item>
    </izvorni_sadrzaj>
    <derivirana_varijabla naziv="DomainObject.Predmet.ProtuStrankaListFormatedWithAdress_1">
      <item>BORRY društvo s ograničenom odgovornošću za trgovinu, turistička agencija (ranije ATLANTICUS d.o.o. Umag), Murine, Šesta ulica 5, 52470 Umag</item>
    </derivirana_varijabla>
  </DomainObject.Predmet.ProtuStrankaListFormatedWithAdress>
  <DomainObject.Predmet.ProtuStrankaListFormatedWithAdressOIB>
    <izvorni_sadrzaj>
      <item>BORRY društvo s ograničenom odgovornošću za trgovinu, turistička agencija (ranije ATLANTICUS d.o.o. Umag), OIB 53770239187, Murine, Šesta ulica 5, 52470 Umag</item>
    </izvorni_sadrzaj>
    <derivirana_varijabla naziv="DomainObject.Predmet.ProtuStrankaListFormatedWithAdressOIB_1">
      <item>BORRY društvo s ograničenom odgovornošću za trgovinu, turistička agencija (ranije ATLANTICUS d.o.o. Umag), OIB 53770239187, Murine, Šesta ulica 5, 52470 Umag</item>
    </derivirana_varijabla>
  </DomainObject.Predmet.ProtuStrankaListFormatedWithAdressOIB>
  <DomainObject.Predmet.ProtuStrankaListNazivFormated>
    <izvorni_sadrzaj>
      <item>BORRY društvo s ograničenom odgovornošću za trgovinu, turistička agencija (ranije ATLANTICUS d.o.o. Umag)</item>
    </izvorni_sadrzaj>
    <derivirana_varijabla naziv="DomainObject.Predmet.ProtuStrankaListNazivFormated_1">
      <item>BORRY društvo s ograničenom odgovornošću za trgovinu, turistička agencija (ranije ATLANTICUS d.o.o. Umag)</item>
    </derivirana_varijabla>
  </DomainObject.Predmet.ProtuStrankaListNazivFormated>
  <DomainObject.Predmet.ProtuStrankaListNazivFormatedOIB>
    <izvorni_sadrzaj>
      <item>BORRY društvo s ograničenom odgovornošću za trgovinu, turistička agencija (ranije ATLANTICUS d.o.o. Umag), OIB 53770239187</item>
    </izvorni_sadrzaj>
    <derivirana_varijabla naziv="DomainObject.Predmet.ProtuStrankaListNazivFormatedOIB_1">
      <item>BORRY društvo s ograničenom odgovornošću za trgovinu, turistička agencija (ranije ATLANTICUS d.o.o. Umag), OIB 53770239187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BORRY društvo s ograničenom odgovornošću za trgovinu, turistička agencija (ranije ATLANTICUS d.o.o. Umag)</izvorni_sadrzaj>
    <derivirana_varijabla naziv="DomainObject.Predmet.ProtustrankaIDrugi_1">BORRY društvo s ograničenom odgovornošću za trgovinu, turistička agencija (ranije ATLANTICUS d.o.o. Umag)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BORRY društvo s ograničenom odgovornošću za trgovinu, turistička agencija (ranije ATLANTICUS d.o.o. Umag), OIB 53770239187, Murine, Šesta ulica 5, 52470 Umag</izvorni_sadrzaj>
    <derivirana_varijabla naziv="DomainObject.Predmet.ProtustrankaIDrugiAdressOIB_1">BORRY društvo s ograničenom odgovornošću za trgovinu, turistička agencija (ranije ATLANTICUS d.o.o. Umag), OIB 53770239187, Murine, Šesta ulica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BORRY društvo s ograničenom odgovornošću za trgovinu, turistička agencija (ranije ATLANTICUS d.o.o. Umag)</item>
    </izvorni_sadrzaj>
    <derivirana_varijabla naziv="DomainObject.Predmet.SudioniciListNaziv_1">
      <item>FINANCIJSKA AGENCIJA, RC RIJEKA, PODRUŽNICA PULA, PULA</item>
      <item>BORRY društvo s ograničenom odgovornošću za trgovinu, turistička agencija (ranije ATLANTICUS d.o.o. Umag)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BORRY društvo s ograničenom odgovornošću za trgovinu, turistička agencija (ranije ATLANTICUS d.o.o. Umag), OIB 53770239187, Murine, Šesta ulica 5,52470 Umag</item>
    </izvorni_sadrzaj>
    <derivirana_varijabla naziv="DomainObject.Predmet.SudioniciListAdressOIB_1">
      <item>FINANCIJSKA AGENCIJA, RC RIJEKA, PODRUŽNICA PULA, PULA, OIB 85821130368, F. Kurelca 8,51000 Rijeka</item>
      <item>BORRY društvo s ograničenom odgovornošću za trgovinu, turistička agencija (ranije ATLANTICUS d.o.o. Umag), OIB 53770239187, Murine, Šesta ulica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53770239187</item>
    </izvorni_sadrzaj>
    <derivirana_varijabla naziv="DomainObject.Predmet.SudioniciListNazivOIB_1">
      <item>, OIB 85821130368</item>
      <item>, OIB 53770239187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760</properties:Words>
  <properties:Characters>3966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2018-05-29T05:53:00Z</dcterms:created>
  <dc:creator>Morena Brajuha</dc:creator>
  <cp:lastModifiedBy>Ana Valčić</cp:lastModifiedBy>
  <cp:lastPrinted>2018-05-29T05:53:00Z</cp:lastPrinted>
  <dcterms:modified xmlns:xsi="http://www.w3.org/2001/XMLSchema-instance" xsi:type="dcterms:W3CDTF">2018-05-29T12:49:00Z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(St-40-18 Borry d.o.o_.docx)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