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76bb" w14:paraId="a7076bb" w:rsidRDefault="00EA5442" w:rsidR="00EA5442" w:rsidRPr="00B2011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20116">
        <w:rPr>
          <w:rFonts w:hAnsi="Times New Roman" w:ascii="Times New Roman"/>
          <w:szCs w:val="24"/>
        </w:rPr>
        <w:t xml:space="preserve">   </w:t>
      </w:r>
    </w:p>
    <w:p w:rsidRDefault="00B20116" w:rsidP="00B20116" w:rsidR="00B20116">
      <w:pPr>
        <w:pStyle w:val="Zaglavlje"/>
      </w:pP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556895</wp:posOffset>
            </wp:positionH>
            <wp:positionV relativeFrom="paragraph">
              <wp:posOffset>127000</wp:posOffset>
            </wp:positionV>
            <wp:extent cy="723900" cx="55562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20116" w:rsidP="00B20116" w:rsidR="00B20116">
      <w:pPr>
        <w:pStyle w:val="Zaglavlje"/>
        <w:ind w:left="426"/>
      </w:pPr>
    </w:p>
    <w:p w:rsidRDefault="00B20116" w:rsidP="00B20116" w:rsidR="00B20116">
      <w:pPr>
        <w:pStyle w:val="Zaglavlje"/>
        <w:ind w:left="426"/>
      </w:pPr>
    </w:p>
    <w:p w:rsidRDefault="00B20116" w:rsidP="00B20116" w:rsidR="00B20116">
      <w:pPr>
        <w:pStyle w:val="Zaglavlje"/>
        <w:ind w:left="426"/>
      </w:pPr>
    </w:p>
    <w:p w:rsidRDefault="00B20116" w:rsidP="00B20116" w:rsidR="00B20116">
      <w:pPr>
        <w:pStyle w:val="Zaglavlje"/>
        <w:ind w:left="426"/>
      </w:pPr>
    </w:p>
    <w:p w:rsidRDefault="00B20116" w:rsidP="00B20116" w:rsidR="00B20116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B20116" w:rsidP="00B20116" w:rsidR="00B20116" w:rsidRPr="00953077">
      <w:pPr>
        <w:pStyle w:val="Zaglavlje"/>
      </w:pPr>
      <w:r w:rsidRPr="00953077">
        <w:t>Trgovački sud u Zagrebu</w:t>
      </w:r>
    </w:p>
    <w:p w:rsidRDefault="00B20116" w:rsidP="00B20116" w:rsidR="00B20116">
      <w:pPr>
        <w:pStyle w:val="Zaglavlje"/>
        <w:tabs>
          <w:tab w:pos="4536" w:val="clear"/>
          <w:tab w:pos="9072" w:val="clear"/>
          <w:tab w:pos="6958" w:val="left"/>
        </w:tabs>
      </w:pPr>
      <w:r w:rsidRPr="00953077">
        <w:t xml:space="preserve">Zagreb, </w:t>
      </w:r>
      <w:proofErr w:type="spellStart"/>
      <w:r>
        <w:t>Amruševa</w:t>
      </w:r>
      <w:proofErr w:type="spellEnd"/>
      <w:r>
        <w:t xml:space="preserve"> 2/II, desno (p.p. 432</w:t>
      </w:r>
      <w:r w:rsidRPr="00953077">
        <w:t>)</w:t>
      </w:r>
      <w:r>
        <w:tab/>
        <w:t>20. St-</w:t>
      </w:r>
      <w:r w:rsidR="00B02F6B">
        <w:t>7717</w:t>
      </w:r>
      <w:r w:rsidR="009A1ED1">
        <w:t>/15</w:t>
      </w:r>
      <w:r w:rsidR="004B75C5">
        <w:t>-49</w:t>
      </w:r>
    </w:p>
    <w:p w:rsidRDefault="00B20116" w:rsidP="00B20116" w:rsidR="00B20116">
      <w:pPr>
        <w:pStyle w:val="Zaglavlje"/>
        <w:tabs>
          <w:tab w:pos="4536" w:val="clear"/>
          <w:tab w:pos="9072" w:val="clear"/>
          <w:tab w:pos="6765" w:val="left"/>
        </w:tabs>
      </w:pPr>
    </w:p>
    <w:p w:rsidRDefault="00B20116" w:rsidP="00B20116" w:rsidR="00B20116">
      <w:pPr>
        <w:pStyle w:val="Zaglavlje"/>
        <w:tabs>
          <w:tab w:pos="4536" w:val="clear"/>
          <w:tab w:pos="9072" w:val="clear"/>
          <w:tab w:pos="3491" w:val="left"/>
        </w:tabs>
        <w:jc w:val="center"/>
      </w:pPr>
      <w:r>
        <w:t>R E P U B L I K A  H R V A T S KA</w:t>
      </w:r>
    </w:p>
    <w:p w:rsidRDefault="00B20116" w:rsidP="00B20116" w:rsidR="00EA5442" w:rsidRPr="00B20116">
      <w:pPr>
        <w:pStyle w:val="Zaglavlje"/>
        <w:tabs>
          <w:tab w:pos="4536" w:val="clear"/>
          <w:tab w:pos="9072" w:val="clear"/>
          <w:tab w:pos="6765" w:val="left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Default="00883819" w:rsidP="00883819" w:rsidR="00883819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Z A K L J U Č A K </w:t>
      </w:r>
    </w:p>
    <w:p w:rsidRDefault="00883819" w:rsidP="00883819" w:rsidR="00883819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</w:t>
      </w:r>
    </w:p>
    <w:p w:rsidRDefault="00883819" w:rsidP="00883819" w:rsidR="00EA5442" w:rsidRPr="005B3174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  <w:t xml:space="preserve">TRGOVAČKI SUD U ZAGREBU, po sucu pojedincu Luciji </w:t>
      </w:r>
      <w:proofErr w:type="spellStart"/>
      <w:r w:rsidRPr="00B20116">
        <w:rPr>
          <w:rFonts w:hAnsi="Times New Roman" w:ascii="Times New Roman"/>
          <w:szCs w:val="24"/>
        </w:rPr>
        <w:t>Butigan</w:t>
      </w:r>
      <w:proofErr w:type="spellEnd"/>
      <w:r w:rsidRPr="00B20116">
        <w:rPr>
          <w:rFonts w:hAnsi="Times New Roman" w:ascii="Times New Roman"/>
          <w:szCs w:val="24"/>
        </w:rPr>
        <w:t xml:space="preserve"> u stečajnom postupku nad stečajnim dužnikom </w:t>
      </w:r>
      <w:r w:rsidR="00B02F6B">
        <w:rPr>
          <w:rFonts w:hAnsi="Times New Roman" w:ascii="Times New Roman"/>
          <w:szCs w:val="24"/>
        </w:rPr>
        <w:t xml:space="preserve">DRITA d.o.o., za ugostiteljstvo i usluge u stečaju, Zagreb, </w:t>
      </w:r>
      <w:proofErr w:type="spellStart"/>
      <w:r w:rsidR="00B02F6B">
        <w:rPr>
          <w:rFonts w:hAnsi="Times New Roman" w:ascii="Times New Roman"/>
          <w:szCs w:val="24"/>
        </w:rPr>
        <w:t>Beljačka</w:t>
      </w:r>
      <w:proofErr w:type="spellEnd"/>
      <w:r w:rsidR="00B02F6B">
        <w:rPr>
          <w:rFonts w:hAnsi="Times New Roman" w:ascii="Times New Roman"/>
          <w:szCs w:val="24"/>
        </w:rPr>
        <w:t xml:space="preserve"> 5, OIB:87907226478</w:t>
      </w:r>
      <w:r w:rsidRPr="00B20116">
        <w:rPr>
          <w:rFonts w:hAnsi="Times New Roman" w:ascii="Times New Roman"/>
          <w:szCs w:val="24"/>
        </w:rPr>
        <w:t xml:space="preserve">, </w:t>
      </w:r>
      <w:r w:rsidRPr="00B21928">
        <w:rPr>
          <w:rFonts w:hAnsi="Times New Roman" w:ascii="Times New Roman"/>
          <w:szCs w:val="24"/>
        </w:rPr>
        <w:t>dana</w:t>
      </w:r>
      <w:r w:rsidR="00B02F6B">
        <w:rPr>
          <w:rFonts w:hAnsi="Times New Roman" w:ascii="Times New Roman"/>
          <w:szCs w:val="24"/>
        </w:rPr>
        <w:t xml:space="preserve"> </w:t>
      </w:r>
      <w:r w:rsidR="00B02F6B" w:rsidRPr="005B3174">
        <w:rPr>
          <w:rFonts w:hAnsi="Times New Roman" w:ascii="Times New Roman"/>
          <w:szCs w:val="24"/>
        </w:rPr>
        <w:t>16</w:t>
      </w:r>
      <w:r w:rsidR="00E81BAD" w:rsidRPr="005B3174">
        <w:rPr>
          <w:rFonts w:hAnsi="Times New Roman" w:ascii="Times New Roman"/>
          <w:szCs w:val="24"/>
        </w:rPr>
        <w:t xml:space="preserve">. </w:t>
      </w:r>
      <w:r w:rsidR="00B02F6B" w:rsidRPr="005B3174">
        <w:rPr>
          <w:rFonts w:hAnsi="Times New Roman" w:ascii="Times New Roman"/>
          <w:szCs w:val="24"/>
        </w:rPr>
        <w:t>siječnja 2019</w:t>
      </w:r>
      <w:r w:rsidR="00E81BAD" w:rsidRPr="005B3174">
        <w:rPr>
          <w:rFonts w:hAnsi="Times New Roman" w:ascii="Times New Roman"/>
          <w:szCs w:val="24"/>
        </w:rPr>
        <w:t>.g.</w:t>
      </w:r>
      <w:r w:rsidRPr="005B3174">
        <w:rPr>
          <w:rFonts w:hAnsi="Times New Roman" w:ascii="Times New Roman"/>
          <w:szCs w:val="24"/>
        </w:rPr>
        <w:t xml:space="preserve"> </w:t>
      </w:r>
    </w:p>
    <w:p w:rsidRDefault="00EA5442" w:rsidR="00EA5442" w:rsidRPr="00B20116">
      <w:pPr>
        <w:jc w:val="center"/>
        <w:rPr>
          <w:rFonts w:hAnsi="Times New Roman" w:ascii="Times New Roman"/>
          <w:szCs w:val="24"/>
        </w:rPr>
      </w:pPr>
    </w:p>
    <w:p w:rsidRDefault="00883819" w:rsidR="00883819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z a k l j u č i o    j e</w:t>
      </w:r>
    </w:p>
    <w:p w:rsidRDefault="00883819" w:rsidR="00883819" w:rsidRPr="00B20116">
      <w:pPr>
        <w:jc w:val="both"/>
        <w:rPr>
          <w:rFonts w:hAnsi="Times New Roman" w:ascii="Times New Roman"/>
          <w:szCs w:val="24"/>
        </w:rPr>
      </w:pPr>
    </w:p>
    <w:p w:rsidRDefault="00EA5442" w:rsidR="006F1AB1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   </w:t>
      </w:r>
      <w:r w:rsidRPr="00B20116">
        <w:rPr>
          <w:rFonts w:hAnsi="Times New Roman" w:ascii="Times New Roman"/>
          <w:szCs w:val="24"/>
        </w:rPr>
        <w:tab/>
        <w:t xml:space="preserve">Nalaže se </w:t>
      </w:r>
      <w:r w:rsidR="001014F9">
        <w:rPr>
          <w:rFonts w:hAnsi="Times New Roman" w:ascii="Times New Roman"/>
          <w:szCs w:val="24"/>
        </w:rPr>
        <w:t>Financijskoj agenciji</w:t>
      </w:r>
      <w:r w:rsidRPr="00B20116">
        <w:rPr>
          <w:rFonts w:hAnsi="Times New Roman" w:ascii="Times New Roman"/>
          <w:szCs w:val="24"/>
        </w:rPr>
        <w:t xml:space="preserve"> da</w:t>
      </w:r>
      <w:r w:rsidR="009A65C5">
        <w:rPr>
          <w:rFonts w:hAnsi="Times New Roman" w:ascii="Times New Roman"/>
          <w:szCs w:val="24"/>
        </w:rPr>
        <w:t xml:space="preserve"> u roku od 8 dana od primitka ovog zaključka,</w:t>
      </w:r>
      <w:r w:rsidR="006536A5" w:rsidRPr="00B20116">
        <w:rPr>
          <w:rFonts w:hAnsi="Times New Roman" w:ascii="Times New Roman"/>
          <w:szCs w:val="24"/>
        </w:rPr>
        <w:t xml:space="preserve"> izvrši </w:t>
      </w:r>
      <w:r w:rsidR="000A0E1E" w:rsidRPr="00B20116">
        <w:rPr>
          <w:rFonts w:hAnsi="Times New Roman" w:ascii="Times New Roman"/>
          <w:szCs w:val="24"/>
        </w:rPr>
        <w:t>povrat</w:t>
      </w:r>
      <w:r w:rsidR="006536A5" w:rsidRPr="00B20116">
        <w:rPr>
          <w:rFonts w:hAnsi="Times New Roman" w:ascii="Times New Roman"/>
          <w:szCs w:val="24"/>
        </w:rPr>
        <w:t xml:space="preserve"> </w:t>
      </w:r>
      <w:r w:rsidR="00C50200">
        <w:rPr>
          <w:rFonts w:hAnsi="Times New Roman" w:ascii="Times New Roman"/>
          <w:szCs w:val="24"/>
        </w:rPr>
        <w:t>uplaćene</w:t>
      </w:r>
      <w:r w:rsidR="00883819" w:rsidRPr="00B20116">
        <w:rPr>
          <w:rFonts w:hAnsi="Times New Roman" w:ascii="Times New Roman"/>
          <w:szCs w:val="24"/>
        </w:rPr>
        <w:t xml:space="preserve"> </w:t>
      </w:r>
      <w:r w:rsidR="006F1AB1">
        <w:rPr>
          <w:rFonts w:hAnsi="Times New Roman" w:ascii="Times New Roman"/>
          <w:szCs w:val="24"/>
        </w:rPr>
        <w:t>jamčevine</w:t>
      </w:r>
      <w:r w:rsidR="001014F9">
        <w:rPr>
          <w:rFonts w:hAnsi="Times New Roman" w:ascii="Times New Roman"/>
          <w:szCs w:val="24"/>
        </w:rPr>
        <w:t xml:space="preserve">  u iznosu od </w:t>
      </w:r>
      <w:r w:rsidR="00454C3A">
        <w:rPr>
          <w:rFonts w:hAnsi="Times New Roman" w:ascii="Times New Roman"/>
          <w:szCs w:val="24"/>
        </w:rPr>
        <w:t>117.046,84</w:t>
      </w:r>
      <w:r w:rsidR="001014F9">
        <w:rPr>
          <w:rFonts w:hAnsi="Times New Roman" w:ascii="Times New Roman"/>
          <w:szCs w:val="24"/>
        </w:rPr>
        <w:t xml:space="preserve"> </w:t>
      </w:r>
      <w:r w:rsidR="006536A5" w:rsidRPr="00B20116">
        <w:rPr>
          <w:rFonts w:hAnsi="Times New Roman" w:ascii="Times New Roman"/>
          <w:szCs w:val="24"/>
        </w:rPr>
        <w:t xml:space="preserve">kn s računa </w:t>
      </w:r>
      <w:r w:rsidR="008D130A">
        <w:rPr>
          <w:rFonts w:hAnsi="Times New Roman" w:ascii="Times New Roman"/>
          <w:szCs w:val="24"/>
        </w:rPr>
        <w:t>Financijske agencije,</w:t>
      </w:r>
      <w:r w:rsidR="006536A5" w:rsidRPr="00B20116">
        <w:rPr>
          <w:rFonts w:hAnsi="Times New Roman" w:ascii="Times New Roman"/>
          <w:szCs w:val="24"/>
        </w:rPr>
        <w:t xml:space="preserve"> </w:t>
      </w:r>
      <w:r w:rsidR="00500311">
        <w:rPr>
          <w:rFonts w:hAnsi="Times New Roman" w:ascii="Times New Roman"/>
          <w:szCs w:val="24"/>
        </w:rPr>
        <w:t>u</w:t>
      </w:r>
      <w:r w:rsidR="006F1AB1">
        <w:rPr>
          <w:rFonts w:hAnsi="Times New Roman" w:ascii="Times New Roman"/>
          <w:szCs w:val="24"/>
        </w:rPr>
        <w:t>platitelju</w:t>
      </w:r>
      <w:r w:rsidR="001014F9">
        <w:rPr>
          <w:rFonts w:hAnsi="Times New Roman" w:ascii="Times New Roman"/>
          <w:szCs w:val="24"/>
        </w:rPr>
        <w:t xml:space="preserve"> </w:t>
      </w:r>
      <w:r w:rsidR="00596E85">
        <w:rPr>
          <w:rFonts w:hAnsi="Times New Roman" w:ascii="Times New Roman"/>
          <w:szCs w:val="24"/>
        </w:rPr>
        <w:t>ANDREJ KUŽELIČKI, Zagreb, Mesnička ulica 8, OIB 43336765057</w:t>
      </w:r>
      <w:r w:rsidR="001014F9">
        <w:rPr>
          <w:rFonts w:hAnsi="Times New Roman" w:ascii="Times New Roman"/>
          <w:szCs w:val="24"/>
        </w:rPr>
        <w:t xml:space="preserve">, </w:t>
      </w:r>
      <w:r w:rsidR="006F1AB1" w:rsidRPr="00B20116">
        <w:rPr>
          <w:rFonts w:hAnsi="Times New Roman" w:ascii="Times New Roman"/>
          <w:szCs w:val="24"/>
        </w:rPr>
        <w:t xml:space="preserve">na </w:t>
      </w:r>
      <w:r w:rsidR="006F1AB1">
        <w:rPr>
          <w:rFonts w:hAnsi="Times New Roman" w:ascii="Times New Roman"/>
          <w:szCs w:val="24"/>
        </w:rPr>
        <w:t>račun br. IBAN</w:t>
      </w:r>
      <w:r w:rsidR="005D2B87">
        <w:rPr>
          <w:rFonts w:hAnsi="Times New Roman" w:ascii="Times New Roman"/>
          <w:szCs w:val="24"/>
        </w:rPr>
        <w:t xml:space="preserve"> HR</w:t>
      </w:r>
      <w:r w:rsidR="00596E85">
        <w:rPr>
          <w:rFonts w:hAnsi="Times New Roman" w:ascii="Times New Roman"/>
          <w:szCs w:val="24"/>
        </w:rPr>
        <w:t xml:space="preserve"> </w:t>
      </w:r>
      <w:r w:rsidR="0023715C">
        <w:rPr>
          <w:rFonts w:hAnsi="Times New Roman" w:ascii="Times New Roman"/>
          <w:szCs w:val="24"/>
        </w:rPr>
        <w:t>7423400093206111476</w:t>
      </w:r>
      <w:r w:rsidR="000E70B5">
        <w:rPr>
          <w:rFonts w:hAnsi="Times New Roman" w:ascii="Times New Roman"/>
          <w:szCs w:val="24"/>
        </w:rPr>
        <w:t>, identifikator nadmetanja:</w:t>
      </w:r>
      <w:r w:rsidR="00035537">
        <w:rPr>
          <w:rFonts w:hAnsi="Times New Roman" w:ascii="Times New Roman"/>
          <w:szCs w:val="24"/>
        </w:rPr>
        <w:t xml:space="preserve"> </w:t>
      </w:r>
      <w:r w:rsidR="00066567">
        <w:rPr>
          <w:rFonts w:hAnsi="Times New Roman" w:ascii="Times New Roman"/>
          <w:szCs w:val="24"/>
        </w:rPr>
        <w:t>11937</w:t>
      </w:r>
      <w:r w:rsidR="000E70B5">
        <w:rPr>
          <w:rFonts w:hAnsi="Times New Roman" w:ascii="Times New Roman"/>
          <w:szCs w:val="24"/>
        </w:rPr>
        <w:t>.</w:t>
      </w:r>
      <w:r w:rsidR="00191548">
        <w:rPr>
          <w:rFonts w:hAnsi="Times New Roman" w:ascii="Times New Roman"/>
          <w:szCs w:val="24"/>
        </w:rPr>
        <w:t xml:space="preserve"> </w:t>
      </w:r>
      <w:r w:rsidR="007B4990">
        <w:rPr>
          <w:rFonts w:hAnsi="Times New Roman" w:ascii="Times New Roman"/>
          <w:szCs w:val="24"/>
        </w:rPr>
        <w:t xml:space="preserve">  </w:t>
      </w:r>
    </w:p>
    <w:p w:rsidRDefault="00EA5442" w:rsidR="00EA5442" w:rsidRPr="00B20116">
      <w:pPr>
        <w:jc w:val="both"/>
        <w:rPr>
          <w:rFonts w:hAnsi="Times New Roman" w:ascii="Times New Roman"/>
          <w:szCs w:val="24"/>
        </w:rPr>
      </w:pPr>
    </w:p>
    <w:p w:rsidRDefault="00EA5442" w:rsidR="00EA5442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Obrazloženje</w:t>
      </w:r>
    </w:p>
    <w:p w:rsidRDefault="00EA5442" w:rsidR="00EA5442" w:rsidRPr="00B20116">
      <w:pPr>
        <w:jc w:val="center"/>
        <w:rPr>
          <w:rFonts w:hAnsi="Times New Roman" w:ascii="Times New Roman"/>
          <w:szCs w:val="24"/>
        </w:rPr>
      </w:pPr>
    </w:p>
    <w:p w:rsidRDefault="00883819" w:rsidP="00883819" w:rsidR="006F1AB1" w:rsidRPr="00B8561B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8561B">
        <w:rPr>
          <w:rFonts w:hAnsi="Times New Roman" w:ascii="Times New Roman"/>
          <w:szCs w:val="24"/>
        </w:rPr>
        <w:t xml:space="preserve">Za sudjelovanje na </w:t>
      </w:r>
      <w:r w:rsidR="00790ECE" w:rsidRPr="00B8561B">
        <w:rPr>
          <w:rFonts w:hAnsi="Times New Roman" w:ascii="Times New Roman"/>
          <w:szCs w:val="24"/>
        </w:rPr>
        <w:t xml:space="preserve">provedenoj </w:t>
      </w:r>
      <w:r w:rsidR="00502DA8">
        <w:rPr>
          <w:rFonts w:hAnsi="Times New Roman" w:ascii="Times New Roman"/>
          <w:szCs w:val="24"/>
        </w:rPr>
        <w:t>3.</w:t>
      </w:r>
      <w:r w:rsidR="006F1AB1" w:rsidRPr="00B8561B">
        <w:rPr>
          <w:rFonts w:hAnsi="Times New Roman" w:ascii="Times New Roman"/>
          <w:szCs w:val="24"/>
        </w:rPr>
        <w:t xml:space="preserve"> </w:t>
      </w:r>
      <w:r w:rsidR="00516572" w:rsidRPr="00B8561B">
        <w:rPr>
          <w:rFonts w:hAnsi="Times New Roman" w:ascii="Times New Roman"/>
          <w:szCs w:val="24"/>
        </w:rPr>
        <w:t>elektroničkoj</w:t>
      </w:r>
      <w:r w:rsidRPr="00B8561B">
        <w:rPr>
          <w:rFonts w:hAnsi="Times New Roman" w:ascii="Times New Roman"/>
          <w:szCs w:val="24"/>
        </w:rPr>
        <w:t xml:space="preserve"> javnoj dražbi</w:t>
      </w:r>
      <w:r w:rsidR="00B07827" w:rsidRPr="00B8561B">
        <w:rPr>
          <w:rFonts w:hAnsi="Times New Roman" w:ascii="Times New Roman"/>
          <w:szCs w:val="24"/>
        </w:rPr>
        <w:t xml:space="preserve"> </w:t>
      </w:r>
      <w:r w:rsidR="00790ECE" w:rsidRPr="00B8561B">
        <w:rPr>
          <w:rFonts w:hAnsi="Times New Roman" w:ascii="Times New Roman"/>
          <w:szCs w:val="24"/>
        </w:rPr>
        <w:t>putem</w:t>
      </w:r>
      <w:r w:rsidR="00516572" w:rsidRPr="00B8561B">
        <w:rPr>
          <w:rFonts w:hAnsi="Times New Roman" w:ascii="Times New Roman"/>
          <w:szCs w:val="24"/>
        </w:rPr>
        <w:t xml:space="preserve"> </w:t>
      </w:r>
      <w:r w:rsidR="00790ECE" w:rsidRPr="00B8561B">
        <w:rPr>
          <w:rFonts w:hAnsi="Times New Roman" w:ascii="Times New Roman"/>
          <w:szCs w:val="24"/>
        </w:rPr>
        <w:t>Financijske agencije</w:t>
      </w:r>
      <w:r w:rsidR="006F1AB1" w:rsidRPr="00B8561B">
        <w:rPr>
          <w:rFonts w:hAnsi="Times New Roman" w:ascii="Times New Roman"/>
          <w:szCs w:val="24"/>
        </w:rPr>
        <w:t xml:space="preserve">, </w:t>
      </w:r>
      <w:r w:rsidRPr="00B8561B">
        <w:rPr>
          <w:rFonts w:hAnsi="Times New Roman" w:ascii="Times New Roman"/>
          <w:szCs w:val="24"/>
        </w:rPr>
        <w:t xml:space="preserve"> </w:t>
      </w:r>
      <w:r w:rsidR="002C3903" w:rsidRPr="00B8561B">
        <w:rPr>
          <w:rFonts w:hAnsi="Times New Roman" w:ascii="Times New Roman"/>
          <w:szCs w:val="24"/>
        </w:rPr>
        <w:t>gore navedeni</w:t>
      </w:r>
      <w:r w:rsidR="006F1AB1" w:rsidRPr="00B8561B">
        <w:rPr>
          <w:rFonts w:hAnsi="Times New Roman" w:ascii="Times New Roman"/>
          <w:szCs w:val="24"/>
        </w:rPr>
        <w:t xml:space="preserve"> uplatitelj na račun </w:t>
      </w:r>
      <w:r w:rsidR="00516572" w:rsidRPr="00B8561B">
        <w:rPr>
          <w:rFonts w:hAnsi="Times New Roman" w:ascii="Times New Roman"/>
          <w:szCs w:val="24"/>
        </w:rPr>
        <w:t>Financijske agencije</w:t>
      </w:r>
      <w:r w:rsidR="006F1AB1" w:rsidRPr="00B8561B">
        <w:rPr>
          <w:rFonts w:hAnsi="Times New Roman" w:ascii="Times New Roman"/>
          <w:szCs w:val="24"/>
        </w:rPr>
        <w:t xml:space="preserve"> uplatio je </w:t>
      </w:r>
      <w:r w:rsidR="00516572" w:rsidRPr="00B8561B">
        <w:rPr>
          <w:rFonts w:hAnsi="Times New Roman" w:ascii="Times New Roman"/>
          <w:szCs w:val="24"/>
        </w:rPr>
        <w:t>navedeni iznos jamčevine</w:t>
      </w:r>
      <w:r w:rsidR="007E3972" w:rsidRPr="00B8561B">
        <w:rPr>
          <w:rFonts w:hAnsi="Times New Roman" w:ascii="Times New Roman"/>
          <w:szCs w:val="24"/>
        </w:rPr>
        <w:t>,</w:t>
      </w:r>
      <w:r w:rsidR="006F1AB1" w:rsidRPr="00B8561B">
        <w:rPr>
          <w:rFonts w:hAnsi="Times New Roman" w:ascii="Times New Roman"/>
          <w:szCs w:val="24"/>
        </w:rPr>
        <w:t xml:space="preserve"> te kako predmetnu nekretninu nije kupio</w:t>
      </w:r>
      <w:r w:rsidR="00790ECE" w:rsidRPr="00B8561B">
        <w:rPr>
          <w:rFonts w:hAnsi="Times New Roman" w:ascii="Times New Roman"/>
          <w:szCs w:val="24"/>
        </w:rPr>
        <w:t>,</w:t>
      </w:r>
      <w:r w:rsidR="009A65C5" w:rsidRPr="00B8561B">
        <w:rPr>
          <w:rFonts w:hAnsi="Times New Roman" w:ascii="Times New Roman"/>
          <w:szCs w:val="24"/>
        </w:rPr>
        <w:t xml:space="preserve"> </w:t>
      </w:r>
      <w:r w:rsidR="006F1AB1" w:rsidRPr="00B8561B">
        <w:rPr>
          <w:rFonts w:hAnsi="Times New Roman" w:ascii="Times New Roman"/>
          <w:szCs w:val="24"/>
        </w:rPr>
        <w:t>to je istome valjalo vratiti uplaćenu jamčevinu, pa je</w:t>
      </w:r>
      <w:r w:rsidR="00770BDD" w:rsidRPr="00B8561B">
        <w:rPr>
          <w:rFonts w:hAnsi="Times New Roman" w:ascii="Times New Roman"/>
          <w:szCs w:val="24"/>
        </w:rPr>
        <w:t>,</w:t>
      </w:r>
      <w:r w:rsidR="006F1AB1" w:rsidRPr="00B8561B">
        <w:rPr>
          <w:rFonts w:hAnsi="Times New Roman" w:ascii="Times New Roman"/>
          <w:szCs w:val="24"/>
        </w:rPr>
        <w:t xml:space="preserve"> </w:t>
      </w:r>
      <w:r w:rsidR="00790ECE" w:rsidRPr="00B8561B">
        <w:rPr>
          <w:rFonts w:hAnsi="Times New Roman" w:ascii="Times New Roman"/>
          <w:szCs w:val="24"/>
        </w:rPr>
        <w:t>sukladno čl. 13.</w:t>
      </w:r>
      <w:r w:rsidR="00770BDD" w:rsidRPr="00B8561B">
        <w:rPr>
          <w:rFonts w:hAnsi="Times New Roman" w:ascii="Times New Roman"/>
          <w:szCs w:val="24"/>
        </w:rPr>
        <w:t xml:space="preserve"> st. 1 i 2 Pravilnika o načinu i postup</w:t>
      </w:r>
      <w:r w:rsidR="00A734B8">
        <w:rPr>
          <w:rFonts w:hAnsi="Times New Roman" w:ascii="Times New Roman"/>
          <w:szCs w:val="24"/>
        </w:rPr>
        <w:t>k</w:t>
      </w:r>
      <w:r w:rsidR="00770BDD" w:rsidRPr="00B8561B">
        <w:rPr>
          <w:rFonts w:hAnsi="Times New Roman" w:ascii="Times New Roman"/>
          <w:szCs w:val="24"/>
        </w:rPr>
        <w:t>u provedbe prodaje nekretnina i pokretnina u ovršnom postupku (NN 156/14),</w:t>
      </w:r>
      <w:r w:rsidR="00790ECE" w:rsidRPr="00B8561B">
        <w:rPr>
          <w:rFonts w:hAnsi="Times New Roman" w:ascii="Times New Roman"/>
          <w:szCs w:val="24"/>
        </w:rPr>
        <w:t xml:space="preserve"> </w:t>
      </w:r>
      <w:r w:rsidR="006F1AB1" w:rsidRPr="00B8561B">
        <w:rPr>
          <w:rFonts w:hAnsi="Times New Roman" w:ascii="Times New Roman"/>
          <w:szCs w:val="24"/>
        </w:rPr>
        <w:t>donesen ovaj zaključa</w:t>
      </w:r>
      <w:r w:rsidR="002C3903" w:rsidRPr="00B8561B">
        <w:rPr>
          <w:rFonts w:hAnsi="Times New Roman" w:ascii="Times New Roman"/>
          <w:szCs w:val="24"/>
        </w:rPr>
        <w:t>k</w:t>
      </w:r>
      <w:r w:rsidR="006F1AB1" w:rsidRPr="00B8561B">
        <w:rPr>
          <w:rFonts w:hAnsi="Times New Roman" w:ascii="Times New Roman"/>
          <w:szCs w:val="24"/>
        </w:rPr>
        <w:t>.</w:t>
      </w:r>
    </w:p>
    <w:p w:rsidRDefault="00883819" w:rsidR="00883819" w:rsidRPr="00B20116">
      <w:pPr>
        <w:jc w:val="both"/>
        <w:rPr>
          <w:rFonts w:hAnsi="Times New Roman" w:ascii="Times New Roman"/>
          <w:szCs w:val="24"/>
        </w:rPr>
      </w:pPr>
    </w:p>
    <w:p w:rsidRDefault="00EA5442" w:rsidR="00EA5442" w:rsidRPr="00B20116">
      <w:pPr>
        <w:jc w:val="center"/>
        <w:rPr>
          <w:rFonts w:hAnsi="Times New Roman" w:ascii="Times New Roman"/>
          <w:bCs/>
          <w:szCs w:val="24"/>
        </w:rPr>
      </w:pPr>
      <w:r w:rsidRPr="00B20116">
        <w:rPr>
          <w:rFonts w:hAnsi="Times New Roman" w:ascii="Times New Roman"/>
          <w:bCs/>
          <w:szCs w:val="24"/>
        </w:rPr>
        <w:t>U Zagre</w:t>
      </w:r>
      <w:r w:rsidR="00533AD7" w:rsidRPr="00B20116">
        <w:rPr>
          <w:rFonts w:hAnsi="Times New Roman" w:ascii="Times New Roman"/>
          <w:bCs/>
          <w:szCs w:val="24"/>
        </w:rPr>
        <w:t>bu</w:t>
      </w:r>
      <w:r w:rsidR="007E3972">
        <w:rPr>
          <w:rFonts w:hAnsi="Times New Roman" w:ascii="Times New Roman"/>
          <w:bCs/>
          <w:szCs w:val="24"/>
        </w:rPr>
        <w:t>,</w:t>
      </w:r>
      <w:r w:rsidR="00533AD7" w:rsidRPr="00B20116">
        <w:rPr>
          <w:rFonts w:hAnsi="Times New Roman" w:ascii="Times New Roman"/>
          <w:bCs/>
          <w:szCs w:val="24"/>
        </w:rPr>
        <w:t xml:space="preserve"> </w:t>
      </w:r>
      <w:r w:rsidR="00B02F6B">
        <w:rPr>
          <w:rFonts w:hAnsi="Times New Roman" w:ascii="Times New Roman"/>
          <w:bCs/>
          <w:szCs w:val="24"/>
        </w:rPr>
        <w:t>16</w:t>
      </w:r>
      <w:r w:rsidR="00E81BAD" w:rsidRPr="00B20116">
        <w:rPr>
          <w:rFonts w:hAnsi="Times New Roman" w:ascii="Times New Roman"/>
          <w:bCs/>
          <w:szCs w:val="24"/>
        </w:rPr>
        <w:t xml:space="preserve">. </w:t>
      </w:r>
      <w:r w:rsidR="00B02F6B">
        <w:rPr>
          <w:rFonts w:hAnsi="Times New Roman" w:ascii="Times New Roman"/>
          <w:bCs/>
          <w:szCs w:val="24"/>
        </w:rPr>
        <w:t>siječnja 2019</w:t>
      </w:r>
      <w:r w:rsidR="00E81BAD" w:rsidRPr="00B20116">
        <w:rPr>
          <w:rFonts w:hAnsi="Times New Roman" w:ascii="Times New Roman"/>
          <w:bCs/>
          <w:szCs w:val="24"/>
        </w:rPr>
        <w:t>.g.</w:t>
      </w:r>
    </w:p>
    <w:p w:rsidRDefault="00EA5442" w:rsidP="001F24D8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bCs/>
          <w:szCs w:val="24"/>
        </w:rPr>
        <w:tab/>
      </w:r>
      <w:r w:rsidRPr="00B20116">
        <w:rPr>
          <w:rFonts w:hAnsi="Times New Roman" w:ascii="Times New Roman"/>
          <w:bCs/>
          <w:szCs w:val="24"/>
        </w:rPr>
        <w:tab/>
        <w:t xml:space="preserve">        </w:t>
      </w:r>
    </w:p>
    <w:p w:rsidRDefault="00567FF0" w:rsidP="00883819" w:rsidR="00EA5442" w:rsidRPr="00B20116">
      <w:pPr>
        <w:ind w:firstLine="720" w:left="4320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 xml:space="preserve"> </w:t>
      </w:r>
      <w:r w:rsidRPr="00B20116">
        <w:rPr>
          <w:rFonts w:hAnsi="Times New Roman" w:ascii="Times New Roman"/>
          <w:szCs w:val="24"/>
        </w:rPr>
        <w:t xml:space="preserve">  </w:t>
      </w:r>
      <w:r w:rsidR="00817D09" w:rsidRPr="00B20116">
        <w:rPr>
          <w:rFonts w:hAnsi="Times New Roman" w:ascii="Times New Roman"/>
          <w:szCs w:val="24"/>
        </w:rPr>
        <w:t xml:space="preserve">  </w:t>
      </w:r>
      <w:r w:rsidR="00883819" w:rsidRPr="00B20116">
        <w:rPr>
          <w:rFonts w:hAnsi="Times New Roman" w:ascii="Times New Roman"/>
          <w:szCs w:val="24"/>
        </w:rPr>
        <w:t xml:space="preserve">    </w:t>
      </w:r>
      <w:r w:rsidR="00EA5442" w:rsidRPr="00B20116">
        <w:rPr>
          <w:rFonts w:hAnsi="Times New Roman" w:ascii="Times New Roman"/>
          <w:szCs w:val="24"/>
        </w:rPr>
        <w:t xml:space="preserve"> S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U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D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A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C:</w:t>
      </w:r>
    </w:p>
    <w:p w:rsidRDefault="00567FF0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</w:t>
      </w:r>
    </w:p>
    <w:p w:rsidRDefault="00EA5442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  <w:t xml:space="preserve">    </w:t>
      </w:r>
      <w:r w:rsidR="00567FF0" w:rsidRPr="00B20116">
        <w:rPr>
          <w:rFonts w:hAnsi="Times New Roman" w:ascii="Times New Roman"/>
          <w:szCs w:val="24"/>
        </w:rPr>
        <w:t xml:space="preserve"> </w:t>
      </w:r>
      <w:r w:rsidR="00883819" w:rsidRPr="00B20116">
        <w:rPr>
          <w:rFonts w:hAnsi="Times New Roman" w:ascii="Times New Roman"/>
          <w:szCs w:val="24"/>
        </w:rPr>
        <w:tab/>
      </w:r>
      <w:r w:rsidR="00567FF0" w:rsidRPr="00B20116">
        <w:rPr>
          <w:rFonts w:hAnsi="Times New Roman" w:ascii="Times New Roman"/>
          <w:szCs w:val="24"/>
        </w:rPr>
        <w:t xml:space="preserve">    </w:t>
      </w:r>
      <w:r w:rsidRPr="00B20116">
        <w:rPr>
          <w:rFonts w:hAnsi="Times New Roman" w:ascii="Times New Roman"/>
          <w:szCs w:val="24"/>
        </w:rPr>
        <w:t xml:space="preserve"> LUCIJA BUTIGAN</w:t>
      </w:r>
      <w:r w:rsidR="004B75C5">
        <w:rPr>
          <w:rFonts w:hAnsi="Times New Roman" w:ascii="Times New Roman"/>
          <w:szCs w:val="24"/>
        </w:rPr>
        <w:t>,v.r.</w:t>
      </w:r>
    </w:p>
    <w:p w:rsidRDefault="00C05E1D" w:rsidR="00C05E1D" w:rsidRPr="00B20116">
      <w:pPr>
        <w:rPr>
          <w:rFonts w:hAnsi="Times New Roman" w:ascii="Times New Roman"/>
          <w:szCs w:val="24"/>
          <w:u w:val="single"/>
        </w:rPr>
      </w:pPr>
    </w:p>
    <w:p w:rsidRDefault="009A1ED1" w:rsidR="009A1ED1">
      <w:pPr>
        <w:rPr>
          <w:rFonts w:hAnsi="Times New Roman" w:ascii="Times New Roman"/>
          <w:szCs w:val="24"/>
        </w:rPr>
      </w:pPr>
    </w:p>
    <w:p w:rsidRDefault="00C05E1D" w:rsidR="00C05E1D" w:rsidRPr="009A1ED1">
      <w:pPr>
        <w:rPr>
          <w:rFonts w:hAnsi="Times New Roman" w:ascii="Times New Roman"/>
          <w:szCs w:val="24"/>
        </w:rPr>
      </w:pPr>
      <w:r w:rsidRPr="009A1ED1">
        <w:rPr>
          <w:rFonts w:hAnsi="Times New Roman" w:ascii="Times New Roman"/>
          <w:szCs w:val="24"/>
        </w:rPr>
        <w:t>UPUTA O PRAVNOM LIJEKU:</w:t>
      </w:r>
    </w:p>
    <w:p w:rsidRDefault="00C05E1D" w:rsidR="00253C0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Protiv ovog </w:t>
      </w:r>
      <w:r w:rsidR="00AD1DF4" w:rsidRPr="00B20116">
        <w:rPr>
          <w:rFonts w:hAnsi="Times New Roman" w:ascii="Times New Roman"/>
          <w:szCs w:val="24"/>
        </w:rPr>
        <w:t>zaključka</w:t>
      </w:r>
      <w:r w:rsidR="00841088">
        <w:rPr>
          <w:rFonts w:hAnsi="Times New Roman" w:ascii="Times New Roman"/>
          <w:szCs w:val="24"/>
        </w:rPr>
        <w:t xml:space="preserve"> nije dopuštena žalba (članak 19. točka 7</w:t>
      </w:r>
      <w:r w:rsidR="00AD1DF4" w:rsidRPr="00B20116">
        <w:rPr>
          <w:rFonts w:hAnsi="Times New Roman" w:ascii="Times New Roman"/>
          <w:szCs w:val="24"/>
        </w:rPr>
        <w:t xml:space="preserve">. </w:t>
      </w:r>
      <w:r w:rsidR="00841088">
        <w:rPr>
          <w:rFonts w:hAnsi="Times New Roman" w:ascii="Times New Roman"/>
          <w:szCs w:val="24"/>
        </w:rPr>
        <w:t>SZ-a).</w:t>
      </w:r>
    </w:p>
    <w:p w:rsidRDefault="00253C02" w:rsidR="00C05E1D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</w:t>
      </w:r>
    </w:p>
    <w:p w:rsidRDefault="004B75C5" w:rsidP="00692346" w:rsidR="004B75C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4B75C5" w:rsidP="00C662EE" w:rsidR="004B75C5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A5442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  <w:t xml:space="preserve">      </w:t>
      </w:r>
    </w:p>
    <w:sectPr w:rsidSect="009A1ED1" w:rsidR="00EA5442" w:rsidRPr="00B20116">
      <w:pgSz w:code="9" w:h="16840" w:w="11907"/>
      <w:pgMar w:gutter="0" w:footer="720" w:header="720" w:left="1797" w:bottom="1418" w:right="992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35537"/>
    <w:rsid w:val="00066567"/>
    <w:rsid w:val="000A0E1E"/>
    <w:rsid w:val="000E70B5"/>
    <w:rsid w:val="001014F9"/>
    <w:rsid w:val="00191548"/>
    <w:rsid w:val="001E099E"/>
    <w:rsid w:val="001F24D8"/>
    <w:rsid w:val="00224BE1"/>
    <w:rsid w:val="0023715C"/>
    <w:rsid w:val="00253C02"/>
    <w:rsid w:val="00270A8C"/>
    <w:rsid w:val="002A4F3E"/>
    <w:rsid w:val="002B17A7"/>
    <w:rsid w:val="002C3903"/>
    <w:rsid w:val="00335EEA"/>
    <w:rsid w:val="00336518"/>
    <w:rsid w:val="003513BB"/>
    <w:rsid w:val="00363139"/>
    <w:rsid w:val="003D506E"/>
    <w:rsid w:val="00454C3A"/>
    <w:rsid w:val="004A18B7"/>
    <w:rsid w:val="004B75C5"/>
    <w:rsid w:val="004E08C2"/>
    <w:rsid w:val="004E1782"/>
    <w:rsid w:val="00500311"/>
    <w:rsid w:val="00502DA8"/>
    <w:rsid w:val="00516572"/>
    <w:rsid w:val="00533AD7"/>
    <w:rsid w:val="00567FF0"/>
    <w:rsid w:val="00596E85"/>
    <w:rsid w:val="005B3174"/>
    <w:rsid w:val="005B6BB1"/>
    <w:rsid w:val="005C341C"/>
    <w:rsid w:val="005D2B87"/>
    <w:rsid w:val="00635B10"/>
    <w:rsid w:val="006536A5"/>
    <w:rsid w:val="006C2229"/>
    <w:rsid w:val="006D1A81"/>
    <w:rsid w:val="006F1AB1"/>
    <w:rsid w:val="00742C60"/>
    <w:rsid w:val="00770BDD"/>
    <w:rsid w:val="00790ECE"/>
    <w:rsid w:val="007B4990"/>
    <w:rsid w:val="007E3972"/>
    <w:rsid w:val="007F1D35"/>
    <w:rsid w:val="008154FF"/>
    <w:rsid w:val="00817D09"/>
    <w:rsid w:val="00841088"/>
    <w:rsid w:val="00883819"/>
    <w:rsid w:val="008B4E72"/>
    <w:rsid w:val="008D130A"/>
    <w:rsid w:val="008F7B1C"/>
    <w:rsid w:val="00973DAC"/>
    <w:rsid w:val="009A1ED1"/>
    <w:rsid w:val="009A65C5"/>
    <w:rsid w:val="00A44007"/>
    <w:rsid w:val="00A71837"/>
    <w:rsid w:val="00A734B8"/>
    <w:rsid w:val="00AB406E"/>
    <w:rsid w:val="00AC36BF"/>
    <w:rsid w:val="00AD1DF4"/>
    <w:rsid w:val="00AF2AB5"/>
    <w:rsid w:val="00B02F6B"/>
    <w:rsid w:val="00B07827"/>
    <w:rsid w:val="00B20116"/>
    <w:rsid w:val="00B21928"/>
    <w:rsid w:val="00B8561B"/>
    <w:rsid w:val="00BF69B1"/>
    <w:rsid w:val="00C05E1D"/>
    <w:rsid w:val="00C50200"/>
    <w:rsid w:val="00C868D0"/>
    <w:rsid w:val="00CD35C9"/>
    <w:rsid w:val="00CE6238"/>
    <w:rsid w:val="00D9466D"/>
    <w:rsid w:val="00E701CA"/>
    <w:rsid w:val="00E81BAD"/>
    <w:rsid w:val="00EA5442"/>
    <w:rsid w:val="00EB3956"/>
    <w:rsid w:val="00F569E6"/>
    <w:rsid w:val="00FB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0116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0116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7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5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5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5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5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0116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0116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7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5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5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5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5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dosuda čeka p
L</izvorni_sadrzaj>
    <derivirana_varijabla naziv="DomainObject.Predmet.PrimjedbaSuca_1">dosuda čeka p
L</derivirana_varijabla>
  </DomainObject.Predmet.PrimjedbaSuca>
  <DomainObject.Predmet.ProtustrankaFormated>
    <izvorni_sadrzaj>  DRITA d.o.o. zastupanog po punomoćniku Ivanka Ciglević</izvorni_sadrzaj>
    <derivirana_varijabla naziv="DomainObject.Predmet.ProtustrankaFormated_1">  DRITA d.o.o. zastupanog po punomoćniku Ivanka Ciglević</derivirana_varijabla>
  </DomainObject.Predmet.ProtustrankaFormated>
  <DomainObject.Predmet.ProtustrankaFormatedOIB>
    <izvorni_sadrzaj>  DRITA d.o.o., OIB 87907226478 zastupanog po punomoćniku Ivanka Ciglević</izvorni_sadrzaj>
    <derivirana_varijabla naziv="DomainObject.Predmet.ProtustrankaFormatedOIB_1">  DRITA d.o.o., OIB 87907226478 zastupanog po punomoćniku Ivanka Ciglević</derivirana_varijabla>
  </DomainObject.Predmet.ProtustrankaFormatedOIB>
  <DomainObject.Predmet.ProtustrankaFormatedWithAdress>
    <izvorni_sadrzaj> DRITA d.o.o., Beljačka 5, 10000 Zagreb zastupanog po punomoćniku Ivanka Ciglević</izvorni_sadrzaj>
    <derivirana_varijabla naziv="DomainObject.Predmet.ProtustrankaFormatedWithAdress_1"> DRITA d.o.o., Beljačka 5, 10000 Zagreb zastupanog po punomoćniku Ivanka Ciglević</derivirana_varijabla>
  </DomainObject.Predmet.ProtustrankaFormatedWithAdress>
  <DomainObject.Predmet.ProtustrankaFormatedWithAdressOIB>
    <izvorni_sadrzaj> DRITA d.o.o., OIB 87907226478, Beljačka 5, 10000 Zagreb zastupanog po punomoćniku Ivanka Ciglević</izvorni_sadrzaj>
    <derivirana_varijabla naziv="DomainObject.Predmet.ProtustrankaFormatedWithAdressOIB_1"> DRITA d.o.o., OIB 87907226478, Beljačka 5, 10000 Zagreb zastupanog po punomoćniku Ivanka Ciglević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 zastupanog po punomoćniku Ivanka Ciglević</item>
    </izvorni_sadrzaj>
    <derivirana_varijabla naziv="DomainObject.Predmet.ProtuStrankaListFormated_1">
      <item>DRITA d.o.o. zastupanog po punomoćniku Ivanka Ciglević</item>
    </derivirana_varijabla>
  </DomainObject.Predmet.ProtuStrankaListFormated>
  <DomainObject.Predmet.ProtuStrankaListFormatedOIB>
    <izvorni_sadrzaj>
      <item>DRITA d.o.o., OIB 87907226478 zastupanog po punomoćniku Ivanka Ciglević</item>
    </izvorni_sadrzaj>
    <derivirana_varijabla naziv="DomainObject.Predmet.ProtuStrankaListFormatedOIB_1">
      <item>DRITA d.o.o., OIB 87907226478 zastupanog po punomoćniku Ivanka Ciglević</item>
    </derivirana_varijabla>
  </DomainObject.Predmet.ProtuStrankaListFormatedOIB>
  <DomainObject.Predmet.ProtuStrankaListFormatedWithAdress>
    <izvorni_sadrzaj>
      <item>DRITA d.o.o., Beljačka 5, 10000 Zagreb zastupanog po punomoćniku Ivanka Ciglević</item>
    </izvorni_sadrzaj>
    <derivirana_varijabla naziv="DomainObject.Predmet.ProtuStrankaListFormatedWithAdress_1">
      <item>DRITA d.o.o., Beljačka 5, 10000 Zagreb zastupanog po punomoćniku Ivanka Ciglević</item>
    </derivirana_varijabla>
  </DomainObject.Predmet.ProtuStrankaListFormatedWithAdress>
  <DomainObject.Predmet.ProtuStrankaListFormatedWithAdressOIB>
    <izvorni_sadrzaj>
      <item>DRITA d.o.o., OIB 87907226478, Beljačka 5, 10000 Zagreb zastupanog po punomoćniku Ivanka Ciglević</item>
    </izvorni_sadrzaj>
    <derivirana_varijabla naziv="DomainObject.Predmet.ProtuStrankaListFormatedWithAdressOIB_1">
      <item>DRITA d.o.o., OIB 87907226478, Beljačka 5, 10000 Zagreb zastupanog po punomoćniku Ivanka Ciglević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 punomoćnica sudionika u postupku DRITA d.o.o.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izvorni_sadrzaj>
    <derivirana_varijabla naziv="DomainObject.Predmet.OstaliListFormated_1">
      <item>Ivanka Ciglević punomoćnica sudionika u postupku DRITA d.o.o.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derivirana_varijabla>
  </DomainObject.Predmet.OstaliListFormated>
  <DomainObject.Predmet.OstaliListFormatedOIB>
    <izvorni_sadrzaj>
      <item>Ivanka Ciglević, OIB 94802462536 punomoćnica sudionika u postupku DRITA d.o.o.</item>
      <item>ALCA ZAGREB trgovačko društvo s ograničenom odgovornošću za uvoz, izvoz i trgovinu na veliko i malo, OIB 58353015102</item>
      <item>VIPnet, društvo s ograničenom odgovornošću za usluge javnih telekomunikacija, OIB 29524210204</item>
      <item>4D VISION društvo s ograničenom odgovornošću za usluge i trgovinu, OIB 33787490888</item>
      <item>Općinski sud u Rijeci, SS Rab</item>
      <item>REPUBLIKA HRVATSKA</item>
    </izvorni_sadrzaj>
    <derivirana_varijabla naziv="DomainObject.Predmet.OstaliListFormatedOIB_1">
      <item>Ivanka Ciglević, OIB 94802462536 punomoćnica sudionika u postupku DRITA d.o.o.</item>
      <item>ALCA ZAGREB trgovačko društvo s ograničenom odgovornošću za uvoz, izvoz i trgovinu na veliko i malo, OIB 58353015102</item>
      <item>VIPnet, društvo s ograničenom odgovornošću za usluge javnih telekomunikacija, OIB 29524210204</item>
      <item>4D VISION društvo s ograničenom odgovornošću za usluge i trgovinu, OIB 33787490888</item>
      <item>Općinski sud u Rijeci, SS Rab</item>
      <item>REPUBLIKA HRVATSKA</item>
    </derivirana_varijabla>
  </DomainObject.Predmet.OstaliListFormatedOIB>
  <DomainObject.Predmet.OstaliListFormatedWithAdress>
    <izvorni_sadrzaj>
      <item>Ivanka Ciglević, Kampor 221, 51280 Kampor punomoćnica sudionika u postupku DRITA d.o.o.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  <item>4D VISION društvo s ograničenom odgovornošću za usluge i trgovinu, Kružna 6, 51000 Rijeka</item>
      <item>Općinski sud u Rijeci, SS Rab, Bobotine 1, 51280 Rab</item>
      <item>REPUBLIKA HRVATSKA</item>
    </izvorni_sadrzaj>
    <derivirana_varijabla naziv="DomainObject.Predmet.OstaliListFormatedWithAdress_1">
      <item>Ivanka Ciglević, Kampor 221, 51280 Kampor punomoćnica sudionika u postupku DRITA d.o.o.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  <item>4D VISION društvo s ograničenom odgovornošću za usluge i trgovinu, Kružna 6, 51000 Rijeka</item>
      <item>Općinski sud u Rijeci, SS Rab, Bobotine 1, 51280 Rab</item>
      <item>REPUBLIKA HRVATSKA</item>
    </derivirana_varijabla>
  </DomainObject.Predmet.OstaliListFormatedWithAdress>
  <DomainObject.Predmet.OstaliListFormatedWithAdressOIB>
    <izvorni_sadrzaj>
      <item>Ivanka Ciglević, OIB 94802462536, Kampor 221, 51280 Kampor punomoćnica sudionika u postupku DRITA d.o.o.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  <item>4D VISION društvo s ograničenom odgovornošću za usluge i trgovinu, OIB 33787490888, Kružna 6, 51000 Rijeka</item>
      <item>Općinski sud u Rijeci, SS Rab, Bobotine 1, 51280 Rab</item>
      <item>REPUBLIKA HRVATSKA</item>
    </izvorni_sadrzaj>
    <derivirana_varijabla naziv="DomainObject.Predmet.OstaliListFormatedWithAdressOIB_1">
      <item>Ivanka Ciglević, OIB 94802462536, Kampor 221, 51280 Kampor punomoćnica sudionika u postupku DRITA d.o.o.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  <item>4D VISION društvo s ograničenom odgovornošću za usluge i trgovinu, OIB 33787490888, Kružna 6, 51000 Rijeka</item>
      <item>Općinski sud u Rijeci, SS Rab, Bobotine 1, 51280 Rab</item>
      <item>REPUBLIKA HRVATSKA</item>
    </derivirana_varijabla>
  </DomainObject.Predmet.OstaliListFormatedWithAdressOIB>
  <DomainObject.Predmet.OstaliListNazivFormated>
    <izvorni_sadrzaj>
      <item>Ivanka Ciglević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izvorni_sadrzaj>
    <derivirana_varijabla naziv="DomainObject.Predmet.OstaliListNazivFormated_1">
      <item>Ivanka Ciglević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derivirana_varijabla>
  </DomainObject.Predmet.OstaliListNazivFormated>
  <DomainObject.Predmet.OstaliListNazivFormatedOIB>
    <izvorni_sadrzaj>
      <item>Ivanka Ciglević, OIB 94802462536</item>
      <item>ALCA ZAGREB trgovačko društvo s ograničenom odgovornošću za uvoz, izvoz i trgovinu na veliko i malo, OIB 58353015102</item>
      <item>VIPnet, društvo s ograničenom odgovornošću za usluge javnih telekomunikacija, OIB 29524210204</item>
      <item>4D VISION društvo s ograničenom odgovornošću za usluge i trgovinu, OIB 33787490888</item>
      <item>Općinski sud u Rijeci, SS Rab</item>
      <item>REPUBLIKA HRVATSKA</item>
    </izvorni_sadrzaj>
    <derivirana_varijabla naziv="DomainObject.Predmet.OstaliListNazivFormatedOIB_1">
      <item>Ivanka Ciglević, OIB 94802462536</item>
      <item>ALCA ZAGREB trgovačko društvo s ograničenom odgovornošću za uvoz, izvoz i trgovinu na veliko i malo, OIB 58353015102</item>
      <item>VIPnet, društvo s ograničenom odgovornošću za usluge javnih telekomunikacija, OIB 29524210204</item>
      <item>4D VISION društvo s ograničenom odgovornošću za usluge i trgovinu, OIB 33787490888</item>
      <item>Općinski sud u Rijeci, SS Rab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  <item>4D VISION društvo s ograničenom odgovornošću za usluge i trgovinu, OIB 33787490888, Kružna 6,51000 Rijeka</item>
      <item>Općinski sud u Rijeci, SS Rab, Bobotine 1,51280 Rab</item>
      <item>REPUBLIKA HRVATSKA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  <item>4D VISION društvo s ograničenom odgovornošću za usluge i trgovinu, OIB 33787490888, Kružna 6,51000 Rijeka</item>
      <item>Općinski sud u Rijeci, SS Rab, Bobotine 1,51280 Rab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58353015102</item>
      <item>, OIB 29524210204</item>
      <item>, OIB 33787490888</item>
      <item>, OIB null</item>
      <item>, OIB null</item>
    </izvorni_sadrzaj>
    <derivirana_varijabla naziv="DomainObject.Predmet.SudioniciListNazivOIB_1">
      <item>, OIB 18683136487</item>
      <item>, OIB 87907226478</item>
      <item>, OIB 94802462536</item>
      <item>, OIB 58353015102</item>
      <item>, OIB 29524210204</item>
      <item>, OIB 33787490888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St-7717/2015-47</izvorni_sadrzaj>
    <derivirana_varijabla naziv="DomainObject.PredzadnjaOdlukaIzPredmeta.Oznaka_1">St-7717/2015-47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223</properties:Words>
  <properties:Characters>1143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2019-01-16T10:33:00Z</dcterms:created>
  <dc:creator>Sudsko vijeće</dc:creator>
  <cp:lastModifiedBy>Monika Grbac</cp:lastModifiedBy>
  <cp:lastPrinted>2018-10-11T08:12:00Z</cp:lastPrinted>
  <dcterms:modified xmlns:xsi="http://www.w3.org/2001/XMLSchema-instance" xsi:type="dcterms:W3CDTF">2019-01-16T10:37:00Z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(st-7717-15 -2 (bez obavijesti FINE).docx)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