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de9f" w14:paraId="297de9f" w:rsidRDefault="00C24084" w:rsidP="00A27295" w:rsidR="004B741D">
      <w:pPr>
        <w:jc w:val="right"/>
        <w15:collapsed w:val="false"/>
      </w:pPr>
      <w:r>
        <w:t xml:space="preserve">6 </w:t>
      </w:r>
      <w:r w:rsidR="00DD2365">
        <w:t>Broj: St-</w:t>
      </w:r>
      <w:r w:rsidR="00681DF3">
        <w:t>65</w:t>
      </w:r>
      <w:r w:rsidR="00F27F6F">
        <w:t>/18-</w:t>
      </w:r>
      <w:r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6E35F4">
        <w:t xml:space="preserve">j sutkinji </w:t>
      </w:r>
      <w:r w:rsidR="00451DD6" w:rsidRPr="00451DD6">
        <w:t>Nadi Roso, u stečajnom postupku</w:t>
      </w:r>
      <w:r w:rsidR="00AD76C3">
        <w:t xml:space="preserve"> predlagatelja</w:t>
      </w:r>
      <w:r w:rsidR="00795D52">
        <w:t xml:space="preserve"> </w:t>
      </w:r>
      <w:r w:rsidR="00C24084">
        <w:t>FINA RC Osijek</w:t>
      </w:r>
      <w:r w:rsidR="00FB6D1F">
        <w:t xml:space="preserve"> za otvaranje stečajnog postupka nad dužnikom</w:t>
      </w:r>
      <w:r w:rsidR="001858BC">
        <w:t xml:space="preserve"> </w:t>
      </w:r>
      <w:r w:rsidR="001858BC">
        <w:rPr>
          <w:b/>
        </w:rPr>
        <w:t>BRVNARE j.d.o.o. Đurđenovac, Trg dr. A. Starčevića 7, OIB: 92295271569, MBS: 030169932</w:t>
      </w:r>
      <w:r w:rsidR="0072710A">
        <w:t xml:space="preserve">, </w:t>
      </w:r>
      <w:r w:rsidR="003B4C28">
        <w:t xml:space="preserve">dana </w:t>
      </w:r>
      <w:r w:rsidR="00833ACB">
        <w:t>15</w:t>
      </w:r>
      <w:r w:rsidR="00E16539">
        <w:t>. veljače</w:t>
      </w:r>
      <w:r w:rsidR="006E35F4">
        <w:t xml:space="preserve"> 2018. g.</w:t>
      </w:r>
      <w:r w:rsidR="002A6867">
        <w:t>,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1858BC">
        <w:t>Daniel Valter, Đurđenovac, Radnička 9, OIB: 38835741936</w:t>
      </w:r>
      <w:r w:rsidR="00FB6D1F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3ACB">
        <w:rPr>
          <w:b/>
        </w:rPr>
        <w:t>8500</w:t>
      </w:r>
      <w:r w:rsidR="006E35F4" w:rsidRPr="00833ACB">
        <w:rPr>
          <w:b/>
        </w:rPr>
        <w:t>-</w:t>
      </w:r>
      <w:r w:rsidR="001858BC">
        <w:rPr>
          <w:b/>
        </w:rPr>
        <w:t>65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1858BC">
        <w:rPr>
          <w:b/>
        </w:rPr>
        <w:t>BRVNARE j.d.o.o. Đurđenovac, Trg dr. A. Starčevića 7, OIB: 92295271569, MBS: 030169932</w:t>
      </w:r>
      <w:r w:rsidR="001858BC">
        <w:t xml:space="preserve">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1858BC">
        <w:t xml:space="preserve">Daniel Valter, Đurđenovac, Radnička 9, OIB: 38835741936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1858BC">
        <w:t>Daniel Valter, Đurđenovac, Radnička 9, OIB: 38835741936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>zakonski zastupni</w:t>
      </w:r>
      <w:r w:rsidR="0085153E">
        <w:t>k</w:t>
      </w:r>
      <w:r w:rsidR="002A6867">
        <w:t xml:space="preserve"> dužnika </w:t>
      </w:r>
      <w:r w:rsidR="001858BC">
        <w:t xml:space="preserve">Daniel Valter, Đurđenovac, Radnička 9, OIB: 38835741936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A55821" w:rsidP="00A55821" w:rsidR="00A55821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C24084" w:rsidP="00A55821" w:rsidR="00C24084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C24084" w:rsidP="00C24084" w:rsidR="00833ACB">
      <w:pPr>
        <w:ind w:firstLine="720"/>
        <w:jc w:val="right"/>
      </w:pPr>
      <w:r w:rsidRPr="00C24084">
        <w:t>6 Broj: St-</w:t>
      </w:r>
      <w:r w:rsidR="001858BC">
        <w:t>65</w:t>
      </w:r>
      <w:r w:rsidRPr="00C24084">
        <w:t>/18-3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1858BC">
        <w:t>Daniel Valter, Đurđenovac, Radnička 9, OIB: 38835741936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833ACB">
        <w:t>15</w:t>
      </w:r>
      <w:r w:rsidR="00E16539">
        <w:t>. veljače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FE42FC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1858BC">
        <w:t>Daniel Valter, Đurđenovac, Radnička 9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C24084">
        <w:t>28</w:t>
      </w:r>
      <w:r>
        <w:t>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1C627D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</w:p>
    <w:p w:rsidRDefault="001C627D" w:rsidP="001C627D" w:rsidR="001C627D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2BC" w:rsidR="007762BC">
      <w:r>
        <w:separator/>
      </w:r>
    </w:p>
  </w:endnote>
  <w:endnote w:id="0" w:type="continuationSeparator">
    <w:p w:rsidRDefault="007762BC" w:rsidR="00776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2BC" w:rsidR="007762BC">
      <w:r>
        <w:separator/>
      </w:r>
    </w:p>
  </w:footnote>
  <w:footnote w:id="0" w:type="continuationSeparator">
    <w:p w:rsidRDefault="007762BC" w:rsidR="007762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C627D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6527F"/>
    <w:rsid w:val="001742E1"/>
    <w:rsid w:val="001858BC"/>
    <w:rsid w:val="0019752C"/>
    <w:rsid w:val="001A0170"/>
    <w:rsid w:val="001A6201"/>
    <w:rsid w:val="001C627D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E7508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D60DC"/>
    <w:rsid w:val="005E5D90"/>
    <w:rsid w:val="00607E75"/>
    <w:rsid w:val="006139EC"/>
    <w:rsid w:val="006235FB"/>
    <w:rsid w:val="00681DF3"/>
    <w:rsid w:val="006826C2"/>
    <w:rsid w:val="006837ED"/>
    <w:rsid w:val="006A2408"/>
    <w:rsid w:val="006A56C2"/>
    <w:rsid w:val="006E35F4"/>
    <w:rsid w:val="0071683B"/>
    <w:rsid w:val="007242CD"/>
    <w:rsid w:val="00725641"/>
    <w:rsid w:val="0072710A"/>
    <w:rsid w:val="0074711B"/>
    <w:rsid w:val="00770E51"/>
    <w:rsid w:val="007762BC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8B4FA1"/>
    <w:rsid w:val="009001D6"/>
    <w:rsid w:val="00900907"/>
    <w:rsid w:val="00910BDF"/>
    <w:rsid w:val="0093450C"/>
    <w:rsid w:val="00935547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41F79"/>
    <w:rsid w:val="00B923EB"/>
    <w:rsid w:val="00BC33DE"/>
    <w:rsid w:val="00BF7940"/>
    <w:rsid w:val="00C15361"/>
    <w:rsid w:val="00C24084"/>
    <w:rsid w:val="00C26291"/>
    <w:rsid w:val="00C3548B"/>
    <w:rsid w:val="00C9197B"/>
    <w:rsid w:val="00CA5EA9"/>
    <w:rsid w:val="00CB0F92"/>
    <w:rsid w:val="00CC0A3F"/>
    <w:rsid w:val="00CC5360"/>
    <w:rsid w:val="00CC7F3D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6539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B6D1F"/>
    <w:rsid w:val="00FE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C62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62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2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2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2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C62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62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2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2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2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2018.</izvorni_sadrzaj>
    <derivirana_varijabla naziv="DomainObject.Predmet.DatumOsnivanja_1">22.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St-65/2018</izvorni_sadrzaj>
    <derivirana_varijabla naziv="DomainObject.Predmet.OznakaBroj_1">St-65/2018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BRVNARE jednostavno društvo s ograničenom odgovornošću za usluge</izvorni_sadrzaj>
    <derivirana_varijabla naziv="DomainObject.Predmet.ProtustrankaFormated_1">  BRVNARE jednostavno društvo s ograničenom odgovornošću za usluge</derivirana_varijabla>
  </DomainObject.Predmet.ProtustrankaFormated>
  <DomainObject.Predmet.ProtustrankaFormatedOIB>
    <izvorni_sadrzaj>  BRVNARE jednostavno društvo s ograničenom odgovornošću za usluge, OIB 92295271569</izvorni_sadrzaj>
    <derivirana_varijabla naziv="DomainObject.Predmet.ProtustrankaFormatedOIB_1">  BRVNARE jednostavno društvo s ograničenom odgovornošću za usluge, OIB 92295271569</derivirana_varijabla>
  </DomainObject.Predmet.ProtustrankaFormatedOIB>
  <DomainObject.Predmet.ProtustrankaFormatedWithAdress>
    <izvorni_sadrzaj> BRVNARE jednostavno društvo s ograničenom odgovornošću za usluge, Trg dr. Ante Starčevića 7, 31511 Đurđenovac</izvorni_sadrzaj>
    <derivirana_varijabla naziv="DomainObject.Predmet.ProtustrankaFormatedWithAdress_1"> BRVNARE jednostavno društvo s ograničenom odgovornošću za usluge, Trg dr. Ante Starčevića 7, 31511 Đurđenovac</derivirana_varijabla>
  </DomainObject.Predmet.ProtustrankaFormatedWithAdress>
  <DomainObject.Predmet.ProtustrankaFormatedWithAdressOIB>
    <izvorni_sadrzaj> BRVNARE jednostavno društvo s ograničenom odgovornošću za usluge, OIB 92295271569, Trg dr. Ante Starčevića 7, 31511 Đurđenovac</izvorni_sadrzaj>
    <derivirana_varijabla naziv="DomainObject.Predmet.ProtustrankaFormatedWithAdressOIB_1"> BRVNARE jednostavno društvo s ograničenom odgovornošću za usluge, OIB 92295271569, Trg dr. Ante Starčevića 7, 31511 Đurđenovac</derivirana_varijabla>
  </DomainObject.Predmet.ProtustrankaFormatedWithAdressOIB>
  <DomainObject.Predmet.ProtustrankaWithAdress>
    <izvorni_sadrzaj>BRVNARE jednostavno društvo s ograničenom odgovornošću za usluge Trg dr. Ante Starčevića 7, 31511 Đurđenovac</izvorni_sadrzaj>
    <derivirana_varijabla naziv="DomainObject.Predmet.ProtustrankaWithAdress_1">BRVNARE jednostavno društvo s ograničenom odgovornošću za usluge Trg dr. Ante Starčevića 7, 31511 Đurđenovac</derivirana_varijabla>
  </DomainObject.Predmet.ProtustrankaWithAdress>
  <DomainObject.Predmet.ProtustrankaWithAdressOIB>
    <izvorni_sadrzaj>BRVNARE jednostavno društvo s ograničenom odgovornošću za usluge, OIB 92295271569, Trg dr. Ante Starčevića 7, 31511 Đurđenovac</izvorni_sadrzaj>
    <derivirana_varijabla naziv="DomainObject.Predmet.ProtustrankaWithAdressOIB_1">BRVNARE jednostavno društvo s ograničenom odgovornošću za usluge, OIB 92295271569, Trg dr. Ante Starčevića 7, 31511 Đurđenovac</derivirana_varijabla>
  </DomainObject.Predmet.ProtustrankaWithAdressOIB>
  <DomainObject.Predmet.ProtustrankaNazivFormated>
    <izvorni_sadrzaj>BRVNARE jednostavno društvo s ograničenom odgovornošću za usluge</izvorni_sadrzaj>
    <derivirana_varijabla naziv="DomainObject.Predmet.ProtustrankaNazivFormated_1">BRVNARE jednostavno društvo s ograničenom odgovornošću za usluge</derivirana_varijabla>
  </DomainObject.Predmet.ProtustrankaNazivFormated>
  <DomainObject.Predmet.ProtustrankaNazivFormatedOIB>
    <izvorni_sadrzaj>BRVNARE jednostavno društvo s ograničenom odgovornošću za usluge, OIB 92295271569</izvorni_sadrzaj>
    <derivirana_varijabla naziv="DomainObject.Predmet.ProtustrankaNazivFormatedOIB_1">BRVNARE jednostavno društvo s ograničenom odgovornošću za usluge, OIB 92295271569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BRVNARE jednostavno društvo s ograničenom odgovornošću za usluge</item>
    </izvorni_sadrzaj>
    <derivirana_varijabla naziv="DomainObject.Predmet.ProtuStrankaListFormated_1">
      <item>BRVNARE jednostavno društvo s ograničenom odgovornošću za usluge</item>
    </derivirana_varijabla>
  </DomainObject.Predmet.ProtuStrankaListFormated>
  <DomainObject.Predmet.ProtuStrankaListFormatedOIB>
    <izvorni_sadrzaj>
      <item>BRVNARE jednostavno društvo s ograničenom odgovornošću za usluge, OIB 92295271569</item>
    </izvorni_sadrzaj>
    <derivirana_varijabla naziv="DomainObject.Predmet.ProtuStrankaListFormatedOIB_1">
      <item>BRVNARE jednostavno društvo s ograničenom odgovornošću za usluge, OIB 92295271569</item>
    </derivirana_varijabla>
  </DomainObject.Predmet.ProtuStrankaListFormatedOIB>
  <DomainObject.Predmet.ProtuStrankaListFormatedWithAdress>
    <izvorni_sadrzaj>
      <item>BRVNARE jednostavno društvo s ograničenom odgovornošću za usluge, Trg dr. Ante Starčevića 7, 31511 Đurđenovac</item>
    </izvorni_sadrzaj>
    <derivirana_varijabla naziv="DomainObject.Predmet.ProtuStrankaListFormatedWithAdress_1">
      <item>BRVNARE jednostavno društvo s ograničenom odgovornošću za usluge, Trg dr. Ante Starčevića 7, 31511 Đurđenovac</item>
    </derivirana_varijabla>
  </DomainObject.Predmet.ProtuStrankaListFormatedWithAdress>
  <DomainObject.Predmet.ProtuStrankaListFormatedWithAdressOIB>
    <izvorni_sadrzaj>
      <item>BRVNARE jednostavno društvo s ograničenom odgovornošću za usluge, OIB 92295271569, Trg dr. Ante Starčevića 7, 31511 Đurđenovac</item>
    </izvorni_sadrzaj>
    <derivirana_varijabla naziv="DomainObject.Predmet.ProtuStrankaListFormatedWithAdressOIB_1">
      <item>BRVNARE jednostavno društvo s ograničenom odgovornošću za usluge, OIB 92295271569, Trg dr. Ante Starčevića 7, 31511 Đurđenovac</item>
    </derivirana_varijabla>
  </DomainObject.Predmet.ProtuStrankaListFormatedWithAdressOIB>
  <DomainObject.Predmet.ProtuStrankaListNazivFormated>
    <izvorni_sadrzaj>
      <item>BRVNARE jednostavno društvo s ograničenom odgovornošću za usluge</item>
    </izvorni_sadrzaj>
    <derivirana_varijabla naziv="DomainObject.Predmet.ProtuStrankaListNazivFormated_1">
      <item>BRVNARE jednostavno društvo s ograničenom odgovornošću za usluge</item>
    </derivirana_varijabla>
  </DomainObject.Predmet.ProtuStrankaListNazivFormated>
  <DomainObject.Predmet.ProtuStrankaListNazivFormatedOIB>
    <izvorni_sadrzaj>
      <item>BRVNARE jednostavno društvo s ograničenom odgovornošću za usluge, OIB 92295271569</item>
    </izvorni_sadrzaj>
    <derivirana_varijabla naziv="DomainObject.Predmet.ProtuStrankaListNazivFormatedOIB_1">
      <item>BRVNARE jednostavno društvo s ograničenom odgovornošću za usluge, OIB 92295271569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BRVNARE jednostavno društvo s ograničenom odgovornošću za usluge</izvorni_sadrzaj>
    <derivirana_varijabla naziv="DomainObject.Predmet.ProtustrankaIDrugi_1">BRVNARE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BRVNARE jednostavno društvo s ograničenom odgovornošću za usluge, OIB 92295271569, Trg dr. Ante Starčevića 7, 31511 Đurđenovac</izvorni_sadrzaj>
    <derivirana_varijabla naziv="DomainObject.Predmet.ProtustrankaIDrugiAdressOIB_1">BRVNARE jednostavno društvo s ograničenom odgovornošću za usluge, OIB 92295271569, Trg dr. Ante Starčevića 7,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BRVNARE jednostavno društvo s ograničenom odgovornošću za usluge</item>
    </izvorni_sadrzaj>
    <derivirana_varijabla naziv="DomainObject.Predmet.SudioniciListNaziv_1">
      <item>FINA RC OSIJEK</item>
      <item>BRVNARE jednostavno društvo s ograničenom odgovornošću za usluge</item>
    </derivirana_varijabla>
  </DomainObject.Predmet.SudioniciListNaziv>
  <DomainObject.Predmet.SudioniciListAdressOIB>
    <izvorni_sadrzaj>
      <item>FINA RC OSIJEK, OIB 85821130368</item>
      <item>BRVNARE jednostavno društvo s ograničenom odgovornošću za usluge, OIB 92295271569, Trg dr. Ante Starčevića 7,31511 Đurđenovac</item>
    </izvorni_sadrzaj>
    <derivirana_varijabla naziv="DomainObject.Predmet.SudioniciListAdressOIB_1">
      <item>FINA RC OSIJEK, OIB 85821130368</item>
      <item>BRVNARE jednostavno društvo s ograničenom odgovornošću za usluge, OIB 92295271569, Trg dr. Ante Starčevića 7,31511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92295271569</item>
    </izvorni_sadrzaj>
    <derivirana_varijabla naziv="DomainObject.Predmet.SudioniciListNazivOIB_1">
      <item>, OIB 85821130368</item>
      <item>, OIB 92295271569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36F1EA-4303-4F79-98E4-FE5D54DCCC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481</properties:Words>
  <properties:Characters>2402</properties:Characters>
  <properties:Lines>123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2018-02-15T07:27:00Z</dcterms:created>
  <dc:creator>hermanj</dc:creator>
  <cp:lastModifiedBy>Danijela Sekulić</cp:lastModifiedBy>
  <cp:lastPrinted>2018-02-15T13:05:00Z</cp:lastPrinted>
  <dcterms:modified xmlns:xsi="http://www.w3.org/2001/XMLSchema-instance" xsi:type="dcterms:W3CDTF">2018-02-15T13:07:00Z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