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f2f0" w14:paraId="85cf2f0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0AF8" w:rsidP="00DC4E5F" w:rsidR="00180AF8" w:rsidRPr="00ED0184">
      <w:pPr>
        <w:jc w:val="both"/>
      </w:pPr>
    </w:p>
    <w:p w:rsidRDefault="004A336B" w:rsidP="004A336B" w:rsidR="00B63540" w:rsidRPr="00B63540">
      <w:pPr>
        <w:rPr>
          <w:bCs/>
          <w:lang w:val="en-GB"/>
        </w:rPr>
      </w:pPr>
      <w:r>
        <w:rPr>
          <w:bCs/>
          <w:lang w:val="en-GB"/>
        </w:rPr>
        <w:t xml:space="preserve">    </w:t>
      </w:r>
      <w:r w:rsidR="00B63540" w:rsidRPr="00B63540">
        <w:rPr>
          <w:bCs/>
          <w:lang w:val="en-GB"/>
        </w:rPr>
        <w:t>REPUBLIKA HRVATSKA</w:t>
      </w:r>
    </w:p>
    <w:p w:rsidRDefault="00B63540" w:rsidP="004A336B" w:rsidR="00B63540" w:rsidRPr="00B63540">
      <w:pPr>
        <w:rPr>
          <w:bCs/>
          <w:lang w:val="en-GB"/>
        </w:rPr>
      </w:pPr>
      <w:r w:rsidRPr="00B63540">
        <w:rPr>
          <w:bCs/>
          <w:lang w:val="en-GB"/>
        </w:rPr>
        <w:t>TRGOVAČKI SUD U ZAGREBU</w:t>
      </w:r>
    </w:p>
    <w:p w:rsidRDefault="004A336B" w:rsidP="004A336B" w:rsidR="00B63540" w:rsidRPr="00B63540">
      <w:pPr>
        <w:rPr>
          <w:bCs/>
          <w:lang w:val="en-GB"/>
        </w:rPr>
      </w:pPr>
      <w:r>
        <w:rPr>
          <w:bCs/>
          <w:lang w:val="en-GB"/>
        </w:rPr>
        <w:t xml:space="preserve">        </w:t>
      </w:r>
      <w:r w:rsidR="00B63540" w:rsidRPr="00B63540">
        <w:rPr>
          <w:bCs/>
          <w:lang w:val="en-GB"/>
        </w:rPr>
        <w:t xml:space="preserve">Zagreb, </w:t>
      </w:r>
      <w:r w:rsidR="00B63540" w:rsidRPr="00F028A7">
        <w:rPr>
          <w:bCs/>
        </w:rPr>
        <w:t>Amruševa</w:t>
      </w:r>
      <w:r w:rsidR="00B63540" w:rsidRPr="00B63540">
        <w:rPr>
          <w:bCs/>
          <w:lang w:val="en-GB"/>
        </w:rPr>
        <w:t xml:space="preserve"> 2/II                                               </w:t>
      </w:r>
      <w:r>
        <w:rPr>
          <w:bCs/>
          <w:lang w:val="en-GB"/>
        </w:rPr>
        <w:t xml:space="preserve">                            </w:t>
      </w:r>
      <w:r w:rsidR="00352A16">
        <w:rPr>
          <w:bCs/>
          <w:lang w:val="en-GB"/>
        </w:rPr>
        <w:t xml:space="preserve"> </w:t>
      </w:r>
      <w:r w:rsidR="00B63540" w:rsidRPr="00B63540">
        <w:rPr>
          <w:bCs/>
          <w:lang w:val="en-GB"/>
        </w:rPr>
        <w:t xml:space="preserve"> </w:t>
      </w:r>
      <w:r>
        <w:rPr>
          <w:bCs/>
          <w:lang w:val="en-GB"/>
        </w:rPr>
        <w:t>94</w:t>
      </w:r>
      <w:r w:rsidR="00367DB3">
        <w:rPr>
          <w:bCs/>
          <w:lang w:val="en-GB"/>
        </w:rPr>
        <w:t>. St-</w:t>
      </w:r>
      <w:r>
        <w:rPr>
          <w:bCs/>
          <w:lang w:val="en-GB"/>
        </w:rPr>
        <w:t>3090/2015</w:t>
      </w:r>
    </w:p>
    <w:p w:rsidRDefault="00B63540" w:rsidP="00B63540" w:rsidR="00B63540" w:rsidRPr="00B63540">
      <w:pPr>
        <w:jc w:val="both"/>
        <w:rPr>
          <w:bCs/>
        </w:rPr>
      </w:pPr>
    </w:p>
    <w:p w:rsidRDefault="004A336B" w:rsidP="004A336B" w:rsidR="00B63540">
      <w:pPr>
        <w:jc w:val="center"/>
        <w:rPr>
          <w:bCs/>
          <w:lang w:val="en-GB"/>
        </w:rPr>
      </w:pPr>
      <w:r>
        <w:rPr>
          <w:bCs/>
          <w:lang w:val="en-GB"/>
        </w:rPr>
        <w:t>U  I M E  R E P U B L I K E  H R V A T S K E</w:t>
      </w:r>
    </w:p>
    <w:p w:rsidRDefault="004A336B" w:rsidP="00B63540" w:rsidR="004A336B" w:rsidRPr="00B63540">
      <w:pPr>
        <w:jc w:val="both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4A336B" w:rsidP="004A336B" w:rsidR="004A336B">
      <w:pPr>
        <w:ind w:firstLine="708"/>
        <w:jc w:val="both"/>
      </w:pPr>
      <w:r>
        <w:t>Trgovački sud u Zagrebu po sucu toga suda Nikoli Ribariću, na prijedlog sudskog savjetnika Bojana Petraša, u skraćenom stečajnom postupku pokrenutom nad dužnikom TRANSPORTI FRAN DUJO PAVIĆ d.o.o., Zagreb, Sjeverna Lozica 4, OIB: 62738680528, 08. ožujka 2017.</w:t>
      </w:r>
    </w:p>
    <w:p w:rsidRDefault="00F65AC7" w:rsidP="00352A16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CA1137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352A16">
        <w:t>St-</w:t>
      </w:r>
      <w:r w:rsidR="004A336B">
        <w:t>3090</w:t>
      </w:r>
      <w:r w:rsidR="00352A16">
        <w:t xml:space="preserve">/2015 </w:t>
      </w:r>
      <w:r w:rsidR="000B0E9B">
        <w:t>od</w:t>
      </w:r>
      <w:r w:rsidR="00352A16">
        <w:t xml:space="preserve"> </w:t>
      </w:r>
      <w:r w:rsidR="004A336B">
        <w:t>15. rujna 2016.</w:t>
      </w:r>
      <w:r w:rsidR="00E86482">
        <w:t xml:space="preserve"> godine</w:t>
      </w:r>
      <w:r w:rsidR="00246E0B" w:rsidRPr="00ED0184">
        <w:t xml:space="preserve"> </w:t>
      </w:r>
      <w:r w:rsidR="00CA1137" w:rsidRPr="00ED0184">
        <w:t xml:space="preserve"> u </w:t>
      </w:r>
      <w:r w:rsidR="00352A16">
        <w:t xml:space="preserve">toč. II izreke </w:t>
      </w:r>
      <w:r w:rsidR="004A336B">
        <w:t>tako</w:t>
      </w:r>
      <w:r w:rsidR="00E75D61">
        <w:t xml:space="preserve"> da umjesto „</w:t>
      </w:r>
      <w:r w:rsidR="00660180">
        <w:t xml:space="preserve"> </w:t>
      </w:r>
      <w:r w:rsidR="004A336B">
        <w:t>Dušanka Ivančević</w:t>
      </w:r>
      <w:r w:rsidR="00E86482">
        <w:t xml:space="preserve"> "</w:t>
      </w:r>
      <w:r w:rsidR="00E75D61">
        <w:t xml:space="preserve"> ima pisati „</w:t>
      </w:r>
      <w:r w:rsidR="004A336B">
        <w:t>Duška Dunja Ivančević</w:t>
      </w:r>
      <w:r w:rsidR="00E86482">
        <w:t>".</w:t>
      </w:r>
    </w:p>
    <w:p w:rsidRDefault="00660180" w:rsidP="00F65AC7" w:rsidR="00660180">
      <w:pPr>
        <w:jc w:val="center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broj </w:t>
      </w:r>
      <w:r w:rsidR="00352A16" w:rsidRPr="00352A16">
        <w:t>St-</w:t>
      </w:r>
      <w:r w:rsidR="004A336B">
        <w:t>3090</w:t>
      </w:r>
      <w:r w:rsidR="00352A16" w:rsidRPr="004A336B">
        <w:t>/2015</w:t>
      </w:r>
      <w:r w:rsidR="00352A16" w:rsidRPr="00352A16">
        <w:t xml:space="preserve"> od </w:t>
      </w:r>
      <w:r w:rsidR="004A336B">
        <w:t>15. rujna 2016</w:t>
      </w:r>
      <w:r w:rsidR="00352A16" w:rsidRPr="00352A16">
        <w:t xml:space="preserve">. godine  </w:t>
      </w:r>
      <w:r w:rsidR="0058258C">
        <w:t>radi</w:t>
      </w:r>
      <w:r w:rsidRPr="00ED0184">
        <w:t xml:space="preserve"> pogrešk</w:t>
      </w:r>
      <w:r w:rsidR="0058258C">
        <w:t>e</w:t>
      </w:r>
      <w:r w:rsidRPr="00ED0184">
        <w:t xml:space="preserve"> u pisanju </w:t>
      </w:r>
      <w:r w:rsidR="004A336B">
        <w:t>imena stečajne upraviteljice</w:t>
      </w:r>
      <w:r w:rsidR="00352A16">
        <w:t xml:space="preserve"> </w:t>
      </w:r>
      <w:r w:rsidR="0058258C">
        <w:t xml:space="preserve"> </w:t>
      </w:r>
      <w:r w:rsidRPr="00ED0184">
        <w:t>valjalo</w:t>
      </w:r>
      <w:r w:rsidR="0058258C">
        <w:t xml:space="preserve"> je</w:t>
      </w:r>
      <w:r w:rsidRPr="00ED0184">
        <w:t xml:space="preserve">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352A16" w:rsidR="00F65AC7" w:rsidRPr="00ED0184">
      <w:pPr>
        <w:jc w:val="center"/>
      </w:pPr>
      <w:r w:rsidRPr="00ED0184">
        <w:t>U Zagrebu,</w:t>
      </w:r>
      <w:r w:rsidR="00CA1137" w:rsidRPr="00ED0184">
        <w:t xml:space="preserve"> </w:t>
      </w:r>
      <w:r w:rsidR="004057E0">
        <w:t>08. ožujka 2017.</w:t>
      </w:r>
      <w:r w:rsidR="00352A16">
        <w:t>godine</w:t>
      </w:r>
    </w:p>
    <w:p w:rsidRDefault="00F65AC7" w:rsidP="00F65AC7" w:rsidR="00F65AC7" w:rsidRPr="00ED0184">
      <w:pPr>
        <w:jc w:val="both"/>
      </w:pPr>
    </w:p>
    <w:p w:rsidRDefault="00F65AC7" w:rsidP="004057E0" w:rsidR="001F2BFC" w:rsidRPr="00ED0184">
      <w:pPr>
        <w:ind w:left="4956"/>
        <w:jc w:val="center"/>
      </w:pPr>
      <w:r w:rsidRPr="00ED0184">
        <w:t>SUDAC:</w:t>
      </w:r>
    </w:p>
    <w:p w:rsidRDefault="00053978" w:rsidP="004057E0" w:rsidR="00F65AC7">
      <w:pPr>
        <w:ind w:left="4956"/>
        <w:jc w:val="center"/>
      </w:pPr>
      <w:r>
        <w:t>NIKOLA RIBARIĆ</w:t>
      </w:r>
      <w:r w:rsidR="00D2503F">
        <w:t>,v.r.</w:t>
      </w:r>
    </w:p>
    <w:p w:rsidRDefault="004057E0" w:rsidP="004057E0" w:rsidR="004057E0">
      <w:pPr>
        <w:ind w:left="4956"/>
        <w:jc w:val="center"/>
      </w:pPr>
    </w:p>
    <w:p w:rsidRDefault="004057E0" w:rsidP="004057E0" w:rsidR="004057E0">
      <w:pPr>
        <w:ind w:left="4956"/>
        <w:jc w:val="center"/>
      </w:pPr>
      <w:r>
        <w:t>Nacrt odluke izradio:</w:t>
      </w:r>
    </w:p>
    <w:p w:rsidRDefault="004057E0" w:rsidP="004057E0" w:rsidR="004057E0" w:rsidRPr="00ED0184">
      <w:pPr>
        <w:ind w:left="4956"/>
        <w:jc w:val="center"/>
      </w:pPr>
      <w:r>
        <w:t>Sudski savjetnik BOJAN PETRAŠ</w:t>
      </w:r>
      <w:r w:rsidR="00D2503F">
        <w:t>,v.r.</w:t>
      </w:r>
    </w:p>
    <w:p w:rsidRDefault="002D087C" w:rsidP="00C163B5" w:rsidR="002D087C" w:rsidRPr="00ED0184">
      <w:pPr>
        <w:jc w:val="right"/>
      </w:pP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D2503F" w:rsidP="00BD6576" w:rsidR="00D2503F" w:rsidRPr="00BD6576">
      <w:pPr>
        <w:ind w:left="5760"/>
        <w:jc w:val="center"/>
      </w:pPr>
      <w:r w:rsidRPr="00BD6576">
        <w:t>Za točnost otpravka:</w:t>
      </w:r>
    </w:p>
    <w:p w:rsidRDefault="00D2503F" w:rsidP="00BD6576" w:rsidR="00D2503F" w:rsidRPr="00BD6576">
      <w:pPr>
        <w:ind w:left="5760"/>
        <w:jc w:val="center"/>
      </w:pPr>
      <w:r>
        <w:t>DARINKA ČUSAK</w:t>
      </w:r>
    </w:p>
    <w:p w:rsidRDefault="00C0472B" w:rsidP="00352A16" w:rsidR="00C0472B">
      <w:pPr>
        <w:jc w:val="both"/>
      </w:pPr>
    </w:p>
    <w:p w:rsidRDefault="00C0472B" w:rsidP="00352A16" w:rsidR="00C0472B">
      <w:pPr>
        <w:jc w:val="both"/>
      </w:pPr>
    </w:p>
    <w:p w:rsidRDefault="00C0472B" w:rsidP="00352A16" w:rsidR="00C0472B">
      <w:pPr>
        <w:jc w:val="both"/>
      </w:pPr>
    </w:p>
    <w:p w:rsidRDefault="00C0472B" w:rsidP="00352A16" w:rsidR="00C0472B">
      <w:pPr>
        <w:jc w:val="both"/>
      </w:pPr>
    </w:p>
    <w:p w:rsidRDefault="00C0472B" w:rsidP="00352A16" w:rsidR="00C0472B">
      <w:pPr>
        <w:jc w:val="both"/>
      </w:pPr>
    </w:p>
    <w:p w:rsidRDefault="00352A16" w:rsidP="00352A16" w:rsidR="00352A16">
      <w:pPr>
        <w:jc w:val="both"/>
      </w:pPr>
      <w:r>
        <w:t xml:space="preserve"> DN</w:t>
      </w:r>
      <w:r w:rsidR="00C0472B">
        <w:t>A</w:t>
      </w:r>
      <w:r>
        <w:t>:</w:t>
      </w:r>
    </w:p>
    <w:p w:rsidRDefault="00352A16" w:rsidP="00352A16" w:rsidR="00352A16">
      <w:pPr>
        <w:jc w:val="both"/>
      </w:pPr>
      <w:r>
        <w:t>1.) Podnositelju zahtjeva: FINA-i</w:t>
      </w:r>
    </w:p>
    <w:p w:rsidRDefault="00352A16" w:rsidP="00352A16" w:rsidR="00352A16">
      <w:pPr>
        <w:jc w:val="both"/>
      </w:pPr>
      <w:r>
        <w:t>2.) Dužnik i zakonski zastupnik dužnika</w:t>
      </w:r>
    </w:p>
    <w:p w:rsidRDefault="00352A16" w:rsidP="00352A16" w:rsidR="00352A16">
      <w:pPr>
        <w:jc w:val="both"/>
      </w:pPr>
      <w:r>
        <w:t>3.) Ministarstvo pravosuđa po ŽDO Zagreb</w:t>
      </w:r>
    </w:p>
    <w:p w:rsidRDefault="00352A16" w:rsidP="00352A16" w:rsidR="00352A16">
      <w:pPr>
        <w:jc w:val="both"/>
      </w:pPr>
      <w:r>
        <w:t>4.) Sudski registar – elektronski i neposredno po pravomoćnosti</w:t>
      </w:r>
    </w:p>
    <w:p w:rsidRDefault="00352A16" w:rsidP="00352A16" w:rsidR="00352A16">
      <w:pPr>
        <w:jc w:val="both"/>
      </w:pPr>
      <w:r>
        <w:t>5.) Mrežna stranica e-Oglasne ploče</w:t>
      </w:r>
    </w:p>
    <w:p w:rsidRDefault="00352A16" w:rsidP="00352A16" w:rsidR="00352A16">
      <w:pPr>
        <w:jc w:val="both"/>
      </w:pPr>
      <w:r>
        <w:t>6.) Porezna uprava</w:t>
      </w:r>
    </w:p>
    <w:p w:rsidRDefault="00352A16" w:rsidP="00352A16" w:rsidR="00352A16">
      <w:pPr>
        <w:jc w:val="both"/>
      </w:pPr>
    </w:p>
    <w:sectPr w:rsidR="00352A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53978"/>
    <w:rsid w:val="000B0E9B"/>
    <w:rsid w:val="000B76EF"/>
    <w:rsid w:val="00180AF8"/>
    <w:rsid w:val="001D50E0"/>
    <w:rsid w:val="001F2BFC"/>
    <w:rsid w:val="002045B6"/>
    <w:rsid w:val="00246E0B"/>
    <w:rsid w:val="002D087C"/>
    <w:rsid w:val="00302306"/>
    <w:rsid w:val="00352A16"/>
    <w:rsid w:val="00367DB3"/>
    <w:rsid w:val="003827F8"/>
    <w:rsid w:val="003D4496"/>
    <w:rsid w:val="003E6659"/>
    <w:rsid w:val="004057E0"/>
    <w:rsid w:val="004A066E"/>
    <w:rsid w:val="004A1844"/>
    <w:rsid w:val="004A336B"/>
    <w:rsid w:val="005646B2"/>
    <w:rsid w:val="00567924"/>
    <w:rsid w:val="0058258C"/>
    <w:rsid w:val="005B188F"/>
    <w:rsid w:val="0060370C"/>
    <w:rsid w:val="006231BB"/>
    <w:rsid w:val="00660180"/>
    <w:rsid w:val="00663B0A"/>
    <w:rsid w:val="007872D6"/>
    <w:rsid w:val="008E057B"/>
    <w:rsid w:val="00955B15"/>
    <w:rsid w:val="00956EC0"/>
    <w:rsid w:val="00971A3D"/>
    <w:rsid w:val="00982CA1"/>
    <w:rsid w:val="00A356C2"/>
    <w:rsid w:val="00AA77E5"/>
    <w:rsid w:val="00B63540"/>
    <w:rsid w:val="00BD313D"/>
    <w:rsid w:val="00C0472B"/>
    <w:rsid w:val="00C163B5"/>
    <w:rsid w:val="00CA1137"/>
    <w:rsid w:val="00CE6DD6"/>
    <w:rsid w:val="00D224EF"/>
    <w:rsid w:val="00D2503F"/>
    <w:rsid w:val="00D925F7"/>
    <w:rsid w:val="00DB40D5"/>
    <w:rsid w:val="00DC4E5F"/>
    <w:rsid w:val="00DD3C93"/>
    <w:rsid w:val="00DE038B"/>
    <w:rsid w:val="00E52C46"/>
    <w:rsid w:val="00E720E7"/>
    <w:rsid w:val="00E75D61"/>
    <w:rsid w:val="00E86482"/>
    <w:rsid w:val="00ED0184"/>
    <w:rsid w:val="00F028A7"/>
    <w:rsid w:val="00F22FC1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750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3090</izvorni_sadrzaj>
    <derivirana_varijabla naziv="DomainObject.Predmet.Broj_1">3090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rujna 2016.</izvorni_sadrzaj>
    <derivirana_varijabla naziv="DomainObject.Predmet.DatumRjesavanja_1">15.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St-3090/2015</izvorni_sadrzaj>
    <derivirana_varijabla naziv="DomainObject.Predmet.OznakaBroj_1">St-3090/2015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</izvorni_sadrzaj>
    <derivirana_varijabla naziv="DomainObject.Predmet.PredmetRijesio.Ime_1">Bojan</derivirana_varijabla>
  </DomainObject.Predmet.PredmetRijesio.Ime>
  <DomainObject.Predmet.PredmetRijesio.Oib>
    <izvorni_sadrzaj>49089605176</izvorni_sadrzaj>
    <derivirana_varijabla naziv="DomainObject.Predmet.PredmetRijesio.Oib_1">49089605176</derivirana_varijabla>
  </DomainObject.Predmet.PredmetRijesio.Oib>
  <DomainObject.Predmet.PredmetRijesio.Prezime>
    <izvorni_sadrzaj>Petraš</izvorni_sadrzaj>
    <derivirana_varijabla naziv="DomainObject.Predmet.PredmetRijesio.Prezime_1">Petraš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FRAN DUJO PAVIĆ d.o.o. zastupanog po punomoćniku CMILJKA KUJUNDŽIĆ PAVIĆ; DUJO PAVIĆ</izvorni_sadrzaj>
    <derivirana_varijabla naziv="DomainObject.Predmet.ProtustrankaFormated_1">  TRANSPORTI FRAN DUJO PAVIĆ d.o.o. zastupanog po punomoćniku CMILJKA KUJUNDŽIĆ PAVIĆ; DUJO PAVIĆ</derivirana_varijabla>
  </DomainObject.Predmet.ProtustrankaFormated>
  <DomainObject.Predmet.ProtustrankaFormatedOIB>
    <izvorni_sadrzaj>  TRANSPORTI FRAN DUJO PAVIĆ d.o.o., OIB 62738680528 zastupanog po punomoćniku CMILJKA KUJUNDŽIĆ PAVIĆ; DUJO PAVIĆ</izvorni_sadrzaj>
    <derivirana_varijabla naziv="DomainObject.Predmet.ProtustrankaFormatedOIB_1">  TRANSPORTI FRAN DUJO PAVIĆ d.o.o., OIB 62738680528 zastupanog po punomoćniku CMILJKA KUJUNDŽIĆ PAVIĆ; DUJO PAVIĆ</derivirana_varijabla>
  </DomainObject.Predmet.ProtustrankaFormatedOIB>
  <DomainObject.Predmet.ProtustrankaFormatedWithAdress>
    <izvorni_sadrzaj> TRANSPORTI FRAN DUJO PAVIĆ d.o.o., Sjeverna Lozica 4, 10000 Zagreb zastupanog po punomoćniku CMILJKA KUJUNDŽIĆ PAVIĆ; DUJO PAVIĆ</izvorni_sadrzaj>
    <derivirana_varijabla naziv="DomainObject.Predmet.ProtustrankaFormatedWithAdress_1"> TRANSPORTI FRAN DUJO PAVIĆ d.o.o., Sjeverna Lozica 4, 10000 Zagreb zastupanog po punomoćniku CMILJKA KUJUNDŽIĆ PAVIĆ; DUJO PAVIĆ</derivirana_varijabla>
  </DomainObject.Predmet.ProtustrankaFormatedWithAdress>
  <DomainObject.Predmet.ProtustrankaFormatedWithAdressOIB>
    <izvorni_sadrzaj> TRANSPORTI FRAN DUJO PAVIĆ d.o.o., OIB 62738680528, Sjeverna Lozica 4, 10000 Zagreb zastupanog po punomoćniku CMILJKA KUJUNDŽIĆ PAVIĆ; DUJO PAVIĆ</izvorni_sadrzaj>
    <derivirana_varijabla naziv="DomainObject.Predmet.ProtustrankaFormatedWithAdressOIB_1"> TRANSPORTI FRAN DUJO PAVIĆ d.o.o., OIB 62738680528, Sjeverna Lozica 4, 10000 Zagreb zastupanog po punomoćniku CMILJKA KUJUNDŽIĆ PAVIĆ; DUJO PAVIĆ</derivirana_varijabla>
  </DomainObject.Predmet.ProtustrankaFormatedWithAdressOIB>
  <DomainObject.Predmet.ProtustrankaWithAdress>
    <izvorni_sadrzaj>TRANSPORTI FRAN DUJO PAVIĆ d.o.o. Sjeverna Lozica 4, 10000 Zagreb</izvorni_sadrzaj>
    <derivirana_varijabla naziv="DomainObject.Predmet.ProtustrankaWithAdress_1">TRANSPORTI FRAN DUJO PAVIĆ d.o.o. Sjeverna Lozica 4, 10000 Zagreb</derivirana_varijabla>
  </DomainObject.Predmet.ProtustrankaWithAdress>
  <DomainObject.Predmet.ProtustrankaWithAdressOIB>
    <izvorni_sadrzaj>TRANSPORTI FRAN DUJO PAVIĆ d.o.o., OIB 62738680528, Sjeverna Lozica 4, 10000 Zagreb</izvorni_sadrzaj>
    <derivirana_varijabla naziv="DomainObject.Predmet.ProtustrankaWithAdressOIB_1">TRANSPORTI FRAN DUJO PAVIĆ d.o.o., OIB 62738680528, Sjeverna Lozica 4, 10000 Zagreb</derivirana_varijabla>
  </DomainObject.Predmet.ProtustrankaWithAdressOIB>
  <DomainObject.Predmet.ProtustrankaNazivFormated>
    <izvorni_sadrzaj>TRANSPORTI FRAN DUJO PAVIĆ d.o.o.</izvorni_sadrzaj>
    <derivirana_varijabla naziv="DomainObject.Predmet.ProtustrankaNazivFormated_1">TRANSPORTI FRAN DUJO PAVIĆ d.o.o.</derivirana_varijabla>
  </DomainObject.Predmet.ProtustrankaNazivFormated>
  <DomainObject.Predmet.ProtustrankaNazivFormatedOIB>
    <izvorni_sadrzaj>TRANSPORTI FRAN DUJO PAVIĆ d.o.o., OIB 62738680528</izvorni_sadrzaj>
    <derivirana_varijabla naziv="DomainObject.Predmet.ProtustrankaNazivFormatedOIB_1">TRANSPORTI FRAN DUJO PAVIĆ d.o.o., OIB 62738680528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FRAN DUJO PAVIĆ d.o.o. zastupanog po punomoćniku CMILJKA KUJUNDŽIĆ PAVIĆ; DUJO PAVIĆ</item>
    </izvorni_sadrzaj>
    <derivirana_varijabla naziv="DomainObject.Predmet.ProtuStrankaListFormated_1">
      <item>TRANSPORTI FRAN DUJO PAVIĆ d.o.o. zastupanog po punomoćniku CMILJKA KUJUNDŽIĆ PAVIĆ; DUJO PAVIĆ</item>
    </derivirana_varijabla>
  </DomainObject.Predmet.ProtuStrankaListFormated>
  <DomainObject.Predmet.ProtuStrankaListFormatedOIB>
    <izvorni_sadrzaj>
      <item>TRANSPORTI FRAN DUJO PAVIĆ d.o.o., OIB 62738680528 zastupanog po punomoćniku CMILJKA KUJUNDŽIĆ PAVIĆ; DUJO PAVIĆ</item>
    </izvorni_sadrzaj>
    <derivirana_varijabla naziv="DomainObject.Predmet.ProtuStrankaListFormatedOIB_1">
      <item>TRANSPORTI FRAN DUJO PAVIĆ d.o.o., OIB 62738680528 zastupanog po punomoćniku CMILJKA KUJUNDŽIĆ PAVIĆ; DUJO PAVIĆ</item>
    </derivirana_varijabla>
  </DomainObject.Predmet.ProtuStrankaListFormatedOIB>
  <DomainObject.Predmet.ProtuStrankaListFormatedWithAdress>
    <izvorni_sadrzaj>
      <item>TRANSPORTI FRAN DUJO PAVIĆ d.o.o., Sjeverna Lozica 4, 10000 Zagreb zastupanog po punomoćniku CMILJKA KUJUNDŽIĆ PAVIĆ; DUJO PAVIĆ</item>
    </izvorni_sadrzaj>
    <derivirana_varijabla naziv="DomainObject.Predmet.ProtuStrankaListFormatedWithAdress_1">
      <item>TRANSPORTI FRAN DUJO PAVIĆ d.o.o., Sjeverna Lozica 4, 10000 Zagreb zastupanog po punomoćniku CMILJKA KUJUNDŽIĆ PAVIĆ; DUJO PAVIĆ</item>
    </derivirana_varijabla>
  </DomainObject.Predmet.ProtuStrankaListFormatedWithAdress>
  <DomainObject.Predmet.ProtuStrankaListFormatedWithAdressOIB>
    <izvorni_sadrzaj>
      <item>TRANSPORTI FRAN DUJO PAVIĆ d.o.o., OIB 62738680528, Sjeverna Lozica 4, 10000 Zagreb zastupanog po punomoćniku CMILJKA KUJUNDŽIĆ PAVIĆ; DUJO PAVIĆ</item>
    </izvorni_sadrzaj>
    <derivirana_varijabla naziv="DomainObject.Predmet.ProtuStrankaListFormatedWithAdressOIB_1">
      <item>TRANSPORTI FRAN DUJO PAVIĆ d.o.o., OIB 62738680528, Sjeverna Lozica 4, 10000 Zagreb zastupanog po punomoćniku CMILJKA KUJUNDŽIĆ PAVIĆ; DUJO PAVIĆ</item>
    </derivirana_varijabla>
  </DomainObject.Predmet.ProtuStrankaListFormatedWithAdressOIB>
  <DomainObject.Predmet.ProtuStrankaListNazivFormated>
    <izvorni_sadrzaj>
      <item>TRANSPORTI FRAN DUJO PAVIĆ d.o.o.</item>
    </izvorni_sadrzaj>
    <derivirana_varijabla naziv="DomainObject.Predmet.ProtuStrankaListNazivFormated_1">
      <item>TRANSPORTI FRAN DUJO PAVIĆ d.o.o.</item>
    </derivirana_varijabla>
  </DomainObject.Predmet.ProtuStrankaListNazivFormated>
  <DomainObject.Predmet.ProtuStrankaListNazivFormatedOIB>
    <izvorni_sadrzaj>
      <item>TRANSPORTI FRAN DUJO PAVIĆ d.o.o., OIB 62738680528</item>
    </izvorni_sadrzaj>
    <derivirana_varijabla naziv="DomainObject.Predmet.ProtuStrankaListNazivFormatedOIB_1">
      <item>TRANSPORTI FRAN DUJO PAVIĆ d.o.o., OIB 62738680528</item>
    </derivirana_varijabla>
  </DomainObject.Predmet.ProtuStrankaListNazivFormatedOIB>
  <DomainObject.Predmet.OstaliListFormated>
    <izvorni_sadrzaj>
      <item>HRVATSKI ZAVOD ZA MIROVINSKO OSIGURANJE</item>
      <item>CMILJKA KUJUNDŽIĆ PAVIĆ punomoćnik sudionika u postupku TRANSPORTI FRAN DUJO PAVIĆ d.o.o.</item>
      <item>DUJO PAVIĆ punomoćnik sudionika u postupku TRANSPORTI FRAN DUJO PAVIĆ d.o.o.</item>
    </izvorni_sadrzaj>
    <derivirana_varijabla naziv="DomainObject.Predmet.OstaliListFormated_1">
      <item>HRVATSKI ZAVOD ZA MIROVINSKO OSIGURANJE</item>
      <item>CMILJKA KUJUNDŽIĆ PAVIĆ punomoćnik sudionika u postupku TRANSPORTI FRAN DUJO PAVIĆ d.o.o.</item>
      <item>DUJO PAVIĆ punomoćnik sudionika u postupku TRANSPORTI FRAN DUJO PAVIĆ d.o.o.</item>
    </derivirana_varijabla>
  </DomainObject.Predmet.OstaliListFormated>
  <DomainObject.Predmet.OstaliListFormatedOIB>
    <izvorni_sadrzaj>
      <item>HRVATSKI ZAVOD ZA MIROVINSKO OSIGURANJE, OIB 84397956623</item>
      <item>CMILJKA KUJUNDŽIĆ PAVIĆ, OIB 17562731952 punomoćnik sudionika u postupku TRANSPORTI FRAN DUJO PAVIĆ d.o.o.</item>
      <item>DUJO PAVIĆ, OIB 78928176078 punomoćnik sudionika u postupku TRANSPORTI FRAN DUJO PAVIĆ d.o.o.</item>
    </izvorni_sadrzaj>
    <derivirana_varijabla naziv="DomainObject.Predmet.OstaliListFormatedOIB_1">
      <item>HRVATSKI ZAVOD ZA MIROVINSKO OSIGURANJE, OIB 84397956623</item>
      <item>CMILJKA KUJUNDŽIĆ PAVIĆ, OIB 17562731952 punomoćnik sudionika u postupku TRANSPORTI FRAN DUJO PAVIĆ d.o.o.</item>
      <item>DUJO PAVIĆ, OIB 78928176078 punomoćnik sudionika u postupku TRANSPORTI FRAN DUJO PAVIĆ d.o.o.</item>
    </derivirana_varijabla>
  </DomainObject.Predmet.OstaliListFormatedOIB>
  <DomainObject.Predmet.OstaliListFormatedWithAdress>
    <izvorni_sadrzaj>
      <item>HRVATSKI ZAVOD ZA MIROVINSKO OSIGURANJE, A. Mihanovića 3, 10000 Zagreb</item>
      <item>CMILJKA KUJUNDŽIĆ PAVIĆ, ULICA HRVOJA MACANOVIĆA 37, 10000 Zagreb punomoćnik sudionika u postupku TRANSPORTI FRAN DUJO PAVIĆ d.o.o.</item>
      <item>DUJO PAVIĆ, BUKOVAČKA CESTA 314, 10000 Zagreb punomoćnik sudionika u postupku TRANSPORTI FRAN DUJO PAVIĆ d.o.o.</item>
    </izvorni_sadrzaj>
    <derivirana_varijabla naziv="DomainObject.Predmet.OstaliListFormatedWithAdress_1">
      <item>HRVATSKI ZAVOD ZA MIROVINSKO OSIGURANJE, A. Mihanovića 3, 10000 Zagreb</item>
      <item>CMILJKA KUJUNDŽIĆ PAVIĆ, ULICA HRVOJA MACANOVIĆA 37, 10000 Zagreb punomoćnik sudionika u postupku TRANSPORTI FRAN DUJO PAVIĆ d.o.o.</item>
      <item>DUJO PAVIĆ, BUKOVAČKA CESTA 314, 10000 Zagreb punomoćnik sudionika u postupku TRANSPORTI FRAN DUJO PAVIĆ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CMILJKA KUJUNDŽIĆ PAVIĆ, OIB 17562731952, ULICA HRVOJA MACANOVIĆA 37, 10000 Zagreb punomoćnik sudionika u postupku TRANSPORTI FRAN DUJO PAVIĆ d.o.o.</item>
      <item>DUJO PAVIĆ, OIB 78928176078, BUKOVAČKA CESTA 314, 10000 Zagreb punomoćnik sudionika u postupku TRANSPORTI FRAN DUJO PAVIĆ d.o.o.</item>
    </izvorni_sadrzaj>
    <derivirana_varijabla naziv="DomainObject.Predmet.OstaliListFormatedWithAdressOIB_1">
      <item>HRVATSKI ZAVOD ZA MIROVINSKO OSIGURANJE, OIB 84397956623, A. Mihanovića 3, 10000 Zagreb</item>
      <item>CMILJKA KUJUNDŽIĆ PAVIĆ, OIB 17562731952, ULICA HRVOJA MACANOVIĆA 37, 10000 Zagreb punomoćnik sudionika u postupku TRANSPORTI FRAN DUJO PAVIĆ d.o.o.</item>
      <item>DUJO PAVIĆ, OIB 78928176078, BUKOVAČKA CESTA 314, 10000 Zagreb punomoćnik sudionika u postupku TRANSPORTI FRAN DUJO PAVIĆ d.o.o.</item>
    </derivirana_varijabla>
  </DomainObject.Predmet.OstaliListFormatedWithAdressOIB>
  <DomainObject.Predmet.OstaliListNazivFormated>
    <izvorni_sadrzaj>
      <item>HRVATSKI ZAVOD ZA MIROVINSKO OSIGURANJE</item>
      <item>CMILJKA KUJUNDŽIĆ PAVIĆ</item>
      <item>DUJO PAVIĆ</item>
    </izvorni_sadrzaj>
    <derivirana_varijabla naziv="DomainObject.Predmet.OstaliListNazivFormated_1">
      <item>HRVATSKI ZAVOD ZA MIROVINSKO OSIGURANJE</item>
      <item>CMILJKA KUJUNDŽIĆ PAVIĆ</item>
      <item>DUJO PAVIĆ</item>
    </derivirana_varijabla>
  </DomainObject.Predmet.OstaliListNazivFormated>
  <DomainObject.Predmet.OstaliListNazivFormatedOIB>
    <izvorni_sadrzaj>
      <item>HRVATSKI ZAVOD ZA MIROVINSKO OSIGURANJE, OIB 84397956623</item>
      <item>CMILJKA KUJUNDŽIĆ PAVIĆ, OIB 17562731952</item>
      <item>DUJO PAVIĆ, OIB 78928176078</item>
    </izvorni_sadrzaj>
    <derivirana_varijabla naziv="DomainObject.Predmet.OstaliListNazivFormatedOIB_1">
      <item>HRVATSKI ZAVOD ZA MIROVINSKO OSIGURANJE, OIB 84397956623</item>
      <item>CMILJKA KUJUNDŽIĆ PAVIĆ, OIB 17562731952</item>
      <item>DUJO PAVIĆ, OIB 78928176078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FRAN DUJO PAVIĆ d.o.o.</izvorni_sadrzaj>
    <derivirana_varijabla naziv="DomainObject.Predmet.ProtustrankaIDrugi_1">TRANSPORTI FRAN DUJO PAVIĆ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FRAN DUJO PAVIĆ d.o.o., OIB 62738680528, Sjeverna Lozica 4, 10000 Zagreb</izvorni_sadrzaj>
    <derivirana_varijabla naziv="DomainObject.Predmet.ProtustrankaIDrugiAdressOIB_1">TRANSPORTI FRAN DUJO PAVIĆ d.o.o., OIB 62738680528, Sjeverna Lozica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rujna 2016.</izvorni_sadrzaj>
    <derivirana_varijabla naziv="DomainObject.Predmet.OdlukaRjesenje.DatumDonosenjaOdluke_1">15.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St-3090/2015-12</izvorni_sadrzaj>
    <derivirana_varijabla naziv="DomainObject.Predmet.OdlukaRjesenje.Oznaka_1">St-3090/2015-12</derivirana_varijabla>
  </DomainObject.Predmet.OdlukaRjesenje.Oznaka>
  <DomainObject.Predmet.SudioniciListNaziv>
    <izvorni_sadrzaj>
      <item>TRANSPORTI FRAN DUJO PAVIĆ d.o.o.</item>
      <item>FINA Regionalni centar Zagreb</item>
      <item>HRVATSKI ZAVOD ZA MIROVINSKO OSIGURANJE</item>
      <item>CMILJKA KUJUNDŽIĆ PAVIĆ</item>
      <item>DUJO PAVIĆ</item>
    </izvorni_sadrzaj>
    <derivirana_varijabla naziv="DomainObject.Predmet.SudioniciListNaziv_1">
      <item>TRANSPORTI FRAN DUJO PAVIĆ d.o.o.</item>
      <item>FINA Regionalni centar Zagreb</item>
      <item>HRVATSKI ZAVOD ZA MIROVINSKO OSIGURANJE</item>
      <item>CMILJKA KUJUNDŽIĆ PAVIĆ</item>
      <item>DUJO PAVIĆ</item>
    </derivirana_varijabla>
  </DomainObject.Predmet.SudioniciListNaziv>
  <DomainObject.Predmet.SudioniciListAdressOIB>
    <izvorni_sadrzaj>
      <item>TRANSPORTI FRAN DUJO PAVIĆ d.o.o., OIB 62738680528, Sjeverna Lozica 4,10000 Zagreb</item>
      <item>FINA Regionalni centar Zagreb, OIB 85821130368, Trg svibanjskih žrtava 1995. 1,10000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izvorni_sadrzaj>
    <derivirana_varijabla naziv="DomainObject.Predmet.SudioniciListAdressOIB_1">
      <item>TRANSPORTI FRAN DUJO PAVIĆ d.o.o., OIB 62738680528, Sjeverna Lozica 4,10000 Zagreb</item>
      <item>FINA Regionalni centar Zagreb, OIB 85821130368, Trg svibanjskih žrtava 1995. 1,10000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62738680528</item>
      <item>, OIB 85821130368</item>
      <item>, OIB 84397956623</item>
      <item>, OIB 17562731952</item>
      <item>, OIB 78928176078</item>
    </izvorni_sadrzaj>
    <derivirana_varijabla naziv="DomainObject.Predmet.SudioniciListNazivOIB_1">
      <item>, OIB 62738680528</item>
      <item>, OIB 85821130368</item>
      <item>, OIB 84397956623</item>
      <item>, OIB 17562731952</item>
      <item>, OIB 78928176078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91CA0-A958-4CE9-967D-A4272B60C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1297</properties:Characters>
  <properties:Lines>56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2017-03-08T09:21:00Z</dcterms:created>
  <dc:creator>mjurovicki</dc:creator>
  <cp:lastModifiedBy>Darinka Čusak</cp:lastModifiedBy>
  <cp:lastPrinted>2017-03-08T09:15:00Z</cp:lastPrinted>
  <dcterms:modified xmlns:xsi="http://www.w3.org/2001/XMLSchema-instance" xsi:type="dcterms:W3CDTF">2017-03-08T09:36:00Z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