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53dc" w14:paraId="8d353d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</w:t>
      </w:r>
    </w:p>
    <w:p w:rsidRDefault="00C765FC" w:rsidP="00C765FC" w:rsidR="00C765FC" w:rsidRPr="00C10C53">
      <w:r w:rsidRPr="00C10C53">
        <w:t xml:space="preserve">    REPUBLIKA HRVATSKA </w:t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622361" w:rsidP="00C765FC" w:rsidR="00C765FC" w:rsidRPr="00C10C53">
      <w:r>
        <w:t xml:space="preserve">    52000 PAZIN, Dršćevka 1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2B3D49">
        <w:t>TOMKIĆ MARINO j.d.o.o. Rabac, Obala Maršala Tita 47 B</w:t>
      </w:r>
      <w:r w:rsidR="00974F56">
        <w:t xml:space="preserve">, OIB: </w:t>
      </w:r>
      <w:r w:rsidR="004C6D82" w:rsidRPr="004C6D82">
        <w:t>70764231670</w:t>
      </w:r>
      <w:r w:rsidR="004C6D82">
        <w:t>, zastupano po punomoćniku Vedranu Petriću, odvjetniku iz Poreča</w:t>
      </w:r>
      <w:r w:rsidR="00446C07">
        <w:t xml:space="preserve">, </w:t>
      </w:r>
      <w:r w:rsidR="002B3D49">
        <w:t>23</w:t>
      </w:r>
      <w:r w:rsidR="00D612AB">
        <w:t xml:space="preserve">. </w:t>
      </w:r>
      <w:r w:rsidR="002B3D49">
        <w:t>travnja</w:t>
      </w:r>
      <w:r w:rsidR="00446C07">
        <w:t xml:space="preserve"> </w:t>
      </w:r>
      <w:r w:rsidR="00045278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2B3D49">
        <w:t>TOMKIĆ MARINO j.d.o.o. Rabac, Obala Maršala Tita 47 B, OIB: 70764231670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2B3D49">
        <w:t>56</w:t>
      </w:r>
      <w:r w:rsidR="009160CF">
        <w:t>-1</w:t>
      </w:r>
      <w:r w:rsidR="00622361">
        <w:t>8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7E479C" w:rsidR="007E479C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7E479C" w:rsidRPr="00C10C53">
        <w:rPr>
          <w:lang w:val="pl-PL"/>
        </w:rPr>
        <w:t>U predmetu je pokrenut prethodni postupak te je zakazano ročište radi utvrđivanja pretpostavki za otvaranje s</w:t>
      </w:r>
      <w:r w:rsidR="007E479C">
        <w:rPr>
          <w:lang w:val="pl-PL"/>
        </w:rPr>
        <w:t>tečajnog postupka nad dužnikom</w:t>
      </w:r>
      <w:r w:rsidR="007E479C" w:rsidRPr="00C10C53">
        <w:rPr>
          <w:lang w:val="pl-PL"/>
        </w:rPr>
        <w:t xml:space="preserve">. </w:t>
      </w:r>
    </w:p>
    <w:p w:rsidRDefault="007E479C" w:rsidP="007E479C" w:rsidR="007E479C" w:rsidRPr="00C10C53">
      <w:pPr>
        <w:jc w:val="both"/>
      </w:pPr>
    </w:p>
    <w:p w:rsidRDefault="007E479C" w:rsidP="002B3D49" w:rsidR="007E479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r w:rsidR="002B3D49">
        <w:t>120</w:t>
      </w:r>
      <w:r w:rsidRPr="00C10C53">
        <w:t xml:space="preserve"> dana. Stoga je utvrđeno da postoji pretpostavka za otvaranje stečajnog postupka nad dužnikom – nesposobnost za plaćanje, iz čl. 6. Stečajnog zakona (dalje: SZ).</w:t>
      </w:r>
    </w:p>
    <w:p w:rsidRDefault="002B3D49" w:rsidP="002B3D49" w:rsidR="002B3D49">
      <w:pPr>
        <w:ind w:firstLine="708"/>
        <w:jc w:val="both"/>
      </w:pPr>
    </w:p>
    <w:p w:rsidRDefault="007E479C" w:rsidP="002B3D49" w:rsidR="00045278">
      <w:pPr>
        <w:spacing w:lineRule="atLeast" w:line="240"/>
        <w:ind w:firstLine="708"/>
        <w:jc w:val="both"/>
      </w:pPr>
      <w:r w:rsidRPr="00250F22">
        <w:t xml:space="preserve">Na ročište od </w:t>
      </w:r>
      <w:r w:rsidR="002B3D49">
        <w:t>12</w:t>
      </w:r>
      <w:r>
        <w:t xml:space="preserve">. </w:t>
      </w:r>
      <w:r w:rsidR="002B3D49">
        <w:t>travnja</w:t>
      </w:r>
      <w:r>
        <w:t xml:space="preserve"> </w:t>
      </w:r>
      <w:r w:rsidR="00622361">
        <w:t>2018</w:t>
      </w:r>
      <w:r>
        <w:t xml:space="preserve">. pristupio je </w:t>
      </w:r>
      <w:r w:rsidR="00622361">
        <w:t xml:space="preserve">punomoćnik </w:t>
      </w:r>
      <w:r w:rsidRPr="00250F22">
        <w:t xml:space="preserve">dužnika </w:t>
      </w:r>
      <w:r w:rsidR="002B3D49">
        <w:t>Vedran Prpić</w:t>
      </w:r>
      <w:r w:rsidR="00622361">
        <w:t xml:space="preserve">, odvjetnik iz </w:t>
      </w:r>
      <w:r w:rsidR="002B3D49">
        <w:t>Poreča</w:t>
      </w:r>
      <w:r>
        <w:t>,</w:t>
      </w:r>
      <w:r w:rsidRPr="00250F22">
        <w:t xml:space="preserve"> koj</w:t>
      </w:r>
      <w:r>
        <w:t xml:space="preserve">i </w:t>
      </w:r>
      <w:r w:rsidR="00045278">
        <w:t xml:space="preserve">je </w:t>
      </w:r>
      <w:r w:rsidR="002B3D49">
        <w:t xml:space="preserve">istaknuo kako dužnik u vlasništvu nema nekretnina ni </w:t>
      </w:r>
      <w:r w:rsidR="004C6D82">
        <w:t>vri</w:t>
      </w:r>
      <w:r w:rsidR="002B3D49">
        <w:t>jednijih pokretnina.</w:t>
      </w:r>
    </w:p>
    <w:p w:rsidRDefault="002B3D49" w:rsidP="002B3D49" w:rsidR="002B3D49" w:rsidRPr="00C10C53">
      <w:pPr>
        <w:spacing w:lineRule="atLeast" w:line="240"/>
        <w:ind w:firstLine="708"/>
        <w:jc w:val="both"/>
      </w:pPr>
    </w:p>
    <w:p w:rsidRDefault="007E479C" w:rsidP="007E479C" w:rsidR="007E479C">
      <w:pPr>
        <w:jc w:val="both"/>
      </w:pPr>
      <w:r w:rsidRPr="00C10C53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</w:t>
      </w:r>
      <w:r>
        <w:t xml:space="preserve">a stečajnog postupka (st. 1.). </w:t>
      </w:r>
      <w:r w:rsidRPr="00C10C53">
        <w:t xml:space="preserve">Ako osobe iz stavka </w:t>
      </w:r>
      <w:r w:rsidRPr="00C10C53">
        <w:lastRenderedPageBreak/>
        <w:t xml:space="preserve">1. tog članka ne predujme traženi iznos, sud će donijeti rješenje o otvaranju i zaključenju stečajnoga postupka. </w:t>
      </w:r>
    </w:p>
    <w:p w:rsidRDefault="007E479C" w:rsidP="007E479C" w:rsidR="007E479C" w:rsidRPr="00C10C53">
      <w:pPr>
        <w:jc w:val="both"/>
      </w:pPr>
    </w:p>
    <w:p w:rsidRDefault="007E479C" w:rsidP="007E479C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  <w:r w:rsidR="00446C07" w:rsidRPr="00C10C53">
        <w:t xml:space="preserve">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2B3D49">
        <w:t>23</w:t>
      </w:r>
      <w:r w:rsidR="00D612AB">
        <w:t xml:space="preserve">. </w:t>
      </w:r>
      <w:r w:rsidR="002B3D49">
        <w:t>travnja</w:t>
      </w:r>
      <w:r w:rsidR="00656550">
        <w:t xml:space="preserve"> </w:t>
      </w:r>
      <w:r w:rsidR="00045278">
        <w:t>2018</w:t>
      </w:r>
      <w:r w:rsidR="00C765FC" w:rsidRPr="00C10C53">
        <w:t>.</w:t>
      </w:r>
      <w:r w:rsidR="009C60F6">
        <w:t xml:space="preserve"> godine</w:t>
      </w:r>
    </w:p>
    <w:p w:rsidRDefault="00C765FC" w:rsidP="004C6D82" w:rsidR="00C765FC" w:rsidRPr="00C10C53">
      <w:pPr>
        <w:jc w:val="both"/>
      </w:pPr>
    </w:p>
    <w:p w:rsidRDefault="00104280" w:rsidP="004C6D82" w:rsidR="00C765FC" w:rsidRPr="00C10C53">
      <w:pPr>
        <w:ind w:firstLine="708" w:left="5664"/>
        <w:jc w:val="both"/>
      </w:pPr>
      <w:r>
        <w:t xml:space="preserve">    </w:t>
      </w:r>
      <w:r w:rsidR="00C765FC" w:rsidRPr="00C10C53">
        <w:t xml:space="preserve">Stečajni sudac </w:t>
      </w:r>
    </w:p>
    <w:p w:rsidRDefault="004C6D82" w:rsidP="004C6D82" w:rsidR="00C765FC" w:rsidRPr="00C10C53">
      <w:pPr>
        <w:ind w:firstLine="708" w:left="5664"/>
        <w:jc w:val="both"/>
      </w:pPr>
      <w:r>
        <w:t xml:space="preserve">  </w:t>
      </w:r>
      <w:r w:rsidR="00D10CDB" w:rsidRPr="00C10C53">
        <w:t>Damir Rabar</w:t>
      </w:r>
      <w:r w:rsidR="00104280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E528A6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8A6" w:rsidP="00C765FC" w:rsidR="00E528A6">
      <w:r>
        <w:separator/>
      </w:r>
    </w:p>
  </w:endnote>
  <w:endnote w:id="0" w:type="continuationSeparator">
    <w:p w:rsidRDefault="00E528A6" w:rsidP="00C765FC" w:rsidR="00E5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8A6" w:rsidP="00C765FC" w:rsidR="00E528A6">
      <w:r>
        <w:separator/>
      </w:r>
    </w:p>
  </w:footnote>
  <w:footnote w:id="0" w:type="continuationSeparator">
    <w:p w:rsidRDefault="00E528A6" w:rsidP="00C765FC" w:rsidR="00E5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045278" w:rsidR="00045278">
    <w:pPr>
      <w:pStyle w:val="Zaglavlje"/>
      <w:jc w:val="right"/>
    </w:pPr>
    <w:r>
      <w:tab/>
      <w:t>2</w:t>
    </w:r>
    <w:r>
      <w:tab/>
    </w:r>
    <w:r w:rsidR="00045278" w:rsidRPr="00C10C53">
      <w:t>1 St-</w:t>
    </w:r>
    <w:r w:rsidR="002B3D49">
      <w:t>56</w:t>
    </w:r>
    <w:r w:rsidR="00045278">
      <w:t>/</w:t>
    </w:r>
    <w:r w:rsidR="00622361">
      <w:t>18</w:t>
    </w:r>
    <w:r w:rsidR="00045278" w:rsidRPr="00C10C53">
      <w:t>-</w:t>
    </w:r>
    <w:r w:rsidR="002B3D49">
      <w:t>9</w:t>
    </w:r>
  </w:p>
  <w:p w:rsidRDefault="00E528A6" w:rsidP="00E528A6" w:rsidR="00E528A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E528A6" w:rsidR="00E528A6">
    <w:pPr>
      <w:pStyle w:val="Zaglavlje"/>
      <w:jc w:val="right"/>
    </w:pPr>
    <w:r w:rsidRPr="00C10C53">
      <w:t>1 St-</w:t>
    </w:r>
    <w:r w:rsidR="002B3D49">
      <w:t>56</w:t>
    </w:r>
    <w:r>
      <w:t>/</w:t>
    </w:r>
    <w:r w:rsidR="00622361">
      <w:t>18</w:t>
    </w:r>
    <w:r w:rsidRPr="00C10C53">
      <w:t>-</w:t>
    </w:r>
    <w:r w:rsidR="002B3D49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45278"/>
    <w:rsid w:val="00090425"/>
    <w:rsid w:val="000E32B9"/>
    <w:rsid w:val="00104280"/>
    <w:rsid w:val="00110482"/>
    <w:rsid w:val="001847C4"/>
    <w:rsid w:val="001A38BC"/>
    <w:rsid w:val="001A7869"/>
    <w:rsid w:val="001E69E4"/>
    <w:rsid w:val="001F18A0"/>
    <w:rsid w:val="001F25D6"/>
    <w:rsid w:val="001F6470"/>
    <w:rsid w:val="00210CF5"/>
    <w:rsid w:val="002163C9"/>
    <w:rsid w:val="00217A54"/>
    <w:rsid w:val="0022626B"/>
    <w:rsid w:val="00253835"/>
    <w:rsid w:val="002B3D49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C6D82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2361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E479C"/>
    <w:rsid w:val="007F482F"/>
    <w:rsid w:val="007F7E82"/>
    <w:rsid w:val="00802FA1"/>
    <w:rsid w:val="00814708"/>
    <w:rsid w:val="008F70BC"/>
    <w:rsid w:val="0091183A"/>
    <w:rsid w:val="00912133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28A6"/>
    <w:rsid w:val="00E56F14"/>
    <w:rsid w:val="00EF5DB8"/>
    <w:rsid w:val="00F17F14"/>
    <w:rsid w:val="00F2074E"/>
    <w:rsid w:val="00F2258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TOMKIĆ MARINO j.d.o.o. RABAC zastupanog po punomoćniku Odvj. Vedran Petrić</izvorni_sadrzaj>
    <derivirana_varijabla naziv="DomainObject.Predmet.ProtustrankaFormated_1">  TOMKIĆ MARINO j.d.o.o. RABAC zastupanog po punomoćniku Odvj. Vedran Petrić</derivirana_varijabla>
  </DomainObject.Predmet.ProtustrankaFormated>
  <DomainObject.Predmet.ProtustrankaFormatedOIB>
    <izvorni_sadrzaj>  TOMKIĆ MARINO j.d.o.o. RABAC, OIB 70764231670 zastupanog po punomoćniku Odvj. Vedran Petrić</izvorni_sadrzaj>
    <derivirana_varijabla naziv="DomainObject.Predmet.ProtustrankaFormatedOIB_1">  TOMKIĆ MARINO j.d.o.o. RABAC, OIB 70764231670 zastupanog po punomoćniku Odvj. Vedran Petrić</derivirana_varijabla>
  </DomainObject.Predmet.ProtustrankaFormatedOIB>
  <DomainObject.Predmet.ProtustrankaFormatedWithAdress>
    <izvorni_sadrzaj> TOMKIĆ MARINO j.d.o.o. RABAC, Obala Maršala Tita 47 B, 52221 Rabac zastupanog po punomoćniku Odvj. Vedran Petrić</izvorni_sadrzaj>
    <derivirana_varijabla naziv="DomainObject.Predmet.ProtustrankaFormatedWithAdress_1"> TOMKIĆ MARINO j.d.o.o. RABAC, Obala Maršala Tita 47 B, 52221 Rabac zastupanog po punomoćniku Odvj. Vedran Petrić</derivirana_varijabla>
  </DomainObject.Predmet.ProtustrankaFormatedWithAdress>
  <DomainObject.Predmet.ProtustrankaFormatedWithAdressOIB>
    <izvorni_sadrzaj> TOMKIĆ MARINO j.d.o.o. RABAC, OIB 70764231670, Obala Maršala Tita 47 B, 52221 Rabac zastupanog po punomoćniku Odvj. Vedran Petrić</izvorni_sadrzaj>
    <derivirana_varijabla naziv="DomainObject.Predmet.ProtustrankaFormatedWithAdressOIB_1"> TOMKIĆ MARINO j.d.o.o. RABAC, OIB 70764231670, Obala Maršala Tita 47 B, 52221 Rabac zastupanog po punomoćniku Odvj. Vedran Petrić</derivirana_varijabla>
  </DomainObject.Predmet.ProtustrankaFormatedWithAdressOIB>
  <DomainObject.Predmet.ProtustrankaWithAdress>
    <izvorni_sadrzaj>TOMKIĆ MARINO j.d.o.o. RABAC Obala Maršala Tita 47 B, 52221 Rabac</izvorni_sadrzaj>
    <derivirana_varijabla naziv="DomainObject.Predmet.ProtustrankaWithAdress_1">TOMKIĆ MARINO j.d.o.o. RABAC Obala Maršala Tita 47 B, 52221 Rabac</derivirana_varijabla>
  </DomainObject.Predmet.ProtustrankaWithAdress>
  <DomainObject.Predmet.ProtustrankaWithAdressOIB>
    <izvorni_sadrzaj>TOMKIĆ MARINO j.d.o.o. RABAC, OIB 70764231670, Obala Maršala Tita 47 B, 52221 Rabac</izvorni_sadrzaj>
    <derivirana_varijabla naziv="DomainObject.Predmet.ProtustrankaWithAdressOIB_1">TOMKIĆ MARINO j.d.o.o. RABAC, OIB 70764231670, Obala Maršala Tita 47 B, 52221 Rabac</derivirana_varijabla>
  </DomainObject.Predmet.ProtustrankaWithAdressOIB>
  <DomainObject.Predmet.ProtustrankaNazivFormated>
    <izvorni_sadrzaj>TOMKIĆ MARINO j.d.o.o. RABAC</izvorni_sadrzaj>
    <derivirana_varijabla naziv="DomainObject.Predmet.ProtustrankaNazivFormated_1">TOMKIĆ MARINO j.d.o.o. RABAC</derivirana_varijabla>
  </DomainObject.Predmet.ProtustrankaNazivFormated>
  <DomainObject.Predmet.ProtustrankaNazivFormatedOIB>
    <izvorni_sadrzaj>TOMKIĆ MARINO j.d.o.o. RABAC, OIB 70764231670</izvorni_sadrzaj>
    <derivirana_varijabla naziv="DomainObject.Predmet.ProtustrankaNazivFormatedOIB_1">TOMKIĆ MARINO j.d.o.o. RABAC, OIB 70764231670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107963.14</izvorni_sadrzaj>
    <derivirana_varijabla naziv="DomainObject.Predmet.TrenutnaVrijednost_1">107963.14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MARINO j.d.o.o. RABAC zastupanog po punomoćniku Odvj. Vedran Petrić</item>
    </izvorni_sadrzaj>
    <derivirana_varijabla naziv="DomainObject.Predmet.ProtuStrankaListFormated_1">
      <item>TOMKIĆ MARINO j.d.o.o. RABAC zastupanog po punomoćniku Odvj. Vedran Petrić</item>
    </derivirana_varijabla>
  </DomainObject.Predmet.ProtuStrankaListFormated>
  <DomainObject.Predmet.ProtuStrankaListFormatedOIB>
    <izvorni_sadrzaj>
      <item>TOMKIĆ MARINO j.d.o.o. RABAC, OIB 70764231670 zastupanog po punomoćniku Odvj. Vedran Petrić</item>
    </izvorni_sadrzaj>
    <derivirana_varijabla naziv="DomainObject.Predmet.ProtuStrankaListFormatedOIB_1">
      <item>TOMKIĆ MARINO j.d.o.o. RABAC, OIB 70764231670 zastupanog po punomoćniku Odvj. Vedran Petrić</item>
    </derivirana_varijabla>
  </DomainObject.Predmet.ProtuStrankaListFormatedOIB>
  <DomainObject.Predmet.ProtuStrankaListFormatedWithAdress>
    <izvorni_sadrzaj>
      <item>TOMKIĆ MARINO j.d.o.o. RABAC, Obala Maršala Tita 47 B, 52221 Rabac zastupanog po punomoćniku Odvj. Vedran Petrić</item>
    </izvorni_sadrzaj>
    <derivirana_varijabla naziv="DomainObject.Predmet.ProtuStrankaListFormatedWithAdress_1">
      <item>TOMKIĆ MARINO j.d.o.o. RABAC, Obala Maršala Tita 47 B, 52221 Rabac zastupanog po punomoćniku Odvj. Vedran Petrić</item>
    </derivirana_varijabla>
  </DomainObject.Predmet.ProtuStrankaListFormatedWithAdress>
  <DomainObject.Predmet.ProtuStrankaListFormatedWithAdressOIB>
    <izvorni_sadrzaj>
      <item>TOMKIĆ MARINO j.d.o.o. RABAC, OIB 70764231670, Obala Maršala Tita 47 B, 52221 Rabac zastupanog po punomoćniku Odvj. Vedran Petrić</item>
    </izvorni_sadrzaj>
    <derivirana_varijabla naziv="DomainObject.Predmet.ProtuStrankaListFormatedWithAdressOIB_1">
      <item>TOMKIĆ MARINO j.d.o.o. RABAC, OIB 70764231670, Obala Maršala Tita 47 B, 52221 Rabac zastupanog po punomoćniku Odvj. Vedran Petrić</item>
    </derivirana_varijabla>
  </DomainObject.Predmet.ProtuStrankaListFormatedWithAdressOIB>
  <DomainObject.Predmet.ProtuStrankaListNazivFormated>
    <izvorni_sadrzaj>
      <item>TOMKIĆ MARINO j.d.o.o. RABAC</item>
    </izvorni_sadrzaj>
    <derivirana_varijabla naziv="DomainObject.Predmet.ProtuStrankaListNazivFormated_1">
      <item>TOMKIĆ MARINO j.d.o.o. RABAC</item>
    </derivirana_varijabla>
  </DomainObject.Predmet.ProtuStrankaListNazivFormated>
  <DomainObject.Predmet.ProtuStrankaListNazivFormatedOIB>
    <izvorni_sadrzaj>
      <item>TOMKIĆ MARINO j.d.o.o. RABAC, OIB 70764231670</item>
    </izvorni_sadrzaj>
    <derivirana_varijabla naziv="DomainObject.Predmet.ProtuStrankaListNazivFormatedOIB_1">
      <item>TOMKIĆ MARINO j.d.o.o. RABAC, OIB 70764231670</item>
    </derivirana_varijabla>
  </DomainObject.Predmet.ProtuStrankaListNazivFormatedOIB>
  <DomainObject.Predmet.OstaliListFormated>
    <izvorni_sadrzaj>
      <item>Odvj. Vedran Petrić punomoćnik sudionika u postupku TOMKIĆ MARINO j.d.o.o. RABAC</item>
    </izvorni_sadrzaj>
    <derivirana_varijabla naziv="DomainObject.Predmet.OstaliListFormated_1">
      <item>Odvj. Vedran Petrić punomoćnik sudionika u postupku TOMKIĆ MARINO j.d.o.o. RABAC</item>
    </derivirana_varijabla>
  </DomainObject.Predmet.OstaliListFormated>
  <DomainObject.Predmet.OstaliListFormatedOIB>
    <izvorni_sadrzaj>
      <item>Odvj. Vedran Petrić punomoćnik sudionika u postupku TOMKIĆ MARINO j.d.o.o. RABAC</item>
    </izvorni_sadrzaj>
    <derivirana_varijabla naziv="DomainObject.Predmet.OstaliListFormatedOIB_1">
      <item>Odvj. Vedran Petrić punomoćnik sudionika u postupku TOMKIĆ MARINO j.d.o.o. RABAC</item>
    </derivirana_varijabla>
  </DomainObject.Predmet.OstaliListFormatedOIB>
  <DomainObject.Predmet.OstaliListFormatedWithAdress>
    <izvorni_sadrzaj>
      <item>Odvj. Vedran Petrić, Nikole Tesle 5, 52440 Poreč punomoćnik sudionika u postupku TOMKIĆ MARINO j.d.o.o. RABAC</item>
    </izvorni_sadrzaj>
    <derivirana_varijabla naziv="DomainObject.Predmet.OstaliListFormatedWithAdress_1">
      <item>Odvj. Vedran Petrić, Nikole Tesle 5, 52440 Poreč punomoćnik sudionika u postupku TOMKIĆ MARINO j.d.o.o. RABAC</item>
    </derivirana_varijabla>
  </DomainObject.Predmet.OstaliListFormatedWithAdress>
  <DomainObject.Predmet.OstaliListFormatedWithAdressOIB>
    <izvorni_sadrzaj>
      <item>Odvj. Vedran Petrić, Nikole Tesle 5, 52440 Poreč punomoćnik sudionika u postupku TOMKIĆ MARINO j.d.o.o. RABAC</item>
    </izvorni_sadrzaj>
    <derivirana_varijabla naziv="DomainObject.Predmet.OstaliListFormatedWithAdressOIB_1">
      <item>Odvj. Vedran Petrić, Nikole Tesle 5, 52440 Poreč punomoćnik sudionika u postupku TOMKIĆ MARINO j.d.o.o. RABAC</item>
    </derivirana_varijabla>
  </DomainObject.Predmet.OstaliListFormatedWithAdressOIB>
  <DomainObject.Predmet.OstaliListNazivFormated>
    <izvorni_sadrzaj>
      <item>Odvj. Vedran Petrić</item>
    </izvorni_sadrzaj>
    <derivirana_varijabla naziv="DomainObject.Predmet.OstaliListNazivFormated_1">
      <item>Odvj. Vedran Petrić</item>
    </derivirana_varijabla>
  </DomainObject.Predmet.OstaliListNazivFormated>
  <DomainObject.Predmet.OstaliListNazivFormatedOIB>
    <izvorni_sadrzaj>
      <item>Odvj. Vedran Petrić</item>
    </izvorni_sadrzaj>
    <derivirana_varijabla naziv="DomainObject.Predmet.OstaliListNazivFormatedOIB_1"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MARINO j.d.o.o. RABAC</izvorni_sadrzaj>
    <derivirana_varijabla naziv="DomainObject.Predmet.ProtustrankaIDrugi_1">TOMKIĆ MARINO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TOMKIĆ MARINO j.d.o.o. RABAC, OIB 70764231670, Obala Maršala Tita 47 B, 52221 Rabac</izvorni_sadrzaj>
    <derivirana_varijabla naziv="DomainObject.Predmet.ProtustrankaIDrugiAdressOIB_1">TOMKIĆ MARINO j.d.o.o. RABAC, OIB 70764231670,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MARINO j.d.o.o. RABAC</item>
      <item>Odvj. Vedran Petrić</item>
    </izvorni_sadrzaj>
    <derivirana_varijabla naziv="DomainObject.Predmet.SudioniciListNaziv_1">
      <item>FINANCIJSKA AGENCIJA, RC RIJEKA, PODRUŽNICA PULA, PULA</item>
      <item>TOMKIĆ MARINO j.d.o.o. RABAC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TOMKIĆ MARINO j.d.o.o. RABAC, OIB 70764231670, Obala Maršala Tita 47 B,52221 Rabac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TOMKIĆ MARINO j.d.o.o. RABAC, OIB 70764231670, Obala Maršala Tita 47 B,52221 Rabac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70764231670</item>
      <item>, OIB null</item>
    </izvorni_sadrzaj>
    <derivirana_varijabla naziv="DomainObject.Predmet.SudioniciListNazivOIB_1">
      <item>, OIB 85821130368</item>
      <item>, OIB 70764231670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2347</properties:Characters>
  <properties:Lines>73</properties:Lines>
  <properties:Paragraphs>22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2018-03-22T12:36:00Z</cp:lastPrinted>
  <dcterms:modified xmlns:xsi="http://www.w3.org/2001/XMLSchema-instance" xsi:type="dcterms:W3CDTF">2018-04-23T11:05:00Z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