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2272" w14:paraId="b972272" w:rsidRDefault="00B314E8" w:rsidR="00B314E8" w:rsidRPr="002F23D3">
      <w:pPr>
        <w15:collapsed w:val="false"/>
        <w:rPr>
          <w:rFonts w:hAnsi="Times New Roman" w:ascii="Times New Roman"/>
          <w:noProof w:val="false"/>
          <w:szCs w:val="24"/>
        </w:rPr>
      </w:pPr>
      <w:bookmarkStart w:name="_GoBack" w:id="0"/>
      <w:bookmarkEnd w:id="0"/>
      <w:r w:rsidRPr="002F23D3">
        <w:rPr>
          <w:rFonts w:hAnsi="Times New Roman" w:ascii="Times New Roman"/>
          <w:noProof w:val="false"/>
          <w:szCs w:val="24"/>
        </w:rPr>
        <w:tab/>
      </w:r>
      <w:r w:rsidR="0091485F" w:rsidRPr="002F23D3">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F23D3">
      <w:pPr>
        <w:tabs>
          <w:tab w:pos="6450" w:val="left"/>
        </w:tabs>
        <w:rPr>
          <w:rFonts w:hAnsi="Times New Roman" w:ascii="Times New Roman"/>
          <w:noProof w:val="false"/>
          <w:szCs w:val="24"/>
        </w:rPr>
      </w:pPr>
      <w:r w:rsidRPr="002F23D3">
        <w:rPr>
          <w:rFonts w:hAnsi="Times New Roman" w:ascii="Times New Roman"/>
          <w:noProof w:val="false"/>
          <w:szCs w:val="24"/>
        </w:rPr>
        <w:t xml:space="preserve">REPUBLIKA HRVATSKA </w:t>
      </w:r>
      <w:r w:rsidR="0091485F" w:rsidRPr="002F23D3">
        <w:rPr>
          <w:rFonts w:hAnsi="Times New Roman" w:ascii="Times New Roman"/>
          <w:noProof w:val="false"/>
          <w:szCs w:val="24"/>
        </w:rPr>
        <w:tab/>
        <w:t xml:space="preserve">                 4 St-</w:t>
      </w:r>
      <w:r w:rsidR="00F4489E">
        <w:rPr>
          <w:rFonts w:hAnsi="Times New Roman" w:ascii="Times New Roman"/>
          <w:noProof w:val="false"/>
          <w:szCs w:val="24"/>
        </w:rPr>
        <w:t>2115</w:t>
      </w:r>
      <w:r w:rsidR="00133E48">
        <w:rPr>
          <w:rFonts w:hAnsi="Times New Roman" w:ascii="Times New Roman"/>
          <w:noProof w:val="false"/>
          <w:szCs w:val="24"/>
        </w:rPr>
        <w:t>/16</w:t>
      </w:r>
      <w:r w:rsidR="003D4338">
        <w:rPr>
          <w:rFonts w:hAnsi="Times New Roman" w:ascii="Times New Roman"/>
          <w:noProof w:val="false"/>
          <w:szCs w:val="24"/>
        </w:rPr>
        <w:t>-</w:t>
      </w:r>
      <w:r w:rsidR="00F4489E">
        <w:rPr>
          <w:rFonts w:hAnsi="Times New Roman" w:ascii="Times New Roman"/>
          <w:noProof w:val="false"/>
          <w:szCs w:val="24"/>
        </w:rPr>
        <w:t>7</w:t>
      </w:r>
      <w:r w:rsidR="00722A90">
        <w:rPr>
          <w:rFonts w:hAnsi="Times New Roman" w:ascii="Times New Roman"/>
          <w:noProof w:val="false"/>
          <w:szCs w:val="24"/>
        </w:rPr>
        <w:t>7</w:t>
      </w:r>
    </w:p>
    <w:p w:rsidRDefault="00C20895" w:rsidR="00C20895" w:rsidRPr="002F23D3">
      <w:pPr>
        <w:rPr>
          <w:rFonts w:hAnsi="Times New Roman" w:ascii="Times New Roman"/>
          <w:noProof w:val="false"/>
          <w:szCs w:val="24"/>
        </w:rPr>
      </w:pPr>
      <w:r w:rsidRPr="002F23D3">
        <w:rPr>
          <w:rFonts w:hAnsi="Times New Roman" w:ascii="Times New Roman"/>
          <w:noProof w:val="false"/>
          <w:szCs w:val="24"/>
        </w:rPr>
        <w:t xml:space="preserve">TRGOVAČKI SUD U ZAGREBU </w:t>
      </w:r>
    </w:p>
    <w:p w:rsidRDefault="00C20895" w:rsidR="00B314E8" w:rsidRPr="002F23D3">
      <w:pPr>
        <w:rPr>
          <w:rFonts w:hAnsi="Times New Roman" w:ascii="Times New Roman"/>
          <w:noProof w:val="false"/>
          <w:szCs w:val="24"/>
        </w:rPr>
      </w:pPr>
      <w:r w:rsidRPr="002F23D3">
        <w:rPr>
          <w:rFonts w:hAnsi="Times New Roman" w:ascii="Times New Roman"/>
          <w:noProof w:val="false"/>
          <w:szCs w:val="24"/>
        </w:rPr>
        <w:t xml:space="preserve">STALNA SLUŽBA </w:t>
      </w:r>
    </w:p>
    <w:p w:rsidRDefault="0063170F" w:rsidR="0063170F" w:rsidRPr="002F23D3">
      <w:pPr>
        <w:rPr>
          <w:rFonts w:hAnsi="Times New Roman" w:ascii="Times New Roman"/>
          <w:noProof w:val="false"/>
          <w:szCs w:val="24"/>
        </w:rPr>
      </w:pPr>
      <w:r w:rsidRPr="002F23D3">
        <w:rPr>
          <w:rFonts w:hAnsi="Times New Roman" w:ascii="Times New Roman"/>
          <w:noProof w:val="false"/>
          <w:szCs w:val="24"/>
        </w:rPr>
        <w:t xml:space="preserve">Karlovac, </w:t>
      </w:r>
      <w:r w:rsidR="002F23D3" w:rsidRPr="002F23D3">
        <w:rPr>
          <w:rFonts w:hAnsi="Times New Roman" w:ascii="Times New Roman"/>
          <w:noProof w:val="false"/>
          <w:szCs w:val="24"/>
        </w:rPr>
        <w:t>Trg hrvatskih branitelja 1</w:t>
      </w:r>
    </w:p>
    <w:p w:rsidRDefault="005A0E12" w:rsidR="005A0E12" w:rsidRPr="002F23D3">
      <w:pPr>
        <w:rPr>
          <w:rFonts w:hAnsi="Times New Roman" w:ascii="Times New Roman"/>
          <w:noProof w:val="false"/>
          <w:szCs w:val="24"/>
        </w:rPr>
      </w:pPr>
    </w:p>
    <w:p w:rsidRDefault="0063170F" w:rsidP="00072954" w:rsidR="00B314E8" w:rsidRPr="002F23D3">
      <w:pPr>
        <w:jc w:val="center"/>
        <w:rPr>
          <w:rFonts w:hAnsi="Times New Roman" w:ascii="Times New Roman"/>
          <w:noProof w:val="false"/>
          <w:szCs w:val="24"/>
        </w:rPr>
      </w:pPr>
      <w:r w:rsidRPr="002F23D3">
        <w:rPr>
          <w:rFonts w:hAnsi="Times New Roman" w:ascii="Times New Roman"/>
          <w:noProof w:val="false"/>
          <w:szCs w:val="24"/>
        </w:rPr>
        <w:t>R</w:t>
      </w:r>
      <w:r w:rsidR="005360E3" w:rsidRPr="002F23D3">
        <w:rPr>
          <w:rFonts w:hAnsi="Times New Roman" w:ascii="Times New Roman"/>
          <w:noProof w:val="false"/>
          <w:szCs w:val="24"/>
        </w:rPr>
        <w:t xml:space="preserve"> </w:t>
      </w:r>
      <w:r w:rsidRPr="002F23D3">
        <w:rPr>
          <w:rFonts w:hAnsi="Times New Roman" w:ascii="Times New Roman"/>
          <w:noProof w:val="false"/>
          <w:szCs w:val="24"/>
        </w:rPr>
        <w:t>E</w:t>
      </w:r>
      <w:r w:rsidR="005360E3" w:rsidRPr="002F23D3">
        <w:rPr>
          <w:rFonts w:hAnsi="Times New Roman" w:ascii="Times New Roman"/>
          <w:noProof w:val="false"/>
          <w:szCs w:val="24"/>
        </w:rPr>
        <w:t xml:space="preserve"> </w:t>
      </w:r>
      <w:r w:rsidRPr="002F23D3">
        <w:rPr>
          <w:rFonts w:hAnsi="Times New Roman" w:ascii="Times New Roman"/>
          <w:noProof w:val="false"/>
          <w:szCs w:val="24"/>
        </w:rPr>
        <w:t>P</w:t>
      </w:r>
      <w:r w:rsidR="005360E3" w:rsidRPr="002F23D3">
        <w:rPr>
          <w:rFonts w:hAnsi="Times New Roman" w:ascii="Times New Roman"/>
          <w:noProof w:val="false"/>
          <w:szCs w:val="24"/>
        </w:rPr>
        <w:t xml:space="preserve"> </w:t>
      </w:r>
      <w:r w:rsidRPr="002F23D3">
        <w:rPr>
          <w:rFonts w:hAnsi="Times New Roman" w:ascii="Times New Roman"/>
          <w:noProof w:val="false"/>
          <w:szCs w:val="24"/>
        </w:rPr>
        <w:t>U</w:t>
      </w:r>
      <w:r w:rsidR="005360E3" w:rsidRPr="002F23D3">
        <w:rPr>
          <w:rFonts w:hAnsi="Times New Roman" w:ascii="Times New Roman"/>
          <w:noProof w:val="false"/>
          <w:szCs w:val="24"/>
        </w:rPr>
        <w:t xml:space="preserve"> </w:t>
      </w:r>
      <w:r w:rsidRPr="002F23D3">
        <w:rPr>
          <w:rFonts w:hAnsi="Times New Roman" w:ascii="Times New Roman"/>
          <w:noProof w:val="false"/>
          <w:szCs w:val="24"/>
        </w:rPr>
        <w:t>B</w:t>
      </w:r>
      <w:r w:rsidR="005360E3" w:rsidRPr="002F23D3">
        <w:rPr>
          <w:rFonts w:hAnsi="Times New Roman" w:ascii="Times New Roman"/>
          <w:noProof w:val="false"/>
          <w:szCs w:val="24"/>
        </w:rPr>
        <w:t xml:space="preserve"> </w:t>
      </w:r>
      <w:r w:rsidRPr="002F23D3">
        <w:rPr>
          <w:rFonts w:hAnsi="Times New Roman" w:ascii="Times New Roman"/>
          <w:noProof w:val="false"/>
          <w:szCs w:val="24"/>
        </w:rPr>
        <w:t>L</w:t>
      </w:r>
      <w:r w:rsidR="005360E3" w:rsidRPr="002F23D3">
        <w:rPr>
          <w:rFonts w:hAnsi="Times New Roman" w:ascii="Times New Roman"/>
          <w:noProof w:val="false"/>
          <w:szCs w:val="24"/>
        </w:rPr>
        <w:t xml:space="preserve"> </w:t>
      </w:r>
      <w:r w:rsidRPr="002F23D3">
        <w:rPr>
          <w:rFonts w:hAnsi="Times New Roman" w:ascii="Times New Roman"/>
          <w:noProof w:val="false"/>
          <w:szCs w:val="24"/>
        </w:rPr>
        <w:t>I</w:t>
      </w:r>
      <w:r w:rsidR="005360E3" w:rsidRPr="002F23D3">
        <w:rPr>
          <w:rFonts w:hAnsi="Times New Roman" w:ascii="Times New Roman"/>
          <w:noProof w:val="false"/>
          <w:szCs w:val="24"/>
        </w:rPr>
        <w:t xml:space="preserve"> </w:t>
      </w:r>
      <w:r w:rsidRPr="002F23D3">
        <w:rPr>
          <w:rFonts w:hAnsi="Times New Roman" w:ascii="Times New Roman"/>
          <w:noProof w:val="false"/>
          <w:szCs w:val="24"/>
        </w:rPr>
        <w:t>K</w:t>
      </w:r>
      <w:r w:rsidR="005360E3" w:rsidRPr="002F23D3">
        <w:rPr>
          <w:rFonts w:hAnsi="Times New Roman" w:ascii="Times New Roman"/>
          <w:noProof w:val="false"/>
          <w:szCs w:val="24"/>
        </w:rPr>
        <w:t xml:space="preserve"> </w:t>
      </w:r>
      <w:r w:rsidRPr="002F23D3">
        <w:rPr>
          <w:rFonts w:hAnsi="Times New Roman" w:ascii="Times New Roman"/>
          <w:noProof w:val="false"/>
          <w:szCs w:val="24"/>
        </w:rPr>
        <w:t>A</w:t>
      </w:r>
      <w:r w:rsidR="005360E3" w:rsidRPr="002F23D3">
        <w:rPr>
          <w:rFonts w:hAnsi="Times New Roman" w:ascii="Times New Roman"/>
          <w:noProof w:val="false"/>
          <w:szCs w:val="24"/>
        </w:rPr>
        <w:t xml:space="preserve"> </w:t>
      </w:r>
      <w:r w:rsidRPr="002F23D3">
        <w:rPr>
          <w:rFonts w:hAnsi="Times New Roman" w:ascii="Times New Roman"/>
          <w:noProof w:val="false"/>
          <w:szCs w:val="24"/>
        </w:rPr>
        <w:t xml:space="preserve"> H</w:t>
      </w:r>
      <w:r w:rsidR="005360E3" w:rsidRPr="002F23D3">
        <w:rPr>
          <w:rFonts w:hAnsi="Times New Roman" w:ascii="Times New Roman"/>
          <w:noProof w:val="false"/>
          <w:szCs w:val="24"/>
        </w:rPr>
        <w:t xml:space="preserve"> </w:t>
      </w:r>
      <w:r w:rsidRPr="002F23D3">
        <w:rPr>
          <w:rFonts w:hAnsi="Times New Roman" w:ascii="Times New Roman"/>
          <w:noProof w:val="false"/>
          <w:szCs w:val="24"/>
        </w:rPr>
        <w:t>R</w:t>
      </w:r>
      <w:r w:rsidR="005360E3" w:rsidRPr="002F23D3">
        <w:rPr>
          <w:rFonts w:hAnsi="Times New Roman" w:ascii="Times New Roman"/>
          <w:noProof w:val="false"/>
          <w:szCs w:val="24"/>
        </w:rPr>
        <w:t xml:space="preserve"> </w:t>
      </w:r>
      <w:r w:rsidRPr="002F23D3">
        <w:rPr>
          <w:rFonts w:hAnsi="Times New Roman" w:ascii="Times New Roman"/>
          <w:noProof w:val="false"/>
          <w:szCs w:val="24"/>
        </w:rPr>
        <w:t>V</w:t>
      </w:r>
      <w:r w:rsidR="005360E3" w:rsidRPr="002F23D3">
        <w:rPr>
          <w:rFonts w:hAnsi="Times New Roman" w:ascii="Times New Roman"/>
          <w:noProof w:val="false"/>
          <w:szCs w:val="24"/>
        </w:rPr>
        <w:t xml:space="preserve"> </w:t>
      </w:r>
      <w:r w:rsidRPr="002F23D3">
        <w:rPr>
          <w:rFonts w:hAnsi="Times New Roman" w:ascii="Times New Roman"/>
          <w:noProof w:val="false"/>
          <w:szCs w:val="24"/>
        </w:rPr>
        <w:t>A</w:t>
      </w:r>
      <w:r w:rsidR="005360E3" w:rsidRPr="002F23D3">
        <w:rPr>
          <w:rFonts w:hAnsi="Times New Roman" w:ascii="Times New Roman"/>
          <w:noProof w:val="false"/>
          <w:szCs w:val="24"/>
        </w:rPr>
        <w:t xml:space="preserve"> </w:t>
      </w:r>
      <w:r w:rsidRPr="002F23D3">
        <w:rPr>
          <w:rFonts w:hAnsi="Times New Roman" w:ascii="Times New Roman"/>
          <w:noProof w:val="false"/>
          <w:szCs w:val="24"/>
        </w:rPr>
        <w:t>T</w:t>
      </w:r>
      <w:r w:rsidR="005360E3" w:rsidRPr="002F23D3">
        <w:rPr>
          <w:rFonts w:hAnsi="Times New Roman" w:ascii="Times New Roman"/>
          <w:noProof w:val="false"/>
          <w:szCs w:val="24"/>
        </w:rPr>
        <w:t xml:space="preserve"> </w:t>
      </w:r>
      <w:r w:rsidRPr="002F23D3">
        <w:rPr>
          <w:rFonts w:hAnsi="Times New Roman" w:ascii="Times New Roman"/>
          <w:noProof w:val="false"/>
          <w:szCs w:val="24"/>
        </w:rPr>
        <w:t>S</w:t>
      </w:r>
      <w:r w:rsidR="005360E3" w:rsidRPr="002F23D3">
        <w:rPr>
          <w:rFonts w:hAnsi="Times New Roman" w:ascii="Times New Roman"/>
          <w:noProof w:val="false"/>
          <w:szCs w:val="24"/>
        </w:rPr>
        <w:t xml:space="preserve"> </w:t>
      </w:r>
      <w:r w:rsidRPr="002F23D3">
        <w:rPr>
          <w:rFonts w:hAnsi="Times New Roman" w:ascii="Times New Roman"/>
          <w:noProof w:val="false"/>
          <w:szCs w:val="24"/>
        </w:rPr>
        <w:t>K</w:t>
      </w:r>
      <w:r w:rsidR="005360E3" w:rsidRPr="002F23D3">
        <w:rPr>
          <w:rFonts w:hAnsi="Times New Roman" w:ascii="Times New Roman"/>
          <w:noProof w:val="false"/>
          <w:szCs w:val="24"/>
        </w:rPr>
        <w:t xml:space="preserve"> </w:t>
      </w:r>
      <w:r w:rsidRPr="002F23D3">
        <w:rPr>
          <w:rFonts w:hAnsi="Times New Roman" w:ascii="Times New Roman"/>
          <w:noProof w:val="false"/>
          <w:szCs w:val="24"/>
        </w:rPr>
        <w:t>A</w:t>
      </w:r>
      <w:r w:rsidR="00514886" w:rsidRPr="002F23D3">
        <w:rPr>
          <w:rFonts w:hAnsi="Times New Roman" w:ascii="Times New Roman"/>
          <w:noProof w:val="false"/>
          <w:szCs w:val="24"/>
        </w:rPr>
        <w:t xml:space="preserve"> </w:t>
      </w:r>
    </w:p>
    <w:p w:rsidRDefault="00F24D30" w:rsidP="00F24D30" w:rsidR="00B314E8" w:rsidRPr="002F23D3">
      <w:pPr>
        <w:jc w:val="center"/>
        <w:rPr>
          <w:rFonts w:hAnsi="Times New Roman" w:ascii="Times New Roman"/>
          <w:noProof w:val="false"/>
          <w:szCs w:val="24"/>
        </w:rPr>
      </w:pPr>
      <w:r w:rsidRPr="002F23D3">
        <w:rPr>
          <w:rFonts w:hAnsi="Times New Roman" w:ascii="Times New Roman"/>
          <w:noProof w:val="false"/>
          <w:szCs w:val="24"/>
        </w:rPr>
        <w:t>Z A K L J U Č A K</w:t>
      </w:r>
    </w:p>
    <w:p w:rsidRDefault="00B314E8" w:rsidR="00B314E8" w:rsidRPr="002F23D3">
      <w:pPr>
        <w:rPr>
          <w:rFonts w:hAnsi="Times New Roman" w:ascii="Times New Roman"/>
          <w:noProof w:val="false"/>
          <w:szCs w:val="24"/>
        </w:rPr>
      </w:pPr>
    </w:p>
    <w:p w:rsidRDefault="00B314E8" w:rsidP="00B314E8" w:rsidR="00B314E8" w:rsidRPr="002F23D3">
      <w:pPr>
        <w:pStyle w:val="Tijeloteksta"/>
        <w:rPr>
          <w:rFonts w:hAnsi="Times New Roman" w:ascii="Times New Roman"/>
          <w:szCs w:val="24"/>
        </w:rPr>
      </w:pPr>
      <w:r w:rsidRPr="002F23D3">
        <w:rPr>
          <w:rFonts w:hAnsi="Times New Roman" w:ascii="Times New Roman"/>
          <w:szCs w:val="24"/>
        </w:rPr>
        <w:tab/>
      </w:r>
      <w:r w:rsidR="005360E3" w:rsidRPr="002F23D3">
        <w:rPr>
          <w:rFonts w:hAnsi="Times New Roman" w:ascii="Times New Roman"/>
          <w:szCs w:val="24"/>
        </w:rPr>
        <w:t>Trgovački sud u Zagrebu, Stalna služba</w:t>
      </w:r>
      <w:r w:rsidR="00ED1913" w:rsidRPr="002F23D3">
        <w:rPr>
          <w:rFonts w:hAnsi="Times New Roman" w:ascii="Times New Roman"/>
          <w:szCs w:val="24"/>
        </w:rPr>
        <w:t xml:space="preserve">, </w:t>
      </w:r>
      <w:r w:rsidRPr="002F23D3">
        <w:rPr>
          <w:rFonts w:hAnsi="Times New Roman" w:ascii="Times New Roman"/>
          <w:szCs w:val="24"/>
        </w:rPr>
        <w:t>po sucu Goranki Boljkovac, kao stečajnom sucu,</w:t>
      </w:r>
      <w:r w:rsidR="000F0435" w:rsidRPr="002F23D3">
        <w:rPr>
          <w:rFonts w:hAnsi="Times New Roman" w:ascii="Times New Roman"/>
          <w:szCs w:val="24"/>
        </w:rPr>
        <w:t xml:space="preserve"> </w:t>
      </w:r>
      <w:r w:rsidR="00F80552" w:rsidRPr="002F23D3">
        <w:rPr>
          <w:rFonts w:hAnsi="Times New Roman" w:ascii="Times New Roman"/>
          <w:szCs w:val="24"/>
        </w:rPr>
        <w:t xml:space="preserve">u </w:t>
      </w:r>
      <w:r w:rsidR="00473DCE" w:rsidRPr="002F23D3">
        <w:rPr>
          <w:rFonts w:hAnsi="Times New Roman" w:ascii="Times New Roman"/>
          <w:szCs w:val="24"/>
        </w:rPr>
        <w:t xml:space="preserve">stečajnom postupku nad </w:t>
      </w:r>
      <w:r w:rsidR="00133E48">
        <w:rPr>
          <w:rFonts w:hAnsi="Times New Roman" w:ascii="Times New Roman"/>
          <w:szCs w:val="24"/>
        </w:rPr>
        <w:t xml:space="preserve">stečajnim dužnikom </w:t>
      </w:r>
      <w:r w:rsidR="00073DB6">
        <w:rPr>
          <w:rFonts w:hAnsi="Times New Roman" w:ascii="Times New Roman"/>
          <w:szCs w:val="24"/>
        </w:rPr>
        <w:t>A JEDAN IMMOBILE d.o.o. u stečaju, Zagreb, Ilica 261, OIB 07589118060</w:t>
      </w:r>
      <w:r w:rsidR="00473DCE" w:rsidRPr="002F23D3">
        <w:rPr>
          <w:rFonts w:hAnsi="Times New Roman" w:ascii="Times New Roman"/>
          <w:szCs w:val="24"/>
        </w:rPr>
        <w:t>,</w:t>
      </w:r>
      <w:r w:rsidR="00514886" w:rsidRPr="002F23D3">
        <w:rPr>
          <w:rFonts w:hAnsi="Times New Roman" w:ascii="Times New Roman"/>
          <w:szCs w:val="24"/>
        </w:rPr>
        <w:t xml:space="preserve"> </w:t>
      </w:r>
      <w:r w:rsidRPr="002F23D3">
        <w:rPr>
          <w:rFonts w:hAnsi="Times New Roman" w:ascii="Times New Roman"/>
          <w:szCs w:val="24"/>
        </w:rPr>
        <w:t xml:space="preserve">dana </w:t>
      </w:r>
      <w:r w:rsidR="00F4489E">
        <w:rPr>
          <w:rFonts w:hAnsi="Times New Roman" w:ascii="Times New Roman"/>
          <w:szCs w:val="24"/>
        </w:rPr>
        <w:t>23. studenog</w:t>
      </w:r>
      <w:r w:rsidR="00133E48">
        <w:rPr>
          <w:rFonts w:hAnsi="Times New Roman" w:ascii="Times New Roman"/>
          <w:szCs w:val="24"/>
        </w:rPr>
        <w:t xml:space="preserve"> 2018.</w:t>
      </w:r>
    </w:p>
    <w:p w:rsidRDefault="00955EFE" w:rsidP="00B314E8" w:rsidR="00955EFE" w:rsidRPr="002F23D3">
      <w:pPr>
        <w:pStyle w:val="Tijeloteksta"/>
        <w:rPr>
          <w:rFonts w:hAnsi="Times New Roman" w:ascii="Times New Roman"/>
          <w:szCs w:val="24"/>
        </w:rPr>
      </w:pPr>
    </w:p>
    <w:p w:rsidRDefault="00955EFE" w:rsidP="000A020C" w:rsidR="00B314E8" w:rsidRPr="002F23D3">
      <w:pPr>
        <w:pStyle w:val="Tijeloteksta"/>
        <w:jc w:val="center"/>
        <w:rPr>
          <w:rFonts w:hAnsi="Times New Roman" w:ascii="Times New Roman"/>
          <w:szCs w:val="24"/>
        </w:rPr>
      </w:pPr>
      <w:r w:rsidRPr="002F23D3">
        <w:rPr>
          <w:rFonts w:hAnsi="Times New Roman" w:ascii="Times New Roman"/>
          <w:szCs w:val="24"/>
        </w:rPr>
        <w:t>z a k l j u č i o</w:t>
      </w:r>
      <w:r w:rsidR="00514886" w:rsidRPr="002F23D3">
        <w:rPr>
          <w:rFonts w:hAnsi="Times New Roman" w:ascii="Times New Roman"/>
          <w:szCs w:val="24"/>
        </w:rPr>
        <w:t xml:space="preserve"> </w:t>
      </w:r>
      <w:r w:rsidR="00B314E8" w:rsidRPr="002F23D3">
        <w:rPr>
          <w:rFonts w:hAnsi="Times New Roman" w:ascii="Times New Roman"/>
          <w:szCs w:val="24"/>
        </w:rPr>
        <w:t xml:space="preserve">  j e</w:t>
      </w:r>
      <w:r w:rsidR="00073DB6">
        <w:rPr>
          <w:rFonts w:hAnsi="Times New Roman" w:ascii="Times New Roman"/>
          <w:szCs w:val="24"/>
        </w:rPr>
        <w:t xml:space="preserve"> </w:t>
      </w:r>
    </w:p>
    <w:p w:rsidRDefault="00955EFE" w:rsidP="00CD72E4" w:rsidR="00CD72E4" w:rsidRPr="002F23D3">
      <w:pPr>
        <w:jc w:val="center"/>
        <w:rPr>
          <w:rFonts w:hAnsi="Times New Roman" w:ascii="Times New Roman"/>
          <w:szCs w:val="24"/>
        </w:rPr>
      </w:pPr>
      <w:r w:rsidRPr="002F23D3">
        <w:rPr>
          <w:rFonts w:hAnsi="Times New Roman" w:ascii="Times New Roman"/>
          <w:szCs w:val="24"/>
        </w:rPr>
        <w:tab/>
      </w:r>
    </w:p>
    <w:p w:rsidRDefault="00A07D8A" w:rsidP="00733DD8" w:rsidR="00733DD8">
      <w:pPr>
        <w:pStyle w:val="Tijeloteksta"/>
        <w:ind w:firstLine="720"/>
        <w:rPr>
          <w:rFonts w:hAnsi="Times New Roman" w:ascii="Times New Roman"/>
          <w:szCs w:val="24"/>
        </w:rPr>
      </w:pPr>
      <w:r w:rsidRPr="002F23D3">
        <w:rPr>
          <w:rFonts w:hAnsi="Times New Roman" w:ascii="Times New Roman"/>
          <w:szCs w:val="24"/>
        </w:rPr>
        <w:t>I.</w:t>
      </w:r>
      <w:r w:rsidR="00733DD8">
        <w:rPr>
          <w:rFonts w:hAnsi="Times New Roman" w:ascii="Times New Roman"/>
          <w:szCs w:val="24"/>
        </w:rPr>
        <w:t xml:space="preserve"> </w:t>
      </w:r>
      <w:r w:rsidRPr="002F23D3">
        <w:rPr>
          <w:rFonts w:hAnsi="Times New Roman" w:ascii="Times New Roman"/>
          <w:szCs w:val="24"/>
        </w:rPr>
        <w:t>Kupcu</w:t>
      </w:r>
      <w:r w:rsidR="002F23D3" w:rsidRPr="002F23D3">
        <w:rPr>
          <w:rFonts w:hAnsi="Times New Roman" w:ascii="Times New Roman"/>
          <w:szCs w:val="24"/>
        </w:rPr>
        <w:t xml:space="preserve"> </w:t>
      </w:r>
      <w:r w:rsidR="00073DB6">
        <w:rPr>
          <w:rFonts w:hAnsi="Times New Roman" w:ascii="Times New Roman"/>
          <w:szCs w:val="24"/>
        </w:rPr>
        <w:t>MST PLUS d.o.o., Zagreb, Nova cesta 52, OIB 33369751840</w:t>
      </w:r>
      <w:r w:rsidRPr="002F23D3">
        <w:rPr>
          <w:rFonts w:hAnsi="Times New Roman" w:ascii="Times New Roman"/>
          <w:szCs w:val="24"/>
        </w:rPr>
        <w:t>, predaj</w:t>
      </w:r>
      <w:r w:rsidR="0062683C">
        <w:rPr>
          <w:rFonts w:hAnsi="Times New Roman" w:ascii="Times New Roman"/>
          <w:szCs w:val="24"/>
        </w:rPr>
        <w:t>e</w:t>
      </w:r>
      <w:r w:rsidRPr="002F23D3">
        <w:rPr>
          <w:rFonts w:hAnsi="Times New Roman" w:ascii="Times New Roman"/>
          <w:szCs w:val="24"/>
        </w:rPr>
        <w:t xml:space="preserve"> se u posjed nekretnin</w:t>
      </w:r>
      <w:r w:rsidR="0062683C">
        <w:rPr>
          <w:rFonts w:hAnsi="Times New Roman" w:ascii="Times New Roman"/>
          <w:szCs w:val="24"/>
        </w:rPr>
        <w:t>a</w:t>
      </w:r>
      <w:r w:rsidR="002F23D3" w:rsidRPr="002F23D3">
        <w:rPr>
          <w:rFonts w:hAnsi="Times New Roman" w:ascii="Times New Roman"/>
          <w:szCs w:val="24"/>
        </w:rPr>
        <w:t xml:space="preserve"> </w:t>
      </w:r>
      <w:r w:rsidR="001229E3">
        <w:rPr>
          <w:rFonts w:hAnsi="Times New Roman" w:ascii="Times New Roman"/>
          <w:szCs w:val="24"/>
        </w:rPr>
        <w:t xml:space="preserve">stečajnog </w:t>
      </w:r>
      <w:r w:rsidR="002F23D3" w:rsidRPr="002F23D3">
        <w:rPr>
          <w:rFonts w:hAnsi="Times New Roman" w:ascii="Times New Roman"/>
          <w:szCs w:val="24"/>
        </w:rPr>
        <w:t xml:space="preserve">dužnika </w:t>
      </w:r>
      <w:r w:rsidR="00073DB6">
        <w:rPr>
          <w:rFonts w:hAnsi="Times New Roman" w:ascii="Times New Roman"/>
          <w:szCs w:val="24"/>
        </w:rPr>
        <w:t>A JEDAN IMMOBILE d.o.o. u stečaju, Zagreb, Ilica 261, OIB 07589118060</w:t>
      </w:r>
      <w:r w:rsidR="00733DD8" w:rsidRPr="002F23D3">
        <w:rPr>
          <w:rFonts w:hAnsi="Times New Roman" w:ascii="Times New Roman"/>
          <w:szCs w:val="24"/>
        </w:rPr>
        <w:t>,</w:t>
      </w:r>
      <w:r w:rsidR="00733DD8">
        <w:rPr>
          <w:rFonts w:hAnsi="Times New Roman" w:ascii="Times New Roman"/>
          <w:szCs w:val="24"/>
        </w:rPr>
        <w:t xml:space="preserve"> </w:t>
      </w:r>
      <w:r w:rsidR="00733DD8">
        <w:rPr>
          <w:rFonts w:hAnsi="Times New Roman" w:ascii="Times New Roman"/>
        </w:rPr>
        <w:t>i to</w:t>
      </w:r>
      <w:r w:rsidR="00733DD8">
        <w:rPr>
          <w:rFonts w:hAnsi="Times New Roman" w:ascii="Times New Roman"/>
          <w:szCs w:val="24"/>
        </w:rPr>
        <w:t xml:space="preserve">: </w:t>
      </w:r>
    </w:p>
    <w:p w:rsidRDefault="00073DB6" w:rsidP="00073DB6" w:rsidR="00073DB6">
      <w:pPr>
        <w:pStyle w:val="Odlomakpopisa"/>
        <w:ind w:left="1440"/>
        <w:jc w:val="both"/>
        <w:rPr>
          <w:rFonts w:hAnsi="Times New Roman" w:ascii="Times New Roman"/>
          <w:sz w:val="24"/>
          <w:szCs w:val="24"/>
        </w:rPr>
      </w:pPr>
    </w:p>
    <w:p w:rsidRDefault="00871908" w:rsidP="0062683C" w:rsidR="00871908">
      <w:pPr>
        <w:pStyle w:val="Tijeloteksta"/>
        <w:numPr>
          <w:ilvl w:val="0"/>
          <w:numId w:val="14"/>
        </w:numPr>
        <w:ind w:left="709"/>
        <w:rPr>
          <w:rFonts w:hAnsi="Times New Roman" w:ascii="Times New Roman"/>
          <w:szCs w:val="24"/>
        </w:rPr>
      </w:pPr>
      <w:r>
        <w:rPr>
          <w:rFonts w:hAnsi="Times New Roman" w:ascii="Times New Roman"/>
          <w:szCs w:val="24"/>
        </w:rPr>
        <w:t xml:space="preserve">pripadajući suvlasnički dio kat. čest. 2602 na kojoj je sagrađena Stambena zgrada u Zagrebu, Ilica 261, k.o. Vrapče Novo, uključujući pripadajući suvlasnički dio zemljišta i zajedničkih dijelova i uređaja zgrade, sve trajno i neodvojivo povezano temeljem odredbi čl. 68 i čl. 370 Zakona o vlasništvu i drugim stvarnim pravima, s vlasništvom posebnog dijela nekretnine, a koji u naravi predstavlja stan u prizemlju, ravno koji se sastoji od jedne sobe i ostalih prostorija u ukupnoj površini od 35,50 m2, upisan u poduložak broj 13260/z.k. uložak 5023 knjiga PU: Vrapče Novo. </w:t>
      </w:r>
    </w:p>
    <w:p w:rsidRDefault="00A07D8A" w:rsidP="00733DD8" w:rsidR="00A07D8A" w:rsidRPr="002F23D3">
      <w:pPr>
        <w:ind w:firstLine="708"/>
        <w:jc w:val="both"/>
        <w:rPr>
          <w:rFonts w:hAnsi="Times New Roman" w:ascii="Times New Roman"/>
          <w:szCs w:val="24"/>
        </w:rPr>
      </w:pPr>
    </w:p>
    <w:p w:rsidRDefault="00A07D8A" w:rsidP="00A07D8A" w:rsidR="00A07D8A" w:rsidRPr="002F23D3">
      <w:pPr>
        <w:jc w:val="both"/>
        <w:rPr>
          <w:rFonts w:hAnsi="Times New Roman" w:ascii="Times New Roman"/>
          <w:szCs w:val="24"/>
        </w:rPr>
      </w:pPr>
      <w:r w:rsidRPr="002F23D3">
        <w:rPr>
          <w:rFonts w:hAnsi="Times New Roman" w:ascii="Times New Roman"/>
          <w:szCs w:val="24"/>
        </w:rPr>
        <w:t xml:space="preserve"> Ovaj zaključak provest će stečajni upravitelj u roku od 8 dana.</w:t>
      </w:r>
    </w:p>
    <w:p w:rsidRDefault="00A07D8A" w:rsidP="00A07D8A" w:rsidR="00A07D8A" w:rsidRPr="002F23D3">
      <w:pPr>
        <w:jc w:val="both"/>
        <w:rPr>
          <w:rFonts w:hAnsi="Times New Roman" w:ascii="Times New Roman"/>
          <w:szCs w:val="24"/>
        </w:rPr>
      </w:pPr>
      <w:r w:rsidRPr="002F23D3">
        <w:rPr>
          <w:rFonts w:hAnsi="Times New Roman" w:ascii="Times New Roman"/>
          <w:szCs w:val="24"/>
        </w:rPr>
        <w:t xml:space="preserve"> </w:t>
      </w:r>
    </w:p>
    <w:p w:rsidRDefault="00A07D8A" w:rsidP="00A07D8A" w:rsidR="00A07D8A" w:rsidRPr="002F23D3">
      <w:pPr>
        <w:ind w:firstLine="708"/>
        <w:jc w:val="both"/>
        <w:rPr>
          <w:rFonts w:hAnsi="Times New Roman" w:ascii="Times New Roman"/>
          <w:szCs w:val="24"/>
        </w:rPr>
      </w:pPr>
      <w:r w:rsidRPr="002F23D3">
        <w:rPr>
          <w:rFonts w:hAnsi="Times New Roman" w:ascii="Times New Roman"/>
          <w:szCs w:val="24"/>
        </w:rPr>
        <w:t>II.</w:t>
      </w:r>
      <w:r w:rsidR="00733DD8">
        <w:rPr>
          <w:rFonts w:hAnsi="Times New Roman" w:ascii="Times New Roman"/>
          <w:szCs w:val="24"/>
        </w:rPr>
        <w:t xml:space="preserve"> </w:t>
      </w:r>
      <w:r w:rsidRPr="002F23D3">
        <w:rPr>
          <w:rFonts w:hAnsi="Times New Roman" w:ascii="Times New Roman"/>
          <w:szCs w:val="24"/>
        </w:rPr>
        <w:t xml:space="preserve">Određuje se upis vlasništva na </w:t>
      </w:r>
      <w:r w:rsidR="002F23D3" w:rsidRPr="002F23D3">
        <w:rPr>
          <w:rFonts w:hAnsi="Times New Roman" w:ascii="Times New Roman"/>
          <w:szCs w:val="24"/>
        </w:rPr>
        <w:t>nekretni</w:t>
      </w:r>
      <w:r w:rsidR="0062683C">
        <w:rPr>
          <w:rFonts w:hAnsi="Times New Roman" w:ascii="Times New Roman"/>
          <w:szCs w:val="24"/>
        </w:rPr>
        <w:t>ni</w:t>
      </w:r>
      <w:r w:rsidR="002F23D3" w:rsidRPr="002F23D3">
        <w:rPr>
          <w:rFonts w:hAnsi="Times New Roman" w:ascii="Times New Roman"/>
          <w:szCs w:val="24"/>
        </w:rPr>
        <w:t xml:space="preserve"> i</w:t>
      </w:r>
      <w:r w:rsidRPr="002F23D3">
        <w:rPr>
          <w:rFonts w:hAnsi="Times New Roman" w:ascii="Times New Roman"/>
          <w:szCs w:val="24"/>
        </w:rPr>
        <w:t xml:space="preserve">z točke I. ovog zaključka </w:t>
      </w:r>
      <w:r w:rsidR="00733DD8">
        <w:rPr>
          <w:rFonts w:hAnsi="Times New Roman" w:ascii="Times New Roman"/>
          <w:szCs w:val="24"/>
        </w:rPr>
        <w:t>u zemljišnim knjigama Općinskog</w:t>
      </w:r>
      <w:r w:rsidR="002F23D3" w:rsidRPr="002F23D3">
        <w:rPr>
          <w:rFonts w:hAnsi="Times New Roman" w:ascii="Times New Roman"/>
          <w:szCs w:val="24"/>
        </w:rPr>
        <w:t xml:space="preserve"> </w:t>
      </w:r>
      <w:r w:rsidR="00073DB6">
        <w:rPr>
          <w:rFonts w:hAnsi="Times New Roman" w:ascii="Times New Roman"/>
          <w:szCs w:val="24"/>
        </w:rPr>
        <w:t>građanskog suda u Zagrebu</w:t>
      </w:r>
      <w:r w:rsidR="002F23D3" w:rsidRPr="002F23D3">
        <w:rPr>
          <w:rFonts w:hAnsi="Times New Roman" w:ascii="Times New Roman"/>
          <w:szCs w:val="24"/>
        </w:rPr>
        <w:t xml:space="preserve">, </w:t>
      </w:r>
      <w:r w:rsidRPr="002F23D3">
        <w:rPr>
          <w:rFonts w:hAnsi="Times New Roman" w:ascii="Times New Roman"/>
          <w:szCs w:val="24"/>
        </w:rPr>
        <w:t>Zemljišnoknjižni odjel</w:t>
      </w:r>
      <w:r w:rsidR="001229E3">
        <w:rPr>
          <w:rFonts w:hAnsi="Times New Roman" w:ascii="Times New Roman"/>
          <w:szCs w:val="24"/>
        </w:rPr>
        <w:t xml:space="preserve"> </w:t>
      </w:r>
      <w:r w:rsidR="00073DB6">
        <w:rPr>
          <w:rFonts w:hAnsi="Times New Roman" w:ascii="Times New Roman"/>
          <w:szCs w:val="24"/>
        </w:rPr>
        <w:t>Zagreb</w:t>
      </w:r>
      <w:r w:rsidRPr="002F23D3">
        <w:rPr>
          <w:rFonts w:hAnsi="Times New Roman" w:ascii="Times New Roman"/>
          <w:szCs w:val="24"/>
        </w:rPr>
        <w:t xml:space="preserve">, na ime kupca </w:t>
      </w:r>
      <w:r w:rsidR="00073DB6">
        <w:rPr>
          <w:rFonts w:hAnsi="Times New Roman" w:ascii="Times New Roman"/>
          <w:szCs w:val="24"/>
        </w:rPr>
        <w:t>MST PLUS d.o.o., Zagreb, Nova cesta 52, OIB 33369751840</w:t>
      </w:r>
      <w:r w:rsidRPr="002F23D3">
        <w:rPr>
          <w:rFonts w:hAnsi="Times New Roman" w:ascii="Times New Roman"/>
          <w:szCs w:val="24"/>
        </w:rPr>
        <w:t xml:space="preserve">.  </w:t>
      </w:r>
    </w:p>
    <w:p w:rsidRDefault="00A07D8A" w:rsidP="00A07D8A" w:rsidR="00A07D8A" w:rsidRPr="002F23D3">
      <w:pPr>
        <w:jc w:val="both"/>
        <w:rPr>
          <w:rFonts w:hAnsi="Times New Roman" w:ascii="Times New Roman"/>
          <w:szCs w:val="24"/>
        </w:rPr>
      </w:pPr>
    </w:p>
    <w:p w:rsidRDefault="00A07D8A" w:rsidP="001229E3" w:rsidR="001229E3" w:rsidRPr="00934DF0">
      <w:pPr>
        <w:pStyle w:val="Tijeloteksta"/>
        <w:ind w:firstLine="708"/>
        <w:rPr>
          <w:rFonts w:hAnsi="Times New Roman" w:ascii="Times New Roman"/>
          <w:szCs w:val="24"/>
        </w:rPr>
      </w:pPr>
      <w:r w:rsidRPr="002F23D3">
        <w:rPr>
          <w:rFonts w:hAnsi="Times New Roman" w:ascii="Times New Roman"/>
          <w:szCs w:val="24"/>
        </w:rPr>
        <w:t xml:space="preserve">III. </w:t>
      </w:r>
      <w:r w:rsidR="00871908">
        <w:rPr>
          <w:rFonts w:hAnsi="Times New Roman" w:ascii="Times New Roman"/>
          <w:szCs w:val="24"/>
        </w:rPr>
        <w:t>Određuje se brisanje prava i tereta koji prestaju prodajom, i to brisanje založnog prava za korist Republika Hrvatska, Ministarstvo financija, Porezna uprava, Područni ured Zagreb, OIB 18683136487, pod brojem Z-43775/12, i založnog prava za korist Republike Hrvatske, OIB 52634238587, pod brojem Z-4997/14</w:t>
      </w:r>
      <w:r w:rsidR="00073DB6">
        <w:rPr>
          <w:rFonts w:hAnsi="Times New Roman" w:ascii="Times New Roman"/>
          <w:szCs w:val="24"/>
        </w:rPr>
        <w:t>.</w:t>
      </w:r>
    </w:p>
    <w:p w:rsidRDefault="001229E3" w:rsidP="001229E3" w:rsidR="001229E3" w:rsidRPr="00934DF0">
      <w:pPr>
        <w:pStyle w:val="Tijeloteksta"/>
        <w:rPr>
          <w:rFonts w:hAnsi="Times New Roman" w:ascii="Times New Roman"/>
          <w:szCs w:val="24"/>
        </w:rPr>
      </w:pPr>
    </w:p>
    <w:p w:rsidRDefault="001008E2" w:rsidP="001008E2" w:rsidR="001008E2">
      <w:pPr>
        <w:pStyle w:val="Tijeloteksta"/>
        <w:ind w:firstLine="708"/>
        <w:rPr>
          <w:rFonts w:hAnsi="Times New Roman" w:ascii="Times New Roman"/>
          <w:szCs w:val="24"/>
        </w:rPr>
      </w:pPr>
      <w:r>
        <w:rPr>
          <w:rFonts w:hAnsi="Times New Roman" w:ascii="Times New Roman"/>
          <w:szCs w:val="24"/>
        </w:rPr>
        <w:t>Određuje se i brisanje zabilježbe otvaranja stečajnog postupka pod brojem Z-24291/2017, te zabilježbe rješenja o prodaji nekretnine pod brojem Z-26123/18.</w:t>
      </w:r>
    </w:p>
    <w:p w:rsidRDefault="00871908" w:rsidP="001229E3" w:rsidR="00871908">
      <w:pPr>
        <w:pStyle w:val="Tijeloteksta"/>
        <w:ind w:firstLine="708"/>
        <w:rPr>
          <w:rFonts w:hAnsi="Times New Roman" w:ascii="Times New Roman"/>
          <w:szCs w:val="24"/>
        </w:rPr>
      </w:pPr>
    </w:p>
    <w:p w:rsidRDefault="00871908" w:rsidP="001229E3" w:rsidR="00871908">
      <w:pPr>
        <w:pStyle w:val="Tijeloteksta"/>
        <w:ind w:firstLine="708"/>
        <w:rPr>
          <w:rFonts w:hAnsi="Times New Roman" w:ascii="Times New Roman"/>
          <w:szCs w:val="24"/>
        </w:rPr>
      </w:pPr>
    </w:p>
    <w:p w:rsidRDefault="00871908" w:rsidP="001229E3" w:rsidR="00871908">
      <w:pPr>
        <w:pStyle w:val="Tijeloteksta"/>
        <w:ind w:firstLine="708"/>
        <w:rPr>
          <w:rFonts w:hAnsi="Times New Roman" w:ascii="Times New Roman"/>
          <w:szCs w:val="24"/>
        </w:rPr>
      </w:pPr>
    </w:p>
    <w:p w:rsidRDefault="00871908" w:rsidP="001229E3" w:rsidR="00871908" w:rsidRPr="00934DF0">
      <w:pPr>
        <w:pStyle w:val="Tijeloteksta"/>
        <w:ind w:firstLine="708"/>
        <w:rPr>
          <w:rFonts w:hAnsi="Times New Roman" w:ascii="Times New Roman"/>
          <w:szCs w:val="24"/>
        </w:rPr>
      </w:pPr>
    </w:p>
    <w:p w:rsidRDefault="00A07D8A" w:rsidP="00A07D8A" w:rsidR="00A07D8A" w:rsidRPr="002F23D3">
      <w:pPr>
        <w:pStyle w:val="Tijeloteksta"/>
        <w:ind w:firstLine="708"/>
        <w:rPr>
          <w:rFonts w:hAnsi="Times New Roman" w:ascii="Times New Roman"/>
          <w:szCs w:val="24"/>
        </w:rPr>
      </w:pPr>
    </w:p>
    <w:p w:rsidRDefault="00A07D8A" w:rsidP="00A07D8A" w:rsidR="00A07D8A" w:rsidRPr="002F23D3">
      <w:pPr>
        <w:pStyle w:val="Tijeloteksta"/>
        <w:jc w:val="center"/>
        <w:rPr>
          <w:rFonts w:hAnsi="Times New Roman" w:ascii="Times New Roman"/>
          <w:szCs w:val="24"/>
        </w:rPr>
      </w:pPr>
      <w:r w:rsidRPr="002F23D3">
        <w:rPr>
          <w:rFonts w:hAnsi="Times New Roman" w:ascii="Times New Roman"/>
          <w:szCs w:val="24"/>
        </w:rPr>
        <w:lastRenderedPageBreak/>
        <w:t>Obrazloženje</w:t>
      </w:r>
    </w:p>
    <w:p w:rsidRDefault="00A07D8A" w:rsidP="00A07D8A" w:rsidR="00A07D8A" w:rsidRPr="002F23D3">
      <w:pPr>
        <w:jc w:val="both"/>
        <w:rPr>
          <w:rFonts w:hAnsi="Times New Roman" w:ascii="Times New Roman"/>
          <w:szCs w:val="24"/>
        </w:rPr>
      </w:pPr>
    </w:p>
    <w:p w:rsidRDefault="00A07D8A" w:rsidP="00177FD2" w:rsidR="00177FD2">
      <w:pPr>
        <w:ind w:firstLine="708"/>
        <w:jc w:val="both"/>
        <w:rPr>
          <w:rFonts w:hAnsi="Times New Roman" w:ascii="Times New Roman"/>
          <w:szCs w:val="24"/>
        </w:rPr>
      </w:pPr>
      <w:r w:rsidRPr="002F23D3">
        <w:rPr>
          <w:rFonts w:hAnsi="Times New Roman" w:ascii="Times New Roman"/>
          <w:szCs w:val="24"/>
        </w:rPr>
        <w:t xml:space="preserve">Uvidom u </w:t>
      </w:r>
      <w:r w:rsidR="00C241B2">
        <w:rPr>
          <w:rFonts w:hAnsi="Times New Roman" w:ascii="Times New Roman"/>
          <w:szCs w:val="24"/>
        </w:rPr>
        <w:t>ovaj</w:t>
      </w:r>
      <w:r w:rsidRPr="002F23D3">
        <w:rPr>
          <w:rFonts w:hAnsi="Times New Roman" w:ascii="Times New Roman"/>
          <w:szCs w:val="24"/>
        </w:rPr>
        <w:t xml:space="preserve"> spis utvrđeno je da</w:t>
      </w:r>
      <w:r w:rsidR="00C241B2">
        <w:rPr>
          <w:rFonts w:hAnsi="Times New Roman" w:ascii="Times New Roman"/>
          <w:szCs w:val="24"/>
        </w:rPr>
        <w:t xml:space="preserve"> je rješenje o dosudi nekretnine</w:t>
      </w:r>
      <w:r w:rsidRPr="002F23D3">
        <w:rPr>
          <w:rFonts w:hAnsi="Times New Roman" w:ascii="Times New Roman"/>
          <w:szCs w:val="24"/>
        </w:rPr>
        <w:t xml:space="preserve"> kupcu </w:t>
      </w:r>
      <w:r w:rsidR="00C241B2" w:rsidRPr="002F23D3">
        <w:rPr>
          <w:rFonts w:hAnsi="Times New Roman" w:ascii="Times New Roman"/>
          <w:szCs w:val="24"/>
        </w:rPr>
        <w:t>broj 4 St-</w:t>
      </w:r>
      <w:r w:rsidR="00073DB6">
        <w:rPr>
          <w:rFonts w:hAnsi="Times New Roman" w:ascii="Times New Roman"/>
          <w:szCs w:val="24"/>
        </w:rPr>
        <w:t>2115/16-7</w:t>
      </w:r>
      <w:r w:rsidR="00177FD2">
        <w:rPr>
          <w:rFonts w:hAnsi="Times New Roman" w:ascii="Times New Roman"/>
          <w:szCs w:val="24"/>
        </w:rPr>
        <w:t>0</w:t>
      </w:r>
      <w:r w:rsidR="00C241B2" w:rsidRPr="002F23D3">
        <w:rPr>
          <w:rFonts w:hAnsi="Times New Roman" w:ascii="Times New Roman"/>
          <w:szCs w:val="24"/>
        </w:rPr>
        <w:t xml:space="preserve"> </w:t>
      </w:r>
      <w:r w:rsidRPr="002F23D3">
        <w:rPr>
          <w:rFonts w:hAnsi="Times New Roman" w:ascii="Times New Roman"/>
          <w:szCs w:val="24"/>
        </w:rPr>
        <w:t xml:space="preserve">od </w:t>
      </w:r>
      <w:r w:rsidR="00073DB6">
        <w:rPr>
          <w:rFonts w:hAnsi="Times New Roman" w:ascii="Times New Roman"/>
          <w:szCs w:val="24"/>
        </w:rPr>
        <w:t>12. listopada</w:t>
      </w:r>
      <w:r w:rsidR="001229E3">
        <w:rPr>
          <w:rFonts w:hAnsi="Times New Roman" w:ascii="Times New Roman"/>
          <w:szCs w:val="24"/>
        </w:rPr>
        <w:t xml:space="preserve"> 2018.</w:t>
      </w:r>
      <w:r w:rsidRPr="002F23D3">
        <w:rPr>
          <w:rFonts w:hAnsi="Times New Roman" w:ascii="Times New Roman"/>
          <w:szCs w:val="24"/>
        </w:rPr>
        <w:t xml:space="preserve"> postalo pravomoćno dana </w:t>
      </w:r>
      <w:r w:rsidR="00073DB6">
        <w:rPr>
          <w:rFonts w:hAnsi="Times New Roman" w:ascii="Times New Roman"/>
          <w:szCs w:val="24"/>
        </w:rPr>
        <w:t>24. listopada</w:t>
      </w:r>
      <w:r w:rsidR="001229E3">
        <w:rPr>
          <w:rFonts w:hAnsi="Times New Roman" w:ascii="Times New Roman"/>
          <w:szCs w:val="24"/>
        </w:rPr>
        <w:t xml:space="preserve"> 2018.</w:t>
      </w:r>
      <w:r w:rsidR="00733DD8">
        <w:rPr>
          <w:rFonts w:hAnsi="Times New Roman" w:ascii="Times New Roman"/>
          <w:szCs w:val="24"/>
        </w:rPr>
        <w:t xml:space="preserve"> </w:t>
      </w:r>
      <w:r w:rsidR="00177FD2">
        <w:rPr>
          <w:rFonts w:hAnsi="Times New Roman" w:ascii="Times New Roman"/>
          <w:szCs w:val="24"/>
        </w:rPr>
        <w:t xml:space="preserve">FINA je podneskom od 20. studenog 2018. izvijestila sud da je kupac </w:t>
      </w:r>
      <w:r w:rsidR="00177FD2" w:rsidRPr="00177FD2">
        <w:rPr>
          <w:rFonts w:hAnsi="Times New Roman" w:ascii="Times New Roman"/>
        </w:rPr>
        <w:t>MST PLUS d.o.o., Zagreb, Nova cesta 52, OIB 33369751840</w:t>
      </w:r>
      <w:r w:rsidR="00177FD2">
        <w:rPr>
          <w:rFonts w:hAnsi="Times New Roman" w:ascii="Times New Roman"/>
          <w:szCs w:val="24"/>
        </w:rPr>
        <w:t xml:space="preserve">, uplatio razliku kupovnine u iznosu od 99.150,00 kn na poseban račun Agencije otvoren za tu namjenu, a sukladno točki II. izreke rješenja o dosudi od 12. listopada 2018.    </w:t>
      </w:r>
    </w:p>
    <w:p w:rsidRDefault="00884269" w:rsidP="00177FD2" w:rsidR="00177FD2">
      <w:pPr>
        <w:ind w:firstLine="708"/>
        <w:jc w:val="both"/>
        <w:rPr>
          <w:rFonts w:hAnsi="Times New Roman" w:ascii="Times New Roman"/>
          <w:szCs w:val="24"/>
        </w:rPr>
      </w:pPr>
      <w:r>
        <w:rPr>
          <w:rFonts w:hAnsi="Times New Roman" w:ascii="Times New Roman"/>
          <w:szCs w:val="24"/>
        </w:rPr>
        <w:t xml:space="preserve"> </w:t>
      </w:r>
      <w:r w:rsidR="00733DD8">
        <w:rPr>
          <w:rFonts w:hAnsi="Times New Roman" w:ascii="Times New Roman"/>
          <w:szCs w:val="24"/>
        </w:rPr>
        <w:t xml:space="preserve">  </w:t>
      </w:r>
    </w:p>
    <w:p w:rsidRDefault="00177FD2" w:rsidP="00177FD2" w:rsidR="00177FD2">
      <w:pPr>
        <w:ind w:firstLine="708"/>
        <w:jc w:val="both"/>
        <w:rPr>
          <w:rFonts w:hAnsi="Times New Roman" w:ascii="Times New Roman"/>
          <w:szCs w:val="24"/>
        </w:rPr>
      </w:pPr>
      <w:r>
        <w:rPr>
          <w:rFonts w:hAnsi="Times New Roman" w:ascii="Times New Roman"/>
          <w:szCs w:val="24"/>
        </w:rPr>
        <w:t xml:space="preserve">Dakle, navedeni kupac kupio je predmetnu nekretninu na elektroničkoj javnoj dražbi koju je provela Financijska agencija, te je isti kao sudionik javne dražbe uplatio na poseban račun Agencije jamčevinu od 15.100,00 kn, pa je rješenjm o dosudi pozvan da uplati razliku kupovnine preko uplaćenog iznosa jamčevine, i to iznos od 99.150,00 kn. </w:t>
      </w:r>
    </w:p>
    <w:p w:rsidRDefault="00177FD2" w:rsidP="00177FD2" w:rsidR="00177FD2">
      <w:pPr>
        <w:ind w:firstLine="708"/>
        <w:jc w:val="both"/>
        <w:rPr>
          <w:rFonts w:hAnsi="Times New Roman" w:ascii="Times New Roman"/>
          <w:szCs w:val="24"/>
        </w:rPr>
      </w:pPr>
    </w:p>
    <w:p w:rsidRDefault="00177FD2" w:rsidP="00177FD2" w:rsidR="00177FD2" w:rsidRPr="002F23D3">
      <w:pPr>
        <w:ind w:firstLine="708"/>
        <w:jc w:val="both"/>
        <w:rPr>
          <w:rFonts w:hAnsi="Times New Roman" w:ascii="Times New Roman"/>
          <w:szCs w:val="24"/>
        </w:rPr>
      </w:pPr>
      <w:r>
        <w:rPr>
          <w:rFonts w:hAnsi="Times New Roman" w:ascii="Times New Roman"/>
          <w:szCs w:val="24"/>
        </w:rPr>
        <w:t xml:space="preserve">Dakle, kupac </w:t>
      </w:r>
      <w:r w:rsidRPr="00177FD2">
        <w:rPr>
          <w:rFonts w:hAnsi="Times New Roman" w:ascii="Times New Roman"/>
        </w:rPr>
        <w:t>MST PLUS d.o.o., Zagreb, Nova cesta 52, OIB 33369751840</w:t>
      </w:r>
      <w:r>
        <w:rPr>
          <w:rFonts w:hAnsi="Times New Roman" w:ascii="Times New Roman"/>
          <w:szCs w:val="24"/>
        </w:rPr>
        <w:t xml:space="preserve">, u cijelosti je platio kupovninu u iznosu od 114.250,00 kn, </w:t>
      </w:r>
      <w:r w:rsidRPr="002F23D3">
        <w:rPr>
          <w:rFonts w:hAnsi="Times New Roman" w:ascii="Times New Roman"/>
          <w:szCs w:val="24"/>
        </w:rPr>
        <w:t xml:space="preserve">time da je plaćena jamčevina uračunata u kupovninu.  </w:t>
      </w:r>
    </w:p>
    <w:p w:rsidRDefault="00177FD2" w:rsidP="00177FD2" w:rsidR="00177FD2" w:rsidRPr="002F23D3">
      <w:pPr>
        <w:jc w:val="both"/>
        <w:rPr>
          <w:rFonts w:hAnsi="Times New Roman" w:ascii="Times New Roman"/>
          <w:szCs w:val="24"/>
        </w:rPr>
      </w:pPr>
    </w:p>
    <w:p w:rsidRDefault="00177FD2" w:rsidP="00177FD2" w:rsidR="00177FD2" w:rsidRPr="002F23D3">
      <w:pPr>
        <w:ind w:firstLine="708"/>
        <w:jc w:val="both"/>
        <w:rPr>
          <w:rFonts w:hAnsi="Times New Roman" w:ascii="Times New Roman"/>
          <w:szCs w:val="24"/>
        </w:rPr>
      </w:pPr>
      <w:r w:rsidRPr="002F23D3">
        <w:rPr>
          <w:rFonts w:hAnsi="Times New Roman" w:ascii="Times New Roman"/>
          <w:szCs w:val="24"/>
        </w:rPr>
        <w:t>Stoga je sud, temeljem čl.</w:t>
      </w:r>
      <w:r>
        <w:rPr>
          <w:rFonts w:hAnsi="Times New Roman" w:ascii="Times New Roman"/>
          <w:szCs w:val="24"/>
        </w:rPr>
        <w:t xml:space="preserve"> 247. </w:t>
      </w:r>
      <w:r w:rsidRPr="002F23D3">
        <w:rPr>
          <w:rFonts w:hAnsi="Times New Roman" w:ascii="Times New Roman"/>
          <w:szCs w:val="24"/>
        </w:rPr>
        <w:t>Stečajnog zakona</w:t>
      </w:r>
      <w:r>
        <w:rPr>
          <w:rFonts w:hAnsi="Times New Roman" w:ascii="Times New Roman"/>
          <w:szCs w:val="24"/>
        </w:rPr>
        <w:t xml:space="preserve"> (Narodne novine broj 71/15, 104/17)</w:t>
      </w:r>
      <w:r w:rsidRPr="002F23D3">
        <w:rPr>
          <w:rFonts w:hAnsi="Times New Roman" w:ascii="Times New Roman"/>
          <w:szCs w:val="24"/>
        </w:rPr>
        <w:t xml:space="preserve"> uz primjenu čl. 10</w:t>
      </w:r>
      <w:r>
        <w:rPr>
          <w:rFonts w:hAnsi="Times New Roman" w:ascii="Times New Roman"/>
          <w:szCs w:val="24"/>
        </w:rPr>
        <w:t>8</w:t>
      </w:r>
      <w:r w:rsidRPr="002F23D3">
        <w:rPr>
          <w:rFonts w:hAnsi="Times New Roman" w:ascii="Times New Roman"/>
          <w:szCs w:val="24"/>
        </w:rPr>
        <w:t>.</w:t>
      </w:r>
      <w:r>
        <w:rPr>
          <w:rFonts w:hAnsi="Times New Roman" w:ascii="Times New Roman"/>
          <w:szCs w:val="24"/>
        </w:rPr>
        <w:t xml:space="preserve"> st. 4.</w:t>
      </w:r>
      <w:r w:rsidRPr="002F23D3">
        <w:rPr>
          <w:rFonts w:hAnsi="Times New Roman" w:ascii="Times New Roman"/>
          <w:szCs w:val="24"/>
        </w:rPr>
        <w:t xml:space="preserve"> Ovršnog zakona</w:t>
      </w:r>
      <w:r>
        <w:rPr>
          <w:rFonts w:hAnsi="Times New Roman" w:ascii="Times New Roman"/>
          <w:szCs w:val="24"/>
        </w:rPr>
        <w:t xml:space="preserve"> (Narodne novine broj 112/12, 93/14, 55/16 i 73/17) </w:t>
      </w:r>
      <w:r w:rsidRPr="002F23D3">
        <w:rPr>
          <w:rFonts w:hAnsi="Times New Roman" w:ascii="Times New Roman"/>
          <w:szCs w:val="24"/>
        </w:rPr>
        <w:t xml:space="preserve"> riješio kao u izreci ovog zaključka.   </w:t>
      </w:r>
    </w:p>
    <w:p w:rsidRDefault="00CD72E4" w:rsidP="00177FD2" w:rsidR="00CD72E4" w:rsidRPr="002F23D3">
      <w:pPr>
        <w:ind w:firstLine="708"/>
        <w:jc w:val="both"/>
        <w:rPr>
          <w:rFonts w:hAnsi="Times New Roman" w:ascii="Times New Roman"/>
          <w:szCs w:val="24"/>
        </w:rPr>
      </w:pPr>
    </w:p>
    <w:p w:rsidRDefault="00955EFE" w:rsidP="00CD72E4" w:rsidR="00955EFE" w:rsidRPr="002F23D3">
      <w:pPr>
        <w:jc w:val="center"/>
        <w:rPr>
          <w:rFonts w:hAnsi="Times New Roman" w:ascii="Times New Roman"/>
          <w:szCs w:val="24"/>
        </w:rPr>
      </w:pPr>
      <w:r w:rsidRPr="002F23D3">
        <w:rPr>
          <w:rFonts w:hAnsi="Times New Roman" w:ascii="Times New Roman"/>
          <w:szCs w:val="24"/>
        </w:rPr>
        <w:t xml:space="preserve">U </w:t>
      </w:r>
      <w:r w:rsidR="007D750D" w:rsidRPr="002F23D3">
        <w:rPr>
          <w:rFonts w:hAnsi="Times New Roman" w:ascii="Times New Roman"/>
          <w:szCs w:val="24"/>
        </w:rPr>
        <w:t>Karlovcu</w:t>
      </w:r>
      <w:r w:rsidRPr="002F23D3">
        <w:rPr>
          <w:rFonts w:hAnsi="Times New Roman" w:ascii="Times New Roman"/>
          <w:szCs w:val="24"/>
        </w:rPr>
        <w:t xml:space="preserve">, </w:t>
      </w:r>
      <w:r w:rsidR="00073DB6">
        <w:rPr>
          <w:rFonts w:hAnsi="Times New Roman" w:ascii="Times New Roman"/>
          <w:szCs w:val="24"/>
        </w:rPr>
        <w:t>23. studenog</w:t>
      </w:r>
      <w:r w:rsidR="001229E3">
        <w:rPr>
          <w:rFonts w:hAnsi="Times New Roman" w:ascii="Times New Roman"/>
          <w:szCs w:val="24"/>
        </w:rPr>
        <w:t xml:space="preserve"> 2018.</w:t>
      </w:r>
    </w:p>
    <w:p w:rsidRDefault="00955EFE" w:rsidP="00955EFE" w:rsidR="00955EFE" w:rsidRPr="002F23D3">
      <w:pPr>
        <w:jc w:val="both"/>
        <w:rPr>
          <w:rFonts w:hAnsi="Times New Roman" w:ascii="Times New Roman"/>
          <w:szCs w:val="24"/>
        </w:rPr>
      </w:pPr>
      <w:r w:rsidRPr="002F23D3">
        <w:rPr>
          <w:rFonts w:hAnsi="Times New Roman" w:ascii="Times New Roman"/>
          <w:szCs w:val="24"/>
        </w:rPr>
        <w:tab/>
      </w:r>
    </w:p>
    <w:p w:rsidRDefault="007D750D" w:rsidP="007D750D" w:rsidR="00955EFE" w:rsidRPr="002F23D3">
      <w:pPr>
        <w:ind w:firstLine="708" w:left="5664"/>
        <w:jc w:val="both"/>
        <w:rPr>
          <w:rFonts w:hAnsi="Times New Roman" w:ascii="Times New Roman"/>
          <w:szCs w:val="24"/>
        </w:rPr>
      </w:pPr>
      <w:r w:rsidRPr="002F23D3">
        <w:rPr>
          <w:rFonts w:hAnsi="Times New Roman" w:ascii="Times New Roman"/>
          <w:szCs w:val="24"/>
        </w:rPr>
        <w:t xml:space="preserve"> </w:t>
      </w:r>
      <w:r w:rsidR="007A18DC" w:rsidRPr="002F23D3">
        <w:rPr>
          <w:rFonts w:hAnsi="Times New Roman" w:ascii="Times New Roman"/>
          <w:szCs w:val="24"/>
        </w:rPr>
        <w:t xml:space="preserve">   </w:t>
      </w:r>
      <w:r w:rsidRPr="002F23D3">
        <w:rPr>
          <w:rFonts w:hAnsi="Times New Roman" w:ascii="Times New Roman"/>
          <w:szCs w:val="24"/>
        </w:rPr>
        <w:t xml:space="preserve"> </w:t>
      </w:r>
      <w:r w:rsidR="008E6332">
        <w:rPr>
          <w:rFonts w:hAnsi="Times New Roman" w:ascii="Times New Roman"/>
          <w:szCs w:val="24"/>
        </w:rPr>
        <w:t xml:space="preserve">             </w:t>
      </w:r>
      <w:r w:rsidRPr="002F23D3">
        <w:rPr>
          <w:rFonts w:hAnsi="Times New Roman" w:ascii="Times New Roman"/>
          <w:szCs w:val="24"/>
        </w:rPr>
        <w:t>S</w:t>
      </w:r>
      <w:r w:rsidR="00955EFE" w:rsidRPr="002F23D3">
        <w:rPr>
          <w:rFonts w:hAnsi="Times New Roman" w:ascii="Times New Roman"/>
          <w:szCs w:val="24"/>
        </w:rPr>
        <w:t>udac:</w:t>
      </w:r>
    </w:p>
    <w:p w:rsidRDefault="00955EFE" w:rsidP="00955EFE" w:rsidR="00955EFE" w:rsidRPr="002F23D3">
      <w:pPr>
        <w:jc w:val="both"/>
        <w:rPr>
          <w:rFonts w:hAnsi="Times New Roman" w:ascii="Times New Roman"/>
          <w:szCs w:val="24"/>
        </w:rPr>
      </w:pP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007A18DC" w:rsidRPr="002F23D3">
        <w:rPr>
          <w:rFonts w:hAnsi="Times New Roman" w:ascii="Times New Roman"/>
          <w:szCs w:val="24"/>
        </w:rPr>
        <w:t xml:space="preserve">   </w:t>
      </w:r>
      <w:r w:rsidR="007D750D" w:rsidRPr="002F23D3">
        <w:rPr>
          <w:rFonts w:hAnsi="Times New Roman" w:ascii="Times New Roman"/>
          <w:szCs w:val="24"/>
        </w:rPr>
        <w:t>Goranka Boljkovac</w:t>
      </w:r>
      <w:r w:rsidR="007A18DC" w:rsidRPr="002F23D3">
        <w:rPr>
          <w:rFonts w:hAnsi="Times New Roman" w:ascii="Times New Roman"/>
          <w:szCs w:val="24"/>
        </w:rPr>
        <w:t>, v.r.</w:t>
      </w:r>
      <w:r w:rsidRPr="002F23D3">
        <w:rPr>
          <w:rFonts w:hAnsi="Times New Roman" w:ascii="Times New Roman"/>
          <w:szCs w:val="24"/>
        </w:rPr>
        <w:t xml:space="preserve"> </w:t>
      </w:r>
    </w:p>
    <w:p w:rsidRDefault="00955EFE" w:rsidP="00955EFE" w:rsidR="00955EFE" w:rsidRPr="002F23D3">
      <w:pPr>
        <w:jc w:val="both"/>
        <w:rPr>
          <w:rFonts w:hAnsi="Times New Roman" w:ascii="Times New Roman"/>
          <w:szCs w:val="24"/>
        </w:rPr>
      </w:pPr>
    </w:p>
    <w:p w:rsidRDefault="007A18DC" w:rsidP="007A18DC" w:rsidR="007A18DC" w:rsidRPr="002F23D3">
      <w:pPr>
        <w:tabs>
          <w:tab w:pos="6900" w:val="left"/>
        </w:tabs>
        <w:jc w:val="both"/>
        <w:rPr>
          <w:rFonts w:hAnsi="Times New Roman" w:ascii="Times New Roman"/>
          <w:szCs w:val="24"/>
        </w:rPr>
      </w:pPr>
      <w:r w:rsidRPr="002F23D3">
        <w:rPr>
          <w:rFonts w:hAnsi="Times New Roman" w:ascii="Times New Roman"/>
          <w:szCs w:val="24"/>
        </w:rPr>
        <w:tab/>
        <w:t>Za točnost otpravka-</w:t>
      </w:r>
    </w:p>
    <w:p w:rsidRDefault="007A18DC" w:rsidP="007A18DC" w:rsidR="007A18DC" w:rsidRPr="002F23D3">
      <w:pPr>
        <w:pStyle w:val="Tijeloteksta"/>
        <w:tabs>
          <w:tab w:pos="6900" w:val="left"/>
        </w:tabs>
        <w:rPr>
          <w:rFonts w:hAnsi="Times New Roman" w:ascii="Times New Roman"/>
          <w:szCs w:val="24"/>
        </w:rPr>
      </w:pPr>
      <w:r w:rsidRPr="002F23D3">
        <w:rPr>
          <w:rFonts w:hAnsi="Times New Roman" w:ascii="Times New Roman"/>
          <w:szCs w:val="24"/>
        </w:rPr>
        <w:t xml:space="preserve"> </w:t>
      </w:r>
      <w:r w:rsidRPr="002F23D3">
        <w:rPr>
          <w:rFonts w:hAnsi="Times New Roman" w:ascii="Times New Roman"/>
          <w:szCs w:val="24"/>
        </w:rPr>
        <w:tab/>
        <w:t>ovlašteni službenik:</w:t>
      </w:r>
    </w:p>
    <w:p w:rsidRDefault="007A18DC" w:rsidP="007A18DC" w:rsidR="00955EFE" w:rsidRPr="002F23D3">
      <w:pPr>
        <w:tabs>
          <w:tab w:pos="6531" w:val="left"/>
        </w:tabs>
        <w:jc w:val="both"/>
        <w:rPr>
          <w:rFonts w:hAnsi="Times New Roman" w:ascii="Times New Roman"/>
          <w:szCs w:val="24"/>
        </w:rPr>
      </w:pPr>
      <w:r w:rsidRPr="002F23D3">
        <w:rPr>
          <w:rFonts w:hAnsi="Times New Roman" w:ascii="Times New Roman"/>
          <w:szCs w:val="24"/>
        </w:rPr>
        <w:t xml:space="preserve">                                                 </w:t>
      </w:r>
      <w:r w:rsidRPr="002F23D3">
        <w:rPr>
          <w:rFonts w:hAnsi="Times New Roman" w:ascii="Times New Roman"/>
          <w:szCs w:val="24"/>
        </w:rPr>
        <w:tab/>
        <w:t xml:space="preserve">        </w:t>
      </w:r>
      <w:r w:rsidR="001229E3" w:rsidRPr="001229E3">
        <w:rPr>
          <w:rFonts w:hAnsi="Times New Roman" w:ascii="Times New Roman"/>
          <w:szCs w:val="24"/>
        </w:rPr>
        <w:t>Renata Klokočki</w:t>
      </w:r>
    </w:p>
    <w:p w:rsidRDefault="00955EFE" w:rsidP="00955EFE" w:rsidR="00955EFE" w:rsidRPr="002F23D3">
      <w:pPr>
        <w:jc w:val="both"/>
        <w:rPr>
          <w:rFonts w:hAnsi="Times New Roman" w:ascii="Times New Roman"/>
          <w:szCs w:val="24"/>
        </w:rPr>
      </w:pPr>
    </w:p>
    <w:p w:rsidRDefault="00955EFE" w:rsidP="00955EFE" w:rsidR="00955EFE" w:rsidRPr="002F23D3">
      <w:pPr>
        <w:jc w:val="both"/>
        <w:rPr>
          <w:rFonts w:hAnsi="Times New Roman" w:ascii="Times New Roman"/>
          <w:szCs w:val="24"/>
        </w:rPr>
      </w:pPr>
      <w:r w:rsidRPr="002F23D3">
        <w:rPr>
          <w:rFonts w:hAnsi="Times New Roman" w:ascii="Times New Roman"/>
          <w:szCs w:val="24"/>
        </w:rPr>
        <w:t>POUKA O PRAVNOM LIJEKU</w:t>
      </w:r>
    </w:p>
    <w:p w:rsidRDefault="00955EFE" w:rsidP="00955EFE" w:rsidR="007D750D" w:rsidRPr="002F23D3">
      <w:pPr>
        <w:jc w:val="both"/>
        <w:rPr>
          <w:rFonts w:hAnsi="Times New Roman" w:ascii="Times New Roman"/>
          <w:szCs w:val="24"/>
        </w:rPr>
      </w:pPr>
      <w:r w:rsidRPr="002F23D3">
        <w:rPr>
          <w:rFonts w:hAnsi="Times New Roman" w:ascii="Times New Roman"/>
          <w:szCs w:val="24"/>
        </w:rPr>
        <w:t>Proti</w:t>
      </w:r>
      <w:r w:rsidR="007D750D" w:rsidRPr="002F23D3">
        <w:rPr>
          <w:rFonts w:hAnsi="Times New Roman" w:ascii="Times New Roman"/>
          <w:szCs w:val="24"/>
        </w:rPr>
        <w:t>v ovog zaključka nije dopušten pravni lijek</w:t>
      </w:r>
    </w:p>
    <w:p w:rsidRDefault="00955EFE" w:rsidP="00955EFE" w:rsidR="00955EFE" w:rsidRPr="002F23D3">
      <w:pPr>
        <w:jc w:val="both"/>
        <w:rPr>
          <w:rFonts w:hAnsi="Times New Roman" w:ascii="Times New Roman"/>
          <w:szCs w:val="24"/>
        </w:rPr>
      </w:pPr>
      <w:r w:rsidRPr="002F23D3">
        <w:rPr>
          <w:rFonts w:hAnsi="Times New Roman" w:ascii="Times New Roman"/>
          <w:szCs w:val="24"/>
        </w:rPr>
        <w:t>(čl. 11.</w:t>
      </w:r>
      <w:r w:rsidR="007D750D" w:rsidRPr="002F23D3">
        <w:rPr>
          <w:rFonts w:hAnsi="Times New Roman" w:ascii="Times New Roman"/>
          <w:szCs w:val="24"/>
        </w:rPr>
        <w:t xml:space="preserve"> st. 5.</w:t>
      </w:r>
      <w:r w:rsidRPr="002F23D3">
        <w:rPr>
          <w:rFonts w:hAnsi="Times New Roman" w:ascii="Times New Roman"/>
          <w:szCs w:val="24"/>
        </w:rPr>
        <w:t xml:space="preserve"> OZ</w:t>
      </w:r>
      <w:r w:rsidR="007D750D" w:rsidRPr="002F23D3">
        <w:rPr>
          <w:rFonts w:hAnsi="Times New Roman" w:ascii="Times New Roman"/>
          <w:szCs w:val="24"/>
        </w:rPr>
        <w:t>-a</w:t>
      </w:r>
      <w:r w:rsidRPr="002F23D3">
        <w:rPr>
          <w:rFonts w:hAnsi="Times New Roman" w:ascii="Times New Roman"/>
          <w:szCs w:val="24"/>
        </w:rPr>
        <w:t>).</w:t>
      </w:r>
    </w:p>
    <w:p w:rsidRDefault="00955EFE" w:rsidP="00955EFE" w:rsidR="00955EFE" w:rsidRPr="002F23D3">
      <w:pPr>
        <w:jc w:val="both"/>
        <w:rPr>
          <w:rFonts w:hAnsi="Times New Roman" w:ascii="Times New Roman"/>
          <w:szCs w:val="24"/>
        </w:rPr>
      </w:pPr>
    </w:p>
    <w:p w:rsidRDefault="008A1C30" w:rsidP="00955EFE" w:rsidR="008A1C30" w:rsidRPr="002F23D3">
      <w:pPr>
        <w:jc w:val="both"/>
        <w:rPr>
          <w:rFonts w:hAnsi="Times New Roman" w:ascii="Times New Roman"/>
          <w:szCs w:val="24"/>
        </w:rPr>
      </w:pPr>
    </w:p>
    <w:sectPr w:rsidSect="007657AE" w:rsidR="008A1C30" w:rsidRPr="002F23D3">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3186">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073DB6">
      <w:rPr>
        <w:rFonts w:hAnsi="Times New Roman" w:ascii="Times New Roman"/>
      </w:rPr>
      <w:t>2115</w:t>
    </w:r>
    <w:r w:rsidR="001229E3">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366B0C"/>
    <w:multiLevelType w:val="hybridMultilevel"/>
    <w:tmpl w:val="FCFAA4B4"/>
    <w:lvl w:tplc="00E491F6" w:ilvl="0">
      <w:start w:val="4"/>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73DB6"/>
    <w:rsid w:val="000A020C"/>
    <w:rsid w:val="000A2EA1"/>
    <w:rsid w:val="000D4F31"/>
    <w:rsid w:val="000D7274"/>
    <w:rsid w:val="000E26B5"/>
    <w:rsid w:val="000F0435"/>
    <w:rsid w:val="001008E2"/>
    <w:rsid w:val="001117F8"/>
    <w:rsid w:val="001229E3"/>
    <w:rsid w:val="00133E48"/>
    <w:rsid w:val="00135E75"/>
    <w:rsid w:val="001454B1"/>
    <w:rsid w:val="00164987"/>
    <w:rsid w:val="00177FD2"/>
    <w:rsid w:val="00197744"/>
    <w:rsid w:val="00206DA3"/>
    <w:rsid w:val="00237199"/>
    <w:rsid w:val="00245E30"/>
    <w:rsid w:val="00280762"/>
    <w:rsid w:val="002C2005"/>
    <w:rsid w:val="002D5B99"/>
    <w:rsid w:val="002F23D3"/>
    <w:rsid w:val="00311D29"/>
    <w:rsid w:val="0032271E"/>
    <w:rsid w:val="00326CC7"/>
    <w:rsid w:val="00341D81"/>
    <w:rsid w:val="00362D40"/>
    <w:rsid w:val="0037105C"/>
    <w:rsid w:val="00381043"/>
    <w:rsid w:val="0039023B"/>
    <w:rsid w:val="00393171"/>
    <w:rsid w:val="003B7EB5"/>
    <w:rsid w:val="003D357F"/>
    <w:rsid w:val="003D4338"/>
    <w:rsid w:val="00467623"/>
    <w:rsid w:val="00473DCE"/>
    <w:rsid w:val="00475446"/>
    <w:rsid w:val="00480933"/>
    <w:rsid w:val="00491ED9"/>
    <w:rsid w:val="004A141B"/>
    <w:rsid w:val="004A2424"/>
    <w:rsid w:val="00501E2C"/>
    <w:rsid w:val="0051047D"/>
    <w:rsid w:val="0051183F"/>
    <w:rsid w:val="00514886"/>
    <w:rsid w:val="0052001A"/>
    <w:rsid w:val="005360E3"/>
    <w:rsid w:val="00566675"/>
    <w:rsid w:val="00566B1D"/>
    <w:rsid w:val="00577F43"/>
    <w:rsid w:val="00594221"/>
    <w:rsid w:val="005A0E12"/>
    <w:rsid w:val="005E53AC"/>
    <w:rsid w:val="00613186"/>
    <w:rsid w:val="0062683C"/>
    <w:rsid w:val="006275C1"/>
    <w:rsid w:val="0063170F"/>
    <w:rsid w:val="006521A5"/>
    <w:rsid w:val="006636CC"/>
    <w:rsid w:val="00722A90"/>
    <w:rsid w:val="00727927"/>
    <w:rsid w:val="00733DD8"/>
    <w:rsid w:val="00737A4B"/>
    <w:rsid w:val="007404F0"/>
    <w:rsid w:val="007430DB"/>
    <w:rsid w:val="00746B09"/>
    <w:rsid w:val="0075702E"/>
    <w:rsid w:val="00762710"/>
    <w:rsid w:val="007657AE"/>
    <w:rsid w:val="0078103C"/>
    <w:rsid w:val="00786F71"/>
    <w:rsid w:val="00793238"/>
    <w:rsid w:val="007A18DC"/>
    <w:rsid w:val="007C72DF"/>
    <w:rsid w:val="007D750D"/>
    <w:rsid w:val="007F7983"/>
    <w:rsid w:val="00843B1C"/>
    <w:rsid w:val="00855310"/>
    <w:rsid w:val="00871908"/>
    <w:rsid w:val="00884269"/>
    <w:rsid w:val="008A1C30"/>
    <w:rsid w:val="008A1EAD"/>
    <w:rsid w:val="008A3491"/>
    <w:rsid w:val="008C5DF4"/>
    <w:rsid w:val="008D212B"/>
    <w:rsid w:val="008D31EA"/>
    <w:rsid w:val="008E6332"/>
    <w:rsid w:val="008F12BE"/>
    <w:rsid w:val="009067E1"/>
    <w:rsid w:val="0091485F"/>
    <w:rsid w:val="009338DF"/>
    <w:rsid w:val="00937ECE"/>
    <w:rsid w:val="009432E4"/>
    <w:rsid w:val="00955EFE"/>
    <w:rsid w:val="00991E8E"/>
    <w:rsid w:val="00992055"/>
    <w:rsid w:val="009A4E8F"/>
    <w:rsid w:val="009B56B4"/>
    <w:rsid w:val="009D5222"/>
    <w:rsid w:val="009E4927"/>
    <w:rsid w:val="009F3B1B"/>
    <w:rsid w:val="00A036F0"/>
    <w:rsid w:val="00A07D8A"/>
    <w:rsid w:val="00A5563D"/>
    <w:rsid w:val="00A91D89"/>
    <w:rsid w:val="00A960BB"/>
    <w:rsid w:val="00AB7170"/>
    <w:rsid w:val="00AC14E9"/>
    <w:rsid w:val="00AD105D"/>
    <w:rsid w:val="00B314E8"/>
    <w:rsid w:val="00B31901"/>
    <w:rsid w:val="00B50BDC"/>
    <w:rsid w:val="00B7638E"/>
    <w:rsid w:val="00BB5EB8"/>
    <w:rsid w:val="00C1283B"/>
    <w:rsid w:val="00C2061F"/>
    <w:rsid w:val="00C20895"/>
    <w:rsid w:val="00C241B2"/>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5FFA"/>
    <w:rsid w:val="00E207D3"/>
    <w:rsid w:val="00E345F5"/>
    <w:rsid w:val="00E347E2"/>
    <w:rsid w:val="00E7063B"/>
    <w:rsid w:val="00EB121D"/>
    <w:rsid w:val="00ED1913"/>
    <w:rsid w:val="00ED7798"/>
    <w:rsid w:val="00F24D30"/>
    <w:rsid w:val="00F4489E"/>
    <w:rsid w:val="00F5464F"/>
    <w:rsid w:val="00F555AE"/>
    <w:rsid w:val="00F6123A"/>
    <w:rsid w:val="00F80552"/>
    <w:rsid w:val="00FA4D1E"/>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280762"/>
    <w:rPr>
      <w:color w:val="808080"/>
      <w:bdr w:space="0" w:sz="0" w:color="auto" w:val="none"/>
      <w:shd w:fill="auto" w:color="auto" w:val="clear"/>
    </w:rPr>
  </w:style>
  <w:style w:customStyle="true" w:styleId="eSPISCCParagraphDefaultFont" w:type="character">
    <w:name w:val="eSPIS_CC_Paragraph Default Font"/>
    <w:basedOn w:val="Zadanifontodlomka"/>
    <w:rsid w:val="002807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076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807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07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280762"/>
    <w:rPr>
      <w:color w:val="808080"/>
      <w:bdr w:color="auto" w:space="0" w:sz="0" w:val="none"/>
      <w:shd w:color="auto" w:fill="auto" w:val="clear"/>
    </w:rPr>
  </w:style>
  <w:style w:customStyle="1" w:styleId="eSPISCCParagraphDefaultFont" w:type="character">
    <w:name w:val="eSPIS_CC_Paragraph Default Font"/>
    <w:basedOn w:val="Zadanifontodlomka"/>
    <w:rsid w:val="002807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076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807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07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5827">
      <w:bodyDiv w:val="true"/>
      <w:marLeft w:val="0"/>
      <w:marRight w:val="0"/>
      <w:marTop w:val="0"/>
      <w:marBottom w:val="0"/>
      <w:divBdr>
        <w:top w:space="0" w:sz="0" w:color="auto" w:val="none"/>
        <w:left w:space="0" w:sz="0" w:color="auto" w:val="none"/>
        <w:bottom w:space="0" w:sz="0" w:color="auto" w:val="none"/>
        <w:right w:space="0" w:sz="0" w:color="auto" w:val="none"/>
      </w:divBdr>
    </w:div>
    <w:div w:id="536895964">
      <w:bodyDiv w:val="true"/>
      <w:marLeft w:val="0"/>
      <w:marRight w:val="0"/>
      <w:marTop w:val="0"/>
      <w:marBottom w:val="0"/>
      <w:divBdr>
        <w:top w:space="0" w:sz="0" w:color="auto" w:val="none"/>
        <w:left w:space="0" w:sz="0" w:color="auto" w:val="none"/>
        <w:bottom w:space="0" w:sz="0" w:color="auto" w:val="none"/>
        <w:right w:space="0" w:sz="0" w:color="auto" w:val="none"/>
      </w:divBdr>
    </w:div>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 w:id="1334532042">
      <w:bodyDiv w:val="true"/>
      <w:marLeft w:val="0"/>
      <w:marRight w:val="0"/>
      <w:marTop w:val="0"/>
      <w:marBottom w:val="0"/>
      <w:divBdr>
        <w:top w:space="0" w:sz="0" w:color="auto" w:val="none"/>
        <w:left w:space="0" w:sz="0" w:color="auto" w:val="none"/>
        <w:bottom w:space="0" w:sz="0" w:color="auto" w:val="none"/>
        <w:right w:space="0" w:sz="0" w:color="auto" w:val="none"/>
      </w:divBdr>
    </w:div>
    <w:div w:id="1347756746">
      <w:bodyDiv w:val="true"/>
      <w:marLeft w:val="0"/>
      <w:marRight w:val="0"/>
      <w:marTop w:val="0"/>
      <w:marBottom w:val="0"/>
      <w:divBdr>
        <w:top w:space="0" w:sz="0" w:color="auto" w:val="none"/>
        <w:left w:space="0" w:sz="0" w:color="auto" w:val="none"/>
        <w:bottom w:space="0" w:sz="0" w:color="auto" w:val="none"/>
        <w:right w:space="0" w:sz="0" w:color="auto" w:val="none"/>
      </w:divBdr>
    </w:div>
    <w:div w:id="1494375863">
      <w:bodyDiv w:val="true"/>
      <w:marLeft w:val="0"/>
      <w:marRight w:val="0"/>
      <w:marTop w:val="0"/>
      <w:marBottom w:val="0"/>
      <w:divBdr>
        <w:top w:space="0" w:sz="0" w:color="auto" w:val="none"/>
        <w:left w:space="0" w:sz="0" w:color="auto" w:val="none"/>
        <w:bottom w:space="0" w:sz="0" w:color="auto" w:val="none"/>
        <w:right w:space="0" w:sz="0" w:color="auto" w:val="none"/>
      </w:divBdr>
    </w:div>
    <w:div w:id="1793092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St-2115/2016-77</izvorni_sadrzaj>
    <derivirana_varijabla naziv="DomainObject.Oznaka_1">St-2115/2016-77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društvo s ograničenom odgovornošću za trgovinu i usluge u stečaju zastupanog po punomoćniku Marijana Malečić</izvorni_sadrzaj>
    <derivirana_varijabla naziv="DomainObject.Predmet.ProtustrankaFormated_1">  A JEDAN IMMOBILE društvo s ograničenom odgovornošću za trgovinu i usluge u stečaju zastupanog po punomoćniku Marijana Malečić</derivirana_varijabla>
  </DomainObject.Predmet.ProtustrankaFormated>
  <DomainObject.Predmet.ProtustrankaFormatedOIB>
    <izvorni_sadrzaj>  A JEDAN IMMOBILE društvo s ograničenom odgovornošću za trgovinu i usluge u stečaju, OIB 07589118060 zastupanog po punomoćniku Marijana Malečić</izvorni_sadrzaj>
    <derivirana_varijabla naziv="DomainObject.Predmet.ProtustrankaFormatedOIB_1">  A JEDAN IMMOBILE društvo s ograničenom odgovornošću za trgovinu i usluge u stečaju, OIB 07589118060 zastupanog po punomoćniku Marijana Malečić</derivirana_varijabla>
  </DomainObject.Predmet.ProtustrankaFormatedOIB>
  <DomainObject.Predmet.ProtustrankaFormatedWithAdress>
    <izvorni_sadrzaj> A JEDAN IMMOBILE društvo s ograničenom odgovornošću za trgovinu i usluge u stečaju, Ilica 261, 10000 Zagreb zastupanog po punomoćniku Marijana Malečić</izvorni_sadrzaj>
    <derivirana_varijabla naziv="DomainObject.Predmet.ProtustrankaFormatedWithAdress_1"> A JEDAN IMMOBILE društvo s ograničenom odgovornošću za trgovinu i usluge u stečaju, Ilica 261, 10000 Zagreb zastupanog po punomoćniku Marijana Malečić</derivirana_varijabla>
  </DomainObject.Predmet.ProtustrankaFormatedWithAdress>
  <DomainObject.Predmet.ProtustrankaFormatedWithAdressOIB>
    <izvorni_sadrzaj> A JEDAN IMMOBILE društvo s ograničenom odgovornošću za trgovinu i usluge u stečaju, OIB 07589118060, Ilica 261, 10000 Zagreb zastupanog po punomoćniku Marijana Malečić</izvorni_sadrzaj>
    <derivirana_varijabla naziv="DomainObject.Predmet.ProtustrankaFormatedWithAdressOIB_1"> A JEDAN IMMOBILE društvo s ograničenom odgovornošću za trgovinu i usluge u stečaju, OIB 07589118060, Ilica 261, 10000 Zagreb zastupanog po punomoćniku Marijana Malečić</derivirana_varijabla>
  </DomainObject.Predmet.ProtustrankaFormatedWithAdressOIB>
  <DomainObject.Predmet.ProtustrankaWithAdress>
    <izvorni_sadrzaj>A JEDAN IMMOBILE društvo s ograničenom odgovornošću za trgovinu i usluge u stečaju Ilica 261, 10000 Zagreb</izvorni_sadrzaj>
    <derivirana_varijabla naziv="DomainObject.Predmet.ProtustrankaWithAdress_1">A JEDAN IMMOBILE društvo s ograničenom odgovornošću za trgovinu i usluge u stečaju Ilica 261, 10000 Zagreb</derivirana_varijabla>
  </DomainObject.Predmet.ProtustrankaWithAdress>
  <DomainObject.Predmet.ProtustrankaWithAdressOIB>
    <izvorni_sadrzaj>A JEDAN IMMOBILE društvo s ograničenom odgovornošću za trgovinu i usluge u stečaju, OIB 07589118060, Ilica 261, 10000 Zagreb</izvorni_sadrzaj>
    <derivirana_varijabla naziv="DomainObject.Predmet.ProtustrankaWithAdressOIB_1">A JEDAN IMMOBILE društvo s ograničenom odgovornošću za trgovinu i usluge u stečaju, OIB 07589118060, Ilica 261, 10000 Zagreb</derivirana_varijabla>
  </DomainObject.Predmet.ProtustrankaWithAdressOIB>
  <DomainObject.Predmet.ProtustrankaNazivFormated>
    <izvorni_sadrzaj>A JEDAN IMMOBILE društvo s ograničenom odgovornošću za trgovinu i usluge u stečaju</izvorni_sadrzaj>
    <derivirana_varijabla naziv="DomainObject.Predmet.ProtustrankaNazivFormated_1">A JEDAN IMMOBILE društvo s ograničenom odgovornošću za trgovinu i usluge u stečaju</derivirana_varijabla>
  </DomainObject.Predmet.ProtustrankaNazivFormated>
  <DomainObject.Predmet.ProtustrankaNazivFormatedOIB>
    <izvorni_sadrzaj>A JEDAN IMMOBILE društvo s ograničenom odgovornošću za trgovinu i usluge u stečaju, OIB 07589118060</izvorni_sadrzaj>
    <derivirana_varijabla naziv="DomainObject.Predmet.ProtustrankaNazivFormatedOIB_1">A JEDAN IMMOBILE društvo s ograničenom odgovornošću za trgovinu i usluge u stečaju,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društvo s ograničenom odgovornošću za trgovinu i usluge u stečaju zastupanog po punomoćniku Marijana Malečić</item>
    </izvorni_sadrzaj>
    <derivirana_varijabla naziv="DomainObject.Predmet.ProtuStrankaListFormated_1">
      <item>A JEDAN IMMOBILE društvo s ograničenom odgovornošću za trgovinu i usluge u stečaju zastupanog po punomoćniku Marijana Malečić</item>
    </derivirana_varijabla>
  </DomainObject.Predmet.ProtuStrankaListFormated>
  <DomainObject.Predmet.ProtuStrankaListFormatedOIB>
    <izvorni_sadrzaj>
      <item>A JEDAN IMMOBILE društvo s ograničenom odgovornošću za trgovinu i usluge u stečaju, OIB 07589118060 zastupanog po punomoćniku Marijana Malečić</item>
    </izvorni_sadrzaj>
    <derivirana_varijabla naziv="DomainObject.Predmet.ProtuStrankaListFormatedOIB_1">
      <item>A JEDAN IMMOBILE društvo s ograničenom odgovornošću za trgovinu i usluge u stečaju, OIB 07589118060 zastupanog po punomoćniku Marijana Malečić</item>
    </derivirana_varijabla>
  </DomainObject.Predmet.ProtuStrankaListFormatedOIB>
  <DomainObject.Predmet.ProtuStrankaListFormatedWithAdress>
    <izvorni_sadrzaj>
      <item>A JEDAN IMMOBILE društvo s ograničenom odgovornošću za trgovinu i usluge u stečaju, Ilica 261, 10000 Zagreb zastupanog po punomoćniku Marijana Malečić</item>
    </izvorni_sadrzaj>
    <derivirana_varijabla naziv="DomainObject.Predmet.ProtuStrankaListFormatedWithAdress_1">
      <item>A JEDAN IMMOBILE društvo s ograničenom odgovornošću za trgovinu i usluge u stečaju, Ilica 261, 10000 Zagreb zastupanog po punomoćniku Marijana Malečić</item>
    </derivirana_varijabla>
  </DomainObject.Predmet.ProtuStrankaListFormatedWithAdress>
  <DomainObject.Predmet.ProtuStrankaListFormatedWithAdressOIB>
    <izvorni_sadrzaj>
      <item>A JEDAN IMMOBILE društvo s ograničenom odgovornošću za trgovinu i usluge u stečaju, OIB 07589118060, Ilica 261, 10000 Zagreb zastupanog po punomoćniku Marijana Malečić</item>
    </izvorni_sadrzaj>
    <derivirana_varijabla naziv="DomainObject.Predmet.ProtuStrankaListFormatedWithAdressOIB_1">
      <item>A JEDAN IMMOBILE društvo s ograničenom odgovornošću za trgovinu i usluge u stečaju, OIB 07589118060, Ilica 261, 10000 Zagreb zastupanog po punomoćniku Marijana Malečić</item>
    </derivirana_varijabla>
  </DomainObject.Predmet.ProtuStrankaListFormatedWithAdressOIB>
  <DomainObject.Predmet.ProtuStrankaListNazivFormated>
    <izvorni_sadrzaj>
      <item>A JEDAN IMMOBILE društvo s ograničenom odgovornošću za trgovinu i usluge u stečaju</item>
    </izvorni_sadrzaj>
    <derivirana_varijabla naziv="DomainObject.Predmet.ProtuStrankaListNazivFormated_1">
      <item>A JEDAN IMMOBILE društvo s ograničenom odgovornošću za trgovinu i usluge u stečaju</item>
    </derivirana_varijabla>
  </DomainObject.Predmet.ProtuStrankaListNazivFormated>
  <DomainObject.Predmet.ProtuStrankaListNazivFormatedOIB>
    <izvorni_sadrzaj>
      <item>A JEDAN IMMOBILE društvo s ograničenom odgovornošću za trgovinu i usluge u stečaju, OIB 07589118060</item>
    </izvorni_sadrzaj>
    <derivirana_varijabla naziv="DomainObject.Predmet.ProtuStrankaListNazivFormatedOIB_1">
      <item>A JEDAN IMMOBILE društvo s ograničenom odgovornošću za trgovinu i usluge u stečaju, OIB 07589118060</item>
    </derivirana_varijabla>
  </DomainObject.Predmet.ProtuStrankaListNazivFormatedOIB>
  <DomainObject.Predmet.OstaliListFormated>
    <izvorni_sadrzaj>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Formated_1">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derivirana_varijabla>
  </DomainObject.Predmet.OstaliListFormated>
  <DomainObject.Predmet.OstaliListFormatedOIB>
    <izvorni_sadrzaj>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FormatedOIB_1">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derivirana_varijabla>
  </DomainObject.Predmet.OstaliListFormatedOIB>
  <DomainObject.Predmet.OstaliListFormatedWithAdress>
    <izvorni_sadrzaj>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_1">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derivirana_varijabla>
  </DomainObject.Predmet.OstaliListFormatedWithAdress>
  <DomainObject.Predmet.OstaliListFormatedWithAdressOIB>
    <izvorni_sadrzaj>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OIB_1">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NazivFormated_1">
      <item>Marijana Malečić</item>
      <item>Odvjetničko društvo Matijević, Jakirčević i Malkoč društvo s ograničenom odgovornošću</item>
      <item>ODVJETNIČKI URED SVILAR</item>
      <item>MONEL d.o.o.</item>
      <item>ŽUPANIJSKO DRŽAVNO ODVJETNIŠTVO U KARLOVCU</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item>MONEL d.o.o.</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St-2115/2016-77</izvorni_sadrzaj>
    <derivirana_varijabla naziv="DomainObject.PoslovniBrojDokumenta_1">St-2115/2016-77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društvo s ograničenom odgovornošću za trgovinu i usluge u stečaju</izvorni_sadrzaj>
    <derivirana_varijabla naziv="DomainObject.Predmet.ProtustrankaIDrugi_1">A JEDAN IMMOBILE društvo s ograničenom odgovornošću za trgovinu i usluge u stečaju</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društvo s ograničenom odgovornošću za trgovinu i usluge u stečaju, OIB 07589118060, Ilica 261, 10000 Zagreb</izvorni_sadrzaj>
    <derivirana_varijabla naziv="DomainObject.Predmet.ProtustrankaIDrugiAdressOIB_1">A JEDAN IMMOBILE društvo s ograničenom odgovornošću za trgovinu i usluge u stečaju,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SudioniciListNaziv_1">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derivirana_varijabla>
  </DomainObject.Predmet.SudioniciListNaziv>
  <DomainObject.Predmet.SudioniciListAdressOIB>
    <izvorni_sadrzaj>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zvorni_sadrzaj>
    <derivirana_varijabla naziv="DomainObject.Predmet.SudioniciListAdressOIB_1">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tem>, OIB null</item>
      <item>, OIB null</item>
    </izvorni_sadrzaj>
    <derivirana_varijabla naziv="DomainObject.Predmet.SudioniciListNazivOIB_1">
      <item>, OIB 85821130368</item>
      <item>, OIB 07589118060</item>
      <item>, OIB 45077170332</item>
      <item>, OIB 33695365562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St-2115/2016-76</izvorni_sadrzaj>
    <derivirana_varijabla naziv="DomainObject.PredzadnjaOdlukaIzPredmeta.Oznaka_1">St-2115/2016-76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540</properties:Words>
  <properties:Characters>2822</properties:Characters>
  <properties:Lines>80</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2018-11-23T12:15:00Z</dcterms:created>
  <dc:creator>x</dc:creator>
  <cp:lastModifiedBy>Renata Klokočki</cp:lastModifiedBy>
  <cp:lastPrinted>2018-11-23T12:21:00Z</cp:lastPrinted>
  <dcterms:modified xmlns:xsi="http://www.w3.org/2001/XMLSchema-instance" xsi:type="dcterms:W3CDTF">2018-11-23T12:27:00Z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St-2115/2016-77 / Odluka - Zaključak (ZAKLJUČAK_O_PREDAJI_NEKRETNINE_U_POSJED-jedna_nekretnina)</vt:lpwstr>
  </prop:property>
  <prop:property name="CC_coloring" pid="4" fmtid="{D5CDD505-2E9C-101B-9397-08002B2CF9AE}">
    <vt:bool>false</vt:bool>
  </prop:property>
  <prop:property name="BrojStranica" pid="5" fmtid="{D5CDD505-2E9C-101B-9397-08002B2CF9AE}">
    <vt:i4>2</vt:i4>
  </prop:property>
</prop:Properties>
</file>