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dbac6" w14:paraId="d6dbac6" w:rsidRDefault="00671A4A" w:rsidP="00671A4A" w:rsidR="00671A4A" w:rsidRPr="005600E4">
      <w:pPr>
        <w:jc w:val="right"/>
        <w15:collapsed w:val="false"/>
      </w:pPr>
      <w:bookmarkStart w:name="_GoBack" w:id="0"/>
      <w:bookmarkEnd w:id="0"/>
      <w:r w:rsidRPr="005600E4">
        <w:t xml:space="preserve">    </w:t>
      </w:r>
    </w:p>
    <w:p w:rsidRDefault="00411B08" w:rsidP="00671A4A" w:rsidR="00671A4A" w:rsidRPr="005600E4">
      <w:r w:rsidRPr="005600E4">
        <w:rPr>
          <w:bCs/>
        </w:rPr>
        <w:t xml:space="preserve">             </w:t>
      </w:r>
      <w:r w:rsidR="00176C69" w:rsidRPr="005600E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5600E4"/>
    <w:p w:rsidRDefault="00671A4A" w:rsidP="00671A4A" w:rsidR="00671A4A" w:rsidRPr="005600E4">
      <w:pPr>
        <w:ind w:hanging="720" w:left="360"/>
      </w:pPr>
      <w:r w:rsidRPr="005600E4">
        <w:t xml:space="preserve">     </w:t>
      </w:r>
      <w:r w:rsidR="00F957D4" w:rsidRPr="005600E4">
        <w:t xml:space="preserve">    </w:t>
      </w:r>
      <w:r w:rsidRPr="005600E4">
        <w:t>REPUBLIKA HRVATSKA</w:t>
      </w:r>
    </w:p>
    <w:p w:rsidRDefault="00671A4A" w:rsidP="00184F3E" w:rsidR="00BF2838" w:rsidRPr="005600E4">
      <w:pPr>
        <w:ind w:hanging="720" w:left="360"/>
      </w:pPr>
      <w:r w:rsidRPr="005600E4">
        <w:t xml:space="preserve">     TRGOVAČKI SUD U OSIJEKU</w:t>
      </w:r>
    </w:p>
    <w:p w:rsidRDefault="009F5048" w:rsidP="00885A5D" w:rsidR="009F5048" w:rsidRPr="005600E4">
      <w:pPr>
        <w:jc w:val="center"/>
      </w:pPr>
    </w:p>
    <w:p w:rsidRDefault="00F957D4" w:rsidP="00F957D4" w:rsidR="00F957D4" w:rsidRPr="005600E4">
      <w:pPr>
        <w:jc w:val="center"/>
      </w:pPr>
      <w:r w:rsidRPr="005600E4">
        <w:t>REPUBLIKA HRVATSKA</w:t>
      </w:r>
    </w:p>
    <w:p w:rsidRDefault="00F957D4" w:rsidP="00F957D4" w:rsidR="00F957D4" w:rsidRPr="005600E4">
      <w:pPr>
        <w:jc w:val="center"/>
      </w:pPr>
      <w:r w:rsidRPr="005600E4">
        <w:t>R J E Š E N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BC5313" w:rsidP="00BC5313" w:rsidR="00BC5313">
      <w:pPr>
        <w:jc w:val="both"/>
      </w:pPr>
    </w:p>
    <w:p w:rsidRDefault="004A5BAE" w:rsidP="00BC5313" w:rsidR="0008227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ADVERTAM j.d.o.o., Osijek, Lorenza </w:t>
      </w:r>
      <w:proofErr w:type="spellStart"/>
      <w:r>
        <w:t>Jägera</w:t>
      </w:r>
      <w:proofErr w:type="spellEnd"/>
      <w:r>
        <w:t xml:space="preserve"> 24, MBS: 030149191, OIB: 25138437319</w:t>
      </w:r>
      <w:r w:rsidR="00603222">
        <w:rPr>
          <w:color w:val="000000"/>
        </w:rPr>
        <w:t xml:space="preserve">, dana </w:t>
      </w:r>
      <w:r w:rsidR="00BC70A4">
        <w:rPr>
          <w:color w:val="000000"/>
        </w:rPr>
        <w:t xml:space="preserve">9. </w:t>
      </w:r>
      <w:r w:rsidR="003C7728">
        <w:rPr>
          <w:color w:val="000000"/>
        </w:rPr>
        <w:t xml:space="preserve">ožujka </w:t>
      </w:r>
      <w:r w:rsidR="00603222">
        <w:rPr>
          <w:color w:val="000000"/>
        </w:rPr>
        <w:t>2018. godine</w:t>
      </w:r>
    </w:p>
    <w:p w:rsidRDefault="00A46918" w:rsidP="002700FC" w:rsidR="00A46918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r i j e š i o  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1.Pozivaju se osobe koje im</w:t>
      </w:r>
      <w:r w:rsidR="00B94EEC" w:rsidRPr="005600E4">
        <w:t>aju pravni interes za provedbom</w:t>
      </w:r>
      <w:r w:rsidRPr="005600E4">
        <w:t xml:space="preserve"> stečajnoga postupka nad dužnikom </w:t>
      </w:r>
      <w:r w:rsidR="00E4099B">
        <w:t xml:space="preserve">ADVERTAM j.d.o.o., Osijek, Lorenza </w:t>
      </w:r>
      <w:proofErr w:type="spellStart"/>
      <w:r w:rsidR="00E4099B">
        <w:t>Jägera</w:t>
      </w:r>
      <w:proofErr w:type="spellEnd"/>
      <w:r w:rsidR="00E4099B">
        <w:t xml:space="preserve"> 24, MBS: 030149191, OIB: 25138437319</w:t>
      </w:r>
      <w:r w:rsidRPr="005600E4">
        <w:t xml:space="preserve">, da u roku od 15 dana uplate na sudski depozit ovoga suda broj </w:t>
      </w:r>
      <w:r w:rsidR="00082277" w:rsidRPr="005600E4">
        <w:t xml:space="preserve"> </w:t>
      </w:r>
      <w:r w:rsidR="00071119">
        <w:t xml:space="preserve"> </w:t>
      </w:r>
      <w:r w:rsidRPr="005600E4">
        <w:t>HR3123900011300000200 s pozivom na broj HR05 272</w:t>
      </w:r>
      <w:r w:rsidR="000975FD" w:rsidRPr="005600E4">
        <w:t>-</w:t>
      </w:r>
      <w:r w:rsidR="003F18A0">
        <w:t>2125</w:t>
      </w:r>
      <w:r w:rsidR="000975FD" w:rsidRPr="005600E4">
        <w:t>-</w:t>
      </w:r>
      <w:r w:rsidR="00111BA0">
        <w:t>1</w:t>
      </w:r>
      <w:r w:rsidR="00F559E5">
        <w:t>6</w:t>
      </w:r>
      <w:r w:rsidR="005A4DAE" w:rsidRPr="005600E4">
        <w:t xml:space="preserve"> kod Hrvatske poštanske</w:t>
      </w:r>
      <w:r w:rsidR="00B94EEC" w:rsidRPr="005600E4">
        <w:t xml:space="preserve"> </w:t>
      </w:r>
      <w:r w:rsidRPr="005600E4">
        <w:t xml:space="preserve">banke iznos od </w:t>
      </w:r>
      <w:r w:rsidR="00D33A5B">
        <w:t>19.079,00</w:t>
      </w:r>
      <w:r w:rsidR="000975FD" w:rsidRPr="005600E4">
        <w:t xml:space="preserve"> kn </w:t>
      </w:r>
      <w:r w:rsidR="00082277" w:rsidRPr="005600E4">
        <w:t>predujam za namirenje troškova</w:t>
      </w:r>
      <w:r w:rsidRPr="005600E4">
        <w:t xml:space="preserve"> prethodnoga i otvorenoga stečajnog postupka, te da u istom roku potvrdu o uplati dostave u sudski spis.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2.Ovo rješenje će se objaviti na mrežnoj stranici e-Oglasna ploča sudova istoga dana kada je doneseno.</w:t>
      </w:r>
    </w:p>
    <w:p w:rsidRDefault="00F957D4" w:rsidP="00F957D4" w:rsidR="00F957D4" w:rsidRPr="005600E4">
      <w:pPr>
        <w:jc w:val="both"/>
      </w:pPr>
    </w:p>
    <w:p w:rsidRDefault="00F957D4" w:rsidP="000C5A49" w:rsidR="00F957D4" w:rsidRPr="000C5A49">
      <w:pPr>
        <w:pStyle w:val="Tijeloteksta"/>
        <w:rPr>
          <w:sz w:val="24"/>
        </w:rPr>
      </w:pPr>
      <w:r w:rsidRPr="000C5A49">
        <w:rPr>
          <w:sz w:val="24"/>
        </w:rPr>
        <w:t>3.Ako osobe koje imaju pravni interes da se</w:t>
      </w:r>
      <w:r w:rsidR="004B5B7A" w:rsidRPr="000C5A49">
        <w:rPr>
          <w:sz w:val="24"/>
        </w:rPr>
        <w:t xml:space="preserve"> provede stečajni postupak nad </w:t>
      </w:r>
      <w:r w:rsidRPr="000C5A49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0C5A49" w:rsidRPr="000C5A49">
        <w:rPr>
          <w:sz w:val="24"/>
        </w:rPr>
        <w:t>Stečajnog zakona („Narodne novine“ broj 71/15; u daljnjem tekstu SZ)</w:t>
      </w:r>
      <w:r w:rsidRPr="005600E4">
        <w:t>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5600E4">
        <w:t>će</w:t>
      </w:r>
      <w:r w:rsidRPr="005600E4">
        <w:t xml:space="preserve"> se iz Fonda za namirenje troškova stečajnoga postupka.</w:t>
      </w:r>
    </w:p>
    <w:p w:rsidRDefault="000471D3" w:rsidP="00F957D4" w:rsidR="000471D3" w:rsidRPr="005600E4">
      <w:pPr>
        <w:jc w:val="both"/>
      </w:pP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Obrazloženje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E305AC" w:rsidP="00E305AC" w:rsidR="00E305AC">
      <w:pPr>
        <w:ind w:firstLine="708"/>
        <w:jc w:val="both"/>
      </w:pPr>
      <w:r>
        <w:t xml:space="preserve">Dana 10. kolovoza 2016.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110-07/16-01/04 </w:t>
      </w:r>
      <w:proofErr w:type="spellStart"/>
      <w:r>
        <w:t>Ur</w:t>
      </w:r>
      <w:proofErr w:type="spellEnd"/>
      <w:r>
        <w:t xml:space="preserve">. broj 04-06-16-10953 od 9. kolovoza 2016. </w:t>
      </w:r>
      <w:r>
        <w:lastRenderedPageBreak/>
        <w:t xml:space="preserve">godine, za otvaranje stečajnog postupka nad dužnikom ADVERTAM j.d.o.o., Osijek, Lorenza </w:t>
      </w:r>
      <w:proofErr w:type="spellStart"/>
      <w:r>
        <w:t>Jägera</w:t>
      </w:r>
      <w:proofErr w:type="spellEnd"/>
      <w:r>
        <w:t xml:space="preserve"> 24, MBS: 030149191, OIB: 25138437319.  </w:t>
      </w:r>
    </w:p>
    <w:p w:rsidRDefault="00105A49" w:rsidP="00756DDA" w:rsidR="00105A49" w:rsidRPr="005600E4">
      <w:pPr>
        <w:ind w:firstLine="708"/>
        <w:jc w:val="both"/>
      </w:pPr>
    </w:p>
    <w:p w:rsidRDefault="00F957D4" w:rsidP="004A78A5" w:rsidR="00E6338F">
      <w:pPr>
        <w:ind w:firstLine="708"/>
        <w:jc w:val="both"/>
      </w:pPr>
      <w:r w:rsidRPr="005600E4">
        <w:t xml:space="preserve">Na ročištu radi očitovanja o prijedlogu za otvaranje stečajnog postupka i ročištu radi </w:t>
      </w:r>
      <w:r w:rsidR="005B42E8" w:rsidRPr="005600E4">
        <w:t xml:space="preserve"> </w:t>
      </w:r>
      <w:r w:rsidRPr="005600E4">
        <w:t xml:space="preserve">rasprave o pretpostavkama za otvaranje stečajnog postupka nad dužnikom, održanom </w:t>
      </w:r>
      <w:r w:rsidR="007F34FE">
        <w:t>7</w:t>
      </w:r>
      <w:r w:rsidR="00601A13">
        <w:t>.</w:t>
      </w:r>
      <w:r w:rsidR="00676C72">
        <w:t xml:space="preserve"> </w:t>
      </w:r>
      <w:r w:rsidR="00E72E6B">
        <w:t>ožujka</w:t>
      </w:r>
      <w:r w:rsidR="004A78A5">
        <w:t xml:space="preserve"> 2018</w:t>
      </w:r>
      <w:r w:rsidR="00BB0166" w:rsidRPr="005600E4">
        <w:t xml:space="preserve">. </w:t>
      </w:r>
      <w:r w:rsidRPr="005600E4">
        <w:t xml:space="preserve">godine, </w:t>
      </w:r>
      <w:r w:rsidR="002C5672" w:rsidRPr="005600E4">
        <w:t>privremen</w:t>
      </w:r>
      <w:r w:rsidR="004A78A5">
        <w:t>i</w:t>
      </w:r>
      <w:r w:rsidR="002C5672" w:rsidRPr="005600E4">
        <w:t xml:space="preserve"> stečajn</w:t>
      </w:r>
      <w:r w:rsidR="004A78A5">
        <w:t>i</w:t>
      </w:r>
      <w:r w:rsidR="00891AB7" w:rsidRPr="005600E4">
        <w:t xml:space="preserve"> upravitelj</w:t>
      </w:r>
      <w:r w:rsidR="00253806" w:rsidRPr="005600E4">
        <w:t xml:space="preserve"> izloži</w:t>
      </w:r>
      <w:r w:rsidR="004A78A5">
        <w:t>o</w:t>
      </w:r>
      <w:r w:rsidR="0052432B" w:rsidRPr="005600E4">
        <w:t xml:space="preserve"> je</w:t>
      </w:r>
      <w:r w:rsidR="007F0BA9" w:rsidRPr="005600E4">
        <w:t xml:space="preserve"> svoje</w:t>
      </w:r>
      <w:r w:rsidR="00253806" w:rsidRPr="005600E4">
        <w:t xml:space="preserve"> </w:t>
      </w:r>
      <w:r w:rsidRPr="005600E4">
        <w:t xml:space="preserve">pisano izvješće od </w:t>
      </w:r>
      <w:r w:rsidR="00142F6C">
        <w:t>16</w:t>
      </w:r>
      <w:r w:rsidR="004A78A5">
        <w:t xml:space="preserve">. veljače 2018. </w:t>
      </w:r>
      <w:r w:rsidR="00BB0166" w:rsidRPr="005600E4">
        <w:t>godine</w:t>
      </w:r>
      <w:r w:rsidRPr="005600E4">
        <w:t xml:space="preserve"> iz kojeg proizlazi da su predvidivi troškovi stečajnog postupka prema ocijeni privremenog ste</w:t>
      </w:r>
      <w:r w:rsidR="001A3CD7" w:rsidRPr="005600E4">
        <w:t>čajnog upravitelja i ovoga suda</w:t>
      </w:r>
      <w:r w:rsidRPr="005600E4">
        <w:t xml:space="preserve"> </w:t>
      </w:r>
      <w:r w:rsidR="008E27B5">
        <w:t>19.079,00</w:t>
      </w:r>
      <w:r w:rsidR="00003138">
        <w:t xml:space="preserve"> </w:t>
      </w:r>
      <w:r w:rsidR="004E5F8C" w:rsidRPr="005600E4">
        <w:t xml:space="preserve">kn </w:t>
      </w:r>
      <w:r w:rsidR="00E6338F" w:rsidRPr="005600E4">
        <w:t>i to za:</w:t>
      </w:r>
    </w:p>
    <w:p w:rsidRDefault="002C2ADC" w:rsidP="004A78A5" w:rsidR="002C2ADC">
      <w:pPr>
        <w:ind w:firstLine="708"/>
        <w:jc w:val="both"/>
      </w:pPr>
    </w:p>
    <w:p w:rsidRDefault="002C2ADC" w:rsidP="002C2ADC" w:rsidR="002C2ADC">
      <w:pPr>
        <w:spacing w:after="240"/>
        <w:jc w:val="both"/>
      </w:pPr>
      <w:r>
        <w:t>- poštanski troškovi stečajnog postupka (</w:t>
      </w:r>
      <w:r w:rsidR="00E95C71">
        <w:t xml:space="preserve">dopis upućen </w:t>
      </w:r>
      <w:r w:rsidR="00520FC2">
        <w:t>direktoru dužnika i dužniku</w:t>
      </w:r>
      <w:r w:rsidR="00E95C71">
        <w:t xml:space="preserve"> </w:t>
      </w:r>
      <w:r w:rsidR="00520FC2">
        <w:t>(</w:t>
      </w:r>
      <w:r w:rsidR="00E95C71">
        <w:t>2</w:t>
      </w:r>
      <w:r>
        <w:t xml:space="preserve"> pošiljk</w:t>
      </w:r>
      <w:r w:rsidR="00E95C71">
        <w:t>e</w:t>
      </w:r>
      <w:r>
        <w:t xml:space="preserve"> x </w:t>
      </w:r>
      <w:r w:rsidR="00E95C71">
        <w:t>11</w:t>
      </w:r>
      <w:r>
        <w:t xml:space="preserve">,50 kn) u iznosu od </w:t>
      </w:r>
      <w:r w:rsidR="00E95C71">
        <w:t>23</w:t>
      </w:r>
      <w:r>
        <w:t>,00 kn</w:t>
      </w:r>
      <w:r w:rsidR="00F45937">
        <w:t xml:space="preserve"> i izvješća sudu (predvidivo 15,00 kn)</w:t>
      </w:r>
      <w:r>
        <w:t xml:space="preserve"> </w:t>
      </w:r>
      <w:r w:rsidR="00F45937">
        <w:t xml:space="preserve">u ukupnom iznosu od 38,00 kn </w:t>
      </w:r>
      <w:r w:rsidRPr="005600E4">
        <w:t>u skladu s Cjenikom poštanskih usluga u unutarnjem prometu za sudsko pismeno</w:t>
      </w:r>
    </w:p>
    <w:p w:rsidRDefault="00604B54" w:rsidP="002C2ADC" w:rsidR="00604B54">
      <w:pPr>
        <w:spacing w:after="240"/>
        <w:jc w:val="both"/>
      </w:pPr>
      <w:r>
        <w:t xml:space="preserve">- trošak korištenja vlastitog automobila za </w:t>
      </w:r>
      <w:r w:rsidR="00D2352A">
        <w:t>pr</w:t>
      </w:r>
      <w:r>
        <w:t>istup ročištu</w:t>
      </w:r>
      <w:r w:rsidR="00D2352A">
        <w:t xml:space="preserve"> (putni nalog </w:t>
      </w:r>
      <w:proofErr w:type="spellStart"/>
      <w:r w:rsidR="00D2352A">
        <w:t>Baćindol</w:t>
      </w:r>
      <w:proofErr w:type="spellEnd"/>
      <w:r w:rsidR="00D2352A">
        <w:t>-Osijek 310 kn x 2,00 kn = 620,00 kn, cestarina 2 x 61,00 kn =122,00 kn) u ukupnom iznosu od 742,00 kn</w:t>
      </w:r>
    </w:p>
    <w:p w:rsidRDefault="009C717D" w:rsidP="009C717D" w:rsidR="009C717D" w:rsidRPr="005600E4">
      <w:pPr>
        <w:spacing w:after="240"/>
        <w:jc w:val="both"/>
      </w:pPr>
      <w:r w:rsidRPr="005600E4">
        <w:t xml:space="preserve">- jednokratna nagrada privremenom stečajnom upravitelju za obavljene poslove u prethodnom stečajnom postupku, čl. 4. Uredba o kriterijima i načinu obračuna i plaćanja nagrade stečajnim upraviteljima (Narodne novine 105/15) u iznosu od </w:t>
      </w:r>
      <w:r>
        <w:t>3.500,00</w:t>
      </w:r>
      <w:r w:rsidRPr="005600E4">
        <w:t xml:space="preserve"> kn</w:t>
      </w:r>
    </w:p>
    <w:p w:rsidRDefault="009C717D" w:rsidP="009C717D" w:rsidR="009C717D">
      <w:pPr>
        <w:spacing w:after="240"/>
        <w:jc w:val="both"/>
      </w:pPr>
      <w:r w:rsidRPr="005600E4">
        <w:t xml:space="preserve">- trošak izrade pečata </w:t>
      </w:r>
      <w:r>
        <w:t>(</w:t>
      </w:r>
      <w:r w:rsidR="00E22E8E">
        <w:t xml:space="preserve">nije </w:t>
      </w:r>
      <w:r>
        <w:t xml:space="preserve">uključen PDV) </w:t>
      </w:r>
      <w:r w:rsidRPr="005600E4">
        <w:t xml:space="preserve">u iznosu od </w:t>
      </w:r>
      <w:r w:rsidR="00E22E8E">
        <w:t>140</w:t>
      </w:r>
      <w:r w:rsidRPr="005600E4">
        <w:t xml:space="preserve">,00 kn u skladu s prosječnom važećom </w:t>
      </w:r>
      <w:r>
        <w:t>cijenom takvih usluga na tržištu</w:t>
      </w:r>
    </w:p>
    <w:p w:rsidRDefault="009C717D" w:rsidP="009C717D" w:rsidR="009C717D" w:rsidRPr="005600E4">
      <w:pPr>
        <w:spacing w:after="240"/>
        <w:jc w:val="both"/>
      </w:pPr>
      <w:r w:rsidRPr="005600E4">
        <w:t xml:space="preserve">- naknada </w:t>
      </w:r>
      <w:r>
        <w:t>banci</w:t>
      </w:r>
      <w:r w:rsidRPr="005600E4">
        <w:t xml:space="preserve"> </w:t>
      </w:r>
      <w:r>
        <w:t xml:space="preserve">– trošak otvaranja žiro-računa </w:t>
      </w:r>
      <w:r w:rsidR="00E22E8E">
        <w:t>i voženja računa (</w:t>
      </w:r>
      <w:r>
        <w:t xml:space="preserve">u iznosu od </w:t>
      </w:r>
      <w:proofErr w:type="spellStart"/>
      <w:r>
        <w:t>cca</w:t>
      </w:r>
      <w:proofErr w:type="spellEnd"/>
      <w:r>
        <w:t xml:space="preserve"> 50,00 kn </w:t>
      </w:r>
      <w:r w:rsidRPr="005600E4">
        <w:t xml:space="preserve">x </w:t>
      </w:r>
      <w:r>
        <w:t>12</w:t>
      </w:r>
      <w:r w:rsidRPr="005600E4">
        <w:t xml:space="preserve"> mjeseci</w:t>
      </w:r>
      <w:r w:rsidR="00E22E8E">
        <w:t>)</w:t>
      </w:r>
      <w:r w:rsidRPr="005600E4">
        <w:t xml:space="preserve"> </w:t>
      </w:r>
      <w:r w:rsidR="00E22E8E">
        <w:t>u ukupnom iznosu od 600,00 kn</w:t>
      </w:r>
      <w:r w:rsidR="00696442">
        <w:t xml:space="preserve"> </w:t>
      </w:r>
      <w:r w:rsidRPr="005600E4">
        <w:t>u skladu s prosječnom naknadom prema Cjeniku financijskih institucija za usluge platnog prometa na tržištu</w:t>
      </w:r>
    </w:p>
    <w:p w:rsidRDefault="00EC4A18" w:rsidP="00EC4A18" w:rsidR="00EC4A18">
      <w:pPr>
        <w:spacing w:after="240"/>
        <w:jc w:val="both"/>
      </w:pPr>
      <w:r w:rsidRPr="00AE63D0">
        <w:t xml:space="preserve">- trošak knjigovodstvenih usluga – mjesečno </w:t>
      </w:r>
      <w:r w:rsidR="00696442">
        <w:t>500</w:t>
      </w:r>
      <w:r w:rsidRPr="00AE63D0">
        <w:t>,00 kn (uključen PDV) x 12 mjeseci u iznosu</w:t>
      </w:r>
      <w:r w:rsidRPr="005600E4">
        <w:t xml:space="preserve"> od </w:t>
      </w:r>
      <w:r w:rsidR="00696442">
        <w:t>6</w:t>
      </w:r>
      <w:r>
        <w:t>.000</w:t>
      </w:r>
      <w:r w:rsidRPr="005600E4">
        <w:t>,00 kn u skladu s prosječnom cijenom takvih usluga na tržištu</w:t>
      </w:r>
    </w:p>
    <w:p w:rsidRDefault="000C3741" w:rsidP="000C3741" w:rsidR="000C3741" w:rsidRPr="005600E4">
      <w:pPr>
        <w:spacing w:after="240"/>
        <w:jc w:val="both"/>
      </w:pPr>
      <w:r>
        <w:t xml:space="preserve">- poštanski troškovi stečajnog postupka (10 pošiljki x </w:t>
      </w:r>
      <w:r w:rsidR="001E2BAF">
        <w:t>11</w:t>
      </w:r>
      <w:r>
        <w:t xml:space="preserve">,50 kn) u iznosu od </w:t>
      </w:r>
      <w:r w:rsidR="001E2BAF">
        <w:t>115</w:t>
      </w:r>
      <w:r>
        <w:t xml:space="preserve">,00 kn </w:t>
      </w:r>
      <w:r w:rsidRPr="005600E4">
        <w:t>u skladu s Cjenikom poštanskih usluga u unutarnjem prometu za sudsko pismeno</w:t>
      </w:r>
    </w:p>
    <w:p w:rsidRDefault="00F623F8" w:rsidP="00F623F8" w:rsidR="00F623F8" w:rsidRPr="005600E4">
      <w:pPr>
        <w:spacing w:after="240"/>
        <w:jc w:val="both"/>
      </w:pPr>
      <w:r w:rsidRPr="005600E4">
        <w:t xml:space="preserve">- naknada FINA-i za </w:t>
      </w:r>
      <w:r>
        <w:t>2</w:t>
      </w:r>
      <w:r w:rsidRPr="005600E4">
        <w:t xml:space="preserve"> objave </w:t>
      </w:r>
      <w:r>
        <w:t>GFI</w:t>
      </w:r>
      <w:r w:rsidRPr="005600E4">
        <w:t xml:space="preserve"> – </w:t>
      </w:r>
      <w:r>
        <w:t>POD</w:t>
      </w:r>
      <w:r w:rsidRPr="005600E4">
        <w:t xml:space="preserve"> </w:t>
      </w:r>
      <w:r>
        <w:t xml:space="preserve">(1 </w:t>
      </w:r>
      <w:r w:rsidRPr="005600E4">
        <w:t>objava 230,00 kn</w:t>
      </w:r>
      <w:r>
        <w:t xml:space="preserve">) </w:t>
      </w:r>
      <w:r w:rsidRPr="005600E4">
        <w:t xml:space="preserve"> </w:t>
      </w:r>
      <w:r>
        <w:t xml:space="preserve">ukupno </w:t>
      </w:r>
      <w:r w:rsidRPr="005600E4">
        <w:t xml:space="preserve">u iznosu od </w:t>
      </w:r>
      <w:r>
        <w:t>460</w:t>
      </w:r>
      <w:r w:rsidRPr="005600E4">
        <w:t>,00 kn u skladu s Cjenikom FINE propisanim Pravilnikom o vrstama i visini naknada za uslugu javne objave dokumentacije iz Registra godišnjih financijskih izvje</w:t>
      </w:r>
      <w:r>
        <w:t>štaja (Narodne novine br. 1/16)</w:t>
      </w:r>
    </w:p>
    <w:p w:rsidRDefault="00673552" w:rsidP="00673552" w:rsidR="00673552">
      <w:pPr>
        <w:jc w:val="both"/>
      </w:pPr>
      <w:r>
        <w:t xml:space="preserve">- </w:t>
      </w:r>
      <w:r w:rsidRPr="004972F0">
        <w:t xml:space="preserve">arhiviranje dokumentacije – (pohrana dokumentacije u skladu sa Zakonom o arhivskom gradivu i arhivima prema Cjeniku u iznosu od </w:t>
      </w:r>
      <w:r w:rsidR="007F6928">
        <w:t>1</w:t>
      </w:r>
      <w:r>
        <w:t>.000</w:t>
      </w:r>
      <w:r w:rsidRPr="004972F0">
        <w:t>,00 kn</w:t>
      </w:r>
      <w:r w:rsidR="00997E9E">
        <w:t xml:space="preserve"> (uključen PDV)</w:t>
      </w:r>
    </w:p>
    <w:p w:rsidRDefault="00997E9E" w:rsidP="00997E9E" w:rsidR="00997E9E">
      <w:pPr>
        <w:jc w:val="both"/>
      </w:pPr>
    </w:p>
    <w:p w:rsidRDefault="00997E9E" w:rsidP="001064FC" w:rsidR="009C717D">
      <w:pPr>
        <w:jc w:val="both"/>
      </w:pPr>
      <w:r w:rsidRPr="00B8419C">
        <w:t xml:space="preserve">- putni troškovi stečajnog upravitelja najmanje 2 putovanja u Osijek (putni nalog </w:t>
      </w:r>
      <w:proofErr w:type="spellStart"/>
      <w:r w:rsidRPr="00B8419C">
        <w:t>Baćindol</w:t>
      </w:r>
      <w:proofErr w:type="spellEnd"/>
      <w:r w:rsidRPr="00B8419C">
        <w:t xml:space="preserve"> – Osijek 310 kn x 2,00 kn = 620,00 kn, cestarina 2 x 61,00 kn = 122,00 kn) x 2 = 742,00 kn, u </w:t>
      </w:r>
      <w:r w:rsidRPr="00AE63D0">
        <w:t>ukupnom iznosu od 1.48</w:t>
      </w:r>
      <w:r w:rsidR="00B8419C" w:rsidRPr="00AE63D0">
        <w:t>4</w:t>
      </w:r>
      <w:r w:rsidRPr="00AE63D0">
        <w:t>,00 kn</w:t>
      </w:r>
    </w:p>
    <w:p w:rsidRDefault="001064FC" w:rsidP="001064FC" w:rsidR="001064FC">
      <w:pPr>
        <w:jc w:val="both"/>
      </w:pPr>
    </w:p>
    <w:p w:rsidRDefault="003376ED" w:rsidP="003376ED" w:rsidR="003376ED">
      <w:pPr>
        <w:jc w:val="both"/>
      </w:pPr>
      <w:r>
        <w:t xml:space="preserve">- </w:t>
      </w:r>
      <w:r w:rsidRPr="004972F0">
        <w:t xml:space="preserve">nagrada stečajnom upravitelju – prema čl. 7. Uredbe o kriterijima i načinu obračuna i plaćanja nagrade stečajnim upraviteljima) u iznosu od </w:t>
      </w:r>
      <w:r w:rsidR="003913BE">
        <w:t>3</w:t>
      </w:r>
      <w:r>
        <w:t>.000</w:t>
      </w:r>
      <w:r w:rsidRPr="004972F0">
        <w:t xml:space="preserve">,00 kn </w:t>
      </w:r>
    </w:p>
    <w:p w:rsidRDefault="001B759F" w:rsidP="00D17422" w:rsidR="001B759F">
      <w:pPr>
        <w:jc w:val="both"/>
      </w:pPr>
    </w:p>
    <w:p w:rsidRDefault="001B759F" w:rsidP="00B8419C" w:rsidR="00E875B4" w:rsidRPr="005600E4">
      <w:pPr>
        <w:spacing w:after="240"/>
        <w:jc w:val="both"/>
      </w:pPr>
      <w:r w:rsidRPr="00B8419C">
        <w:t xml:space="preserve">- paušalna sudska pristojba u stečajnom postupku, </w:t>
      </w:r>
      <w:proofErr w:type="spellStart"/>
      <w:r w:rsidRPr="00B8419C">
        <w:t>Tbr</w:t>
      </w:r>
      <w:proofErr w:type="spellEnd"/>
      <w:r w:rsidRPr="00B8419C">
        <w:t>. 24. Zakona o sudskim pristojbama u iznosu od 2.000,00 kn</w:t>
      </w:r>
    </w:p>
    <w:p w:rsidRDefault="00E875B4" w:rsidP="00E875B4" w:rsidR="00E875B4">
      <w:pPr>
        <w:spacing w:after="240"/>
        <w:ind w:firstLine="708"/>
        <w:jc w:val="both"/>
      </w:pPr>
      <w:r>
        <w:lastRenderedPageBreak/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E875B4" w:rsidP="00E875B4" w:rsidR="00F957D4" w:rsidRPr="00E875B4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nesposobnosti za plaćanje predviđeni člankom 5. SZ-a. Budući da dužnik nema imovine koja bi ušla u stečajnu masu i iz koje bi se mogli namiriti troškovi stečajnog postupka, odlučeno je kao u izreci temeljem odredbe čl. 132. SZ-a. </w:t>
      </w:r>
    </w:p>
    <w:p w:rsidRDefault="00105A49" w:rsidP="00F957D4" w:rsidR="00105A49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 xml:space="preserve">U Osijeku </w:t>
      </w:r>
      <w:r w:rsidR="00F55295">
        <w:t>9. ožujka</w:t>
      </w:r>
      <w:r w:rsidR="00FA3D53">
        <w:t xml:space="preserve"> 2018.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  <w:t xml:space="preserve">        STEČAJNI SUDAC</w:t>
      </w:r>
    </w:p>
    <w:p w:rsidRDefault="0092277E" w:rsidP="0092277E" w:rsidR="0092277E" w:rsidRPr="005600E4">
      <w:pPr>
        <w:ind w:left="4956"/>
        <w:jc w:val="center"/>
      </w:pPr>
      <w:r w:rsidRPr="005600E4">
        <w:t xml:space="preserve">       mr. sc. Boris Vuković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 xml:space="preserve">Zapisničar: Danijela Špeletić    </w:t>
      </w:r>
    </w:p>
    <w:p w:rsidRDefault="0092277E" w:rsidP="0092277E" w:rsidR="0092277E" w:rsidRPr="005600E4">
      <w:pPr>
        <w:jc w:val="both"/>
      </w:pPr>
      <w:r w:rsidRPr="005600E4">
        <w:t xml:space="preserve">                                      </w:t>
      </w:r>
    </w:p>
    <w:p w:rsidRDefault="0092277E" w:rsidP="0092277E" w:rsidR="00F957D4" w:rsidRPr="005600E4">
      <w:pPr>
        <w:jc w:val="both"/>
      </w:pPr>
      <w:r w:rsidRPr="005600E4">
        <w:t xml:space="preserve"> </w:t>
      </w:r>
      <w:r w:rsidR="00FA3D53">
        <w:t>UPUTA</w:t>
      </w:r>
      <w:r w:rsidR="00F957D4" w:rsidRPr="005600E4">
        <w:t xml:space="preserve"> O PRAVNOM LIJEKU:</w:t>
      </w:r>
    </w:p>
    <w:p w:rsidRDefault="00F957D4" w:rsidP="00F957D4" w:rsidR="00F957D4" w:rsidRPr="005600E4">
      <w:pPr>
        <w:jc w:val="both"/>
      </w:pPr>
      <w:r w:rsidRPr="005600E4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 w:rsidRPr="005600E4">
      <w:pPr>
        <w:jc w:val="both"/>
      </w:pPr>
    </w:p>
    <w:p w:rsidRDefault="00635D49" w:rsidP="00F957D4" w:rsidR="00635D49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D N A :</w:t>
      </w:r>
    </w:p>
    <w:p w:rsidRDefault="00F957D4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Mrežna stranica e-Oglasna ploča sudova </w:t>
      </w:r>
    </w:p>
    <w:p w:rsidRDefault="0092277E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kal. </w:t>
      </w:r>
      <w:r w:rsidR="00053B5D">
        <w:t>10</w:t>
      </w:r>
      <w:r w:rsidR="00E875B4">
        <w:t>.</w:t>
      </w:r>
      <w:r w:rsidR="00F46AC0">
        <w:t>4</w:t>
      </w:r>
      <w:r w:rsidR="00E875B4">
        <w:t>.2018.</w:t>
      </w:r>
    </w:p>
    <w:p w:rsidRDefault="00162A33" w:rsidP="00162A33" w:rsidR="00162A33" w:rsidRPr="005600E4">
      <w:pPr>
        <w:pStyle w:val="Tijeloteksta"/>
        <w:rPr>
          <w:bCs/>
          <w:sz w:val="24"/>
        </w:rPr>
      </w:pPr>
    </w:p>
    <w:p w:rsidRDefault="00162A33" w:rsidP="00162A33" w:rsidR="00162A33" w:rsidRPr="005600E4">
      <w:pPr>
        <w:pStyle w:val="Tijeloteksta"/>
        <w:jc w:val="center"/>
        <w:rPr>
          <w:bCs/>
          <w:sz w:val="24"/>
        </w:rPr>
      </w:pPr>
      <w:r w:rsidRPr="005600E4">
        <w:rPr>
          <w:sz w:val="24"/>
        </w:rPr>
        <w:tab/>
      </w:r>
    </w:p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>
      <w:pPr>
        <w:ind w:left="5580"/>
      </w:pPr>
    </w:p>
    <w:p w:rsidRDefault="00671A4A" w:rsidP="00671A4A" w:rsidR="00671A4A" w:rsidRPr="005600E4"/>
    <w:p w:rsidRDefault="00671A4A" w:rsidP="00671A4A" w:rsidR="00671A4A" w:rsidRPr="005600E4"/>
    <w:p w:rsidRDefault="006D3C3F" w:rsidP="00671A4A" w:rsidR="006D3C3F" w:rsidRPr="005600E4"/>
    <w:sectPr w:rsidSect="00105A49" w:rsidR="006D3C3F" w:rsidRPr="005600E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6544" w:rsidR="006C6544">
      <w:r>
        <w:separator/>
      </w:r>
    </w:p>
  </w:endnote>
  <w:endnote w:id="0" w:type="continuationSeparator">
    <w:p w:rsidRDefault="006C6544" w:rsidR="006C6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6544" w:rsidR="006C6544">
      <w:r>
        <w:separator/>
      </w:r>
    </w:p>
  </w:footnote>
  <w:footnote w:id="0" w:type="continuationSeparator">
    <w:p w:rsidRDefault="006C6544" w:rsidR="006C65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183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34540" w:rsidR="0073454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D55D34">
      <w:t>7 St-2125/16-19</w:t>
    </w:r>
  </w:p>
  <w:p w:rsidRDefault="00C453D0" w:rsidP="001343D9" w:rsidR="00C453D0"/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D55D34">
      <w:t>2125</w:t>
    </w:r>
    <w:r w:rsidR="005D6301">
      <w:t>/16-19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E179F2"/>
    <w:multiLevelType w:val="hybridMultilevel"/>
    <w:tmpl w:val="3C726944"/>
    <w:lvl w:tplc="CD7CA9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45B3642"/>
    <w:multiLevelType w:val="hybridMultilevel"/>
    <w:tmpl w:val="21D0B258"/>
    <w:lvl w:tplc="081C9C6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66162E38"/>
    <w:multiLevelType w:val="hybridMultilevel"/>
    <w:tmpl w:val="62F4AE22"/>
    <w:lvl w:tplc="20F6C0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7A585B2C"/>
    <w:multiLevelType w:val="hybridMultilevel"/>
    <w:tmpl w:val="2F74DF54"/>
    <w:lvl w:tplc="832E044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4"/>
  </w:num>
  <w:num w:numId="11">
    <w:abstractNumId w:val="5"/>
  </w:num>
  <w:num w:numId="12">
    <w:abstractNumId w:val="12"/>
  </w:num>
  <w:num w:numId="13">
    <w:abstractNumId w:val="11"/>
  </w:num>
  <w:num w:numId="14">
    <w:abstractNumId w:val="16"/>
  </w:num>
  <w:num w:numId="15">
    <w:abstractNumId w:val="6"/>
  </w:num>
  <w:num w:numId="16">
    <w:abstractNumId w:val="10"/>
  </w:num>
  <w:num w:numId="17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138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3A7F"/>
    <w:rsid w:val="00045B24"/>
    <w:rsid w:val="000471D3"/>
    <w:rsid w:val="00047817"/>
    <w:rsid w:val="00047AFD"/>
    <w:rsid w:val="00052F17"/>
    <w:rsid w:val="00053B5D"/>
    <w:rsid w:val="00054EB8"/>
    <w:rsid w:val="000561D9"/>
    <w:rsid w:val="000657B0"/>
    <w:rsid w:val="00065D96"/>
    <w:rsid w:val="000674A5"/>
    <w:rsid w:val="0006753C"/>
    <w:rsid w:val="00071119"/>
    <w:rsid w:val="00071489"/>
    <w:rsid w:val="000734E6"/>
    <w:rsid w:val="00073899"/>
    <w:rsid w:val="00075B92"/>
    <w:rsid w:val="00075CC3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4F61"/>
    <w:rsid w:val="000B58CC"/>
    <w:rsid w:val="000B7D61"/>
    <w:rsid w:val="000C1141"/>
    <w:rsid w:val="000C1412"/>
    <w:rsid w:val="000C3741"/>
    <w:rsid w:val="000C3A0B"/>
    <w:rsid w:val="000C3BF4"/>
    <w:rsid w:val="000C410B"/>
    <w:rsid w:val="000C498A"/>
    <w:rsid w:val="000C4BD0"/>
    <w:rsid w:val="000C4BD3"/>
    <w:rsid w:val="000C51CD"/>
    <w:rsid w:val="000C5A49"/>
    <w:rsid w:val="000C6004"/>
    <w:rsid w:val="000D05A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064FC"/>
    <w:rsid w:val="00110D41"/>
    <w:rsid w:val="00111BA0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3D9"/>
    <w:rsid w:val="00134BCA"/>
    <w:rsid w:val="00136F12"/>
    <w:rsid w:val="001375A0"/>
    <w:rsid w:val="001401F7"/>
    <w:rsid w:val="00141772"/>
    <w:rsid w:val="00142F6C"/>
    <w:rsid w:val="00144807"/>
    <w:rsid w:val="00144D3E"/>
    <w:rsid w:val="00145152"/>
    <w:rsid w:val="001454D1"/>
    <w:rsid w:val="00146C17"/>
    <w:rsid w:val="0015031F"/>
    <w:rsid w:val="00151FAD"/>
    <w:rsid w:val="001521A5"/>
    <w:rsid w:val="0015543C"/>
    <w:rsid w:val="00156575"/>
    <w:rsid w:val="0015748B"/>
    <w:rsid w:val="00160291"/>
    <w:rsid w:val="00161440"/>
    <w:rsid w:val="001618B4"/>
    <w:rsid w:val="00162A33"/>
    <w:rsid w:val="0016560E"/>
    <w:rsid w:val="00165A1B"/>
    <w:rsid w:val="00165F6E"/>
    <w:rsid w:val="00166D03"/>
    <w:rsid w:val="00171835"/>
    <w:rsid w:val="001752DE"/>
    <w:rsid w:val="00175618"/>
    <w:rsid w:val="00175C3F"/>
    <w:rsid w:val="00176C69"/>
    <w:rsid w:val="00176E13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B759F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2BAF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5D2C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874E4"/>
    <w:rsid w:val="0029227E"/>
    <w:rsid w:val="00292A9B"/>
    <w:rsid w:val="00293558"/>
    <w:rsid w:val="00294C2A"/>
    <w:rsid w:val="0029509B"/>
    <w:rsid w:val="0029648C"/>
    <w:rsid w:val="00297214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E9F"/>
    <w:rsid w:val="002B7FFE"/>
    <w:rsid w:val="002C20E1"/>
    <w:rsid w:val="002C2ADC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36A2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376ED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2B00"/>
    <w:rsid w:val="003737D1"/>
    <w:rsid w:val="0037380B"/>
    <w:rsid w:val="0037417F"/>
    <w:rsid w:val="00374643"/>
    <w:rsid w:val="003751E5"/>
    <w:rsid w:val="0037659F"/>
    <w:rsid w:val="003818D8"/>
    <w:rsid w:val="00382E90"/>
    <w:rsid w:val="00387E1C"/>
    <w:rsid w:val="003913BE"/>
    <w:rsid w:val="00392066"/>
    <w:rsid w:val="00394C6C"/>
    <w:rsid w:val="00397F89"/>
    <w:rsid w:val="003A0BB9"/>
    <w:rsid w:val="003A1B4C"/>
    <w:rsid w:val="003A248A"/>
    <w:rsid w:val="003A59E5"/>
    <w:rsid w:val="003A7A75"/>
    <w:rsid w:val="003B0694"/>
    <w:rsid w:val="003B1229"/>
    <w:rsid w:val="003B1C9C"/>
    <w:rsid w:val="003B247D"/>
    <w:rsid w:val="003B335D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C7728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B14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18A0"/>
    <w:rsid w:val="003F3828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4DBB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11E5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5BAE"/>
    <w:rsid w:val="004A62DA"/>
    <w:rsid w:val="004A78A5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5F8C"/>
    <w:rsid w:val="004F0B03"/>
    <w:rsid w:val="004F2AA7"/>
    <w:rsid w:val="004F3C29"/>
    <w:rsid w:val="004F422A"/>
    <w:rsid w:val="004F487C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057F"/>
    <w:rsid w:val="00520FC2"/>
    <w:rsid w:val="0052432B"/>
    <w:rsid w:val="00525A1C"/>
    <w:rsid w:val="00525C85"/>
    <w:rsid w:val="0053005B"/>
    <w:rsid w:val="00531931"/>
    <w:rsid w:val="00531D15"/>
    <w:rsid w:val="00532716"/>
    <w:rsid w:val="00532E49"/>
    <w:rsid w:val="00533DEF"/>
    <w:rsid w:val="00533E3B"/>
    <w:rsid w:val="0053552E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0E4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2049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6C9E"/>
    <w:rsid w:val="005B182C"/>
    <w:rsid w:val="005B23AE"/>
    <w:rsid w:val="005B23DD"/>
    <w:rsid w:val="005B42E8"/>
    <w:rsid w:val="005B76ED"/>
    <w:rsid w:val="005B7DF0"/>
    <w:rsid w:val="005B7F08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301"/>
    <w:rsid w:val="005D64B2"/>
    <w:rsid w:val="005D7190"/>
    <w:rsid w:val="005D754F"/>
    <w:rsid w:val="005E3194"/>
    <w:rsid w:val="005E3EA6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4EE5"/>
    <w:rsid w:val="005F54CD"/>
    <w:rsid w:val="00600812"/>
    <w:rsid w:val="00600DF5"/>
    <w:rsid w:val="00601725"/>
    <w:rsid w:val="006018EF"/>
    <w:rsid w:val="00601A13"/>
    <w:rsid w:val="006021E3"/>
    <w:rsid w:val="0060264C"/>
    <w:rsid w:val="00602F62"/>
    <w:rsid w:val="00603222"/>
    <w:rsid w:val="00604AD6"/>
    <w:rsid w:val="00604B54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57D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3552"/>
    <w:rsid w:val="00675C44"/>
    <w:rsid w:val="00676171"/>
    <w:rsid w:val="00676C72"/>
    <w:rsid w:val="00676D81"/>
    <w:rsid w:val="00680C30"/>
    <w:rsid w:val="006813D5"/>
    <w:rsid w:val="00681ED4"/>
    <w:rsid w:val="006829EF"/>
    <w:rsid w:val="00682B75"/>
    <w:rsid w:val="006840D6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6442"/>
    <w:rsid w:val="006970F9"/>
    <w:rsid w:val="00697788"/>
    <w:rsid w:val="006A0CED"/>
    <w:rsid w:val="006A2F13"/>
    <w:rsid w:val="006A330A"/>
    <w:rsid w:val="006A36BC"/>
    <w:rsid w:val="006A567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5207"/>
    <w:rsid w:val="006C6544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68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4540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6DDA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5B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4FE"/>
    <w:rsid w:val="007F4824"/>
    <w:rsid w:val="007F4B7C"/>
    <w:rsid w:val="007F5B40"/>
    <w:rsid w:val="007F6928"/>
    <w:rsid w:val="007F7504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4D6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B3E"/>
    <w:rsid w:val="00887C2A"/>
    <w:rsid w:val="00887DDF"/>
    <w:rsid w:val="00887F30"/>
    <w:rsid w:val="008901B6"/>
    <w:rsid w:val="008916DF"/>
    <w:rsid w:val="00891AB7"/>
    <w:rsid w:val="00894825"/>
    <w:rsid w:val="008951A7"/>
    <w:rsid w:val="00897126"/>
    <w:rsid w:val="008A07A5"/>
    <w:rsid w:val="008A0AA8"/>
    <w:rsid w:val="008A247A"/>
    <w:rsid w:val="008A309F"/>
    <w:rsid w:val="008A342E"/>
    <w:rsid w:val="008A51E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6C1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B5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5E9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3E4C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5F73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29CC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97E9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618D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C717D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6C57"/>
    <w:rsid w:val="00A0740C"/>
    <w:rsid w:val="00A075E5"/>
    <w:rsid w:val="00A07DF8"/>
    <w:rsid w:val="00A11CF8"/>
    <w:rsid w:val="00A13689"/>
    <w:rsid w:val="00A14DE5"/>
    <w:rsid w:val="00A157D6"/>
    <w:rsid w:val="00A15A89"/>
    <w:rsid w:val="00A16B89"/>
    <w:rsid w:val="00A16DAE"/>
    <w:rsid w:val="00A1750B"/>
    <w:rsid w:val="00A177B1"/>
    <w:rsid w:val="00A22BB8"/>
    <w:rsid w:val="00A246FD"/>
    <w:rsid w:val="00A27F09"/>
    <w:rsid w:val="00A306C2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18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6F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6CFD"/>
    <w:rsid w:val="00AD7818"/>
    <w:rsid w:val="00AE158C"/>
    <w:rsid w:val="00AE20B4"/>
    <w:rsid w:val="00AE45C0"/>
    <w:rsid w:val="00AE63D0"/>
    <w:rsid w:val="00AE6D15"/>
    <w:rsid w:val="00AE7D7C"/>
    <w:rsid w:val="00AF06B2"/>
    <w:rsid w:val="00AF0A33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38B2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419C"/>
    <w:rsid w:val="00B84702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5313"/>
    <w:rsid w:val="00BC540F"/>
    <w:rsid w:val="00BC70A4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03C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0BC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17422"/>
    <w:rsid w:val="00D219EC"/>
    <w:rsid w:val="00D21AE1"/>
    <w:rsid w:val="00D22D76"/>
    <w:rsid w:val="00D232F6"/>
    <w:rsid w:val="00D2352A"/>
    <w:rsid w:val="00D24527"/>
    <w:rsid w:val="00D24BE2"/>
    <w:rsid w:val="00D25339"/>
    <w:rsid w:val="00D26002"/>
    <w:rsid w:val="00D327ED"/>
    <w:rsid w:val="00D32A12"/>
    <w:rsid w:val="00D32AB4"/>
    <w:rsid w:val="00D33A5B"/>
    <w:rsid w:val="00D33D97"/>
    <w:rsid w:val="00D34A31"/>
    <w:rsid w:val="00D3517A"/>
    <w:rsid w:val="00D37E6D"/>
    <w:rsid w:val="00D400C2"/>
    <w:rsid w:val="00D40213"/>
    <w:rsid w:val="00D409FE"/>
    <w:rsid w:val="00D42719"/>
    <w:rsid w:val="00D4327D"/>
    <w:rsid w:val="00D4562F"/>
    <w:rsid w:val="00D45CFC"/>
    <w:rsid w:val="00D46D67"/>
    <w:rsid w:val="00D47B0A"/>
    <w:rsid w:val="00D51039"/>
    <w:rsid w:val="00D513AB"/>
    <w:rsid w:val="00D51508"/>
    <w:rsid w:val="00D51B49"/>
    <w:rsid w:val="00D51C0D"/>
    <w:rsid w:val="00D51E97"/>
    <w:rsid w:val="00D5209F"/>
    <w:rsid w:val="00D52623"/>
    <w:rsid w:val="00D542DE"/>
    <w:rsid w:val="00D5471D"/>
    <w:rsid w:val="00D54C02"/>
    <w:rsid w:val="00D55D34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0FFB"/>
    <w:rsid w:val="00DE1D08"/>
    <w:rsid w:val="00DE587F"/>
    <w:rsid w:val="00DE5F8A"/>
    <w:rsid w:val="00DE685E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2E8E"/>
    <w:rsid w:val="00E24FDE"/>
    <w:rsid w:val="00E25567"/>
    <w:rsid w:val="00E263A1"/>
    <w:rsid w:val="00E26E32"/>
    <w:rsid w:val="00E275EE"/>
    <w:rsid w:val="00E277EE"/>
    <w:rsid w:val="00E301C3"/>
    <w:rsid w:val="00E305AC"/>
    <w:rsid w:val="00E31315"/>
    <w:rsid w:val="00E33A91"/>
    <w:rsid w:val="00E35E81"/>
    <w:rsid w:val="00E365AC"/>
    <w:rsid w:val="00E4099B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72E"/>
    <w:rsid w:val="00E71858"/>
    <w:rsid w:val="00E72E6B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3F13"/>
    <w:rsid w:val="00E8569D"/>
    <w:rsid w:val="00E86D19"/>
    <w:rsid w:val="00E87280"/>
    <w:rsid w:val="00E875B4"/>
    <w:rsid w:val="00E91787"/>
    <w:rsid w:val="00E91BDC"/>
    <w:rsid w:val="00E93021"/>
    <w:rsid w:val="00E9484C"/>
    <w:rsid w:val="00E95587"/>
    <w:rsid w:val="00E95C71"/>
    <w:rsid w:val="00E964CD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C4A1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3DBB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5937"/>
    <w:rsid w:val="00F46AC0"/>
    <w:rsid w:val="00F47C5B"/>
    <w:rsid w:val="00F55295"/>
    <w:rsid w:val="00F559E5"/>
    <w:rsid w:val="00F56316"/>
    <w:rsid w:val="00F572A6"/>
    <w:rsid w:val="00F57514"/>
    <w:rsid w:val="00F57626"/>
    <w:rsid w:val="00F57E80"/>
    <w:rsid w:val="00F57F23"/>
    <w:rsid w:val="00F610A5"/>
    <w:rsid w:val="00F6150F"/>
    <w:rsid w:val="00F61924"/>
    <w:rsid w:val="00F623F8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3D53"/>
    <w:rsid w:val="00FA51DA"/>
    <w:rsid w:val="00FA7B04"/>
    <w:rsid w:val="00FB0A06"/>
    <w:rsid w:val="00FB265A"/>
    <w:rsid w:val="00FB32BA"/>
    <w:rsid w:val="00FB395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44FD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454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18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18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8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8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8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454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18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18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8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8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8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3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697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070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1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900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406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963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95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8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2125</izvorni_sadrzaj>
    <derivirana_varijabla naziv="DomainObject.Predmet.Broj_1">2125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St-2125/2016</izvorni_sadrzaj>
    <derivirana_varijabla naziv="DomainObject.Predmet.OznakaBroj_1">St-2125/2016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ADVERTAM j.d.o.o. za promidžbu, trgovinu i usluge</izvorni_sadrzaj>
    <derivirana_varijabla naziv="DomainObject.Predmet.ProtustrankaFormated_1">  ADVERTAM j.d.o.o. za promidžbu, trgovinu i usluge</derivirana_varijabla>
  </DomainObject.Predmet.ProtustrankaFormated>
  <DomainObject.Predmet.ProtustrankaFormatedOIB>
    <izvorni_sadrzaj>  ADVERTAM j.d.o.o. za promidžbu, trgovinu i usluge, OIB 25138437319</izvorni_sadrzaj>
    <derivirana_varijabla naziv="DomainObject.Predmet.ProtustrankaFormatedOIB_1">  ADVERTAM j.d.o.o. za promidžbu, trgovinu i usluge, OIB 25138437319</derivirana_varijabla>
  </DomainObject.Predmet.ProtustrankaFormatedOIB>
  <DomainObject.Predmet.ProtustrankaFormatedWithAdress>
    <izvorni_sadrzaj> ADVERTAM j.d.o.o. za promidžbu, trgovinu i usluge, Lorenza Jägera 24, 31000 Osijek</izvorni_sadrzaj>
    <derivirana_varijabla naziv="DomainObject.Predmet.ProtustrankaFormatedWithAdress_1"> ADVERTAM j.d.o.o. za promidžbu, trgovinu i usluge, Lorenza Jägera 24, 31000 Osijek</derivirana_varijabla>
  </DomainObject.Predmet.ProtustrankaFormatedWithAdress>
  <DomainObject.Predmet.ProtustrankaFormatedWithAdressOIB>
    <izvorni_sadrzaj> ADVERTAM j.d.o.o. za promidžbu, trgovinu i usluge, OIB 25138437319, Lorenza Jägera 24, 31000 Osijek</izvorni_sadrzaj>
    <derivirana_varijabla naziv="DomainObject.Predmet.ProtustrankaFormatedWithAdressOIB_1"> ADVERTAM j.d.o.o. za promidžbu, trgovinu i usluge, OIB 25138437319, Lorenza Jägera 24, 31000 Osijek</derivirana_varijabla>
  </DomainObject.Predmet.ProtustrankaFormatedWithAdressOIB>
  <DomainObject.Predmet.ProtustrankaWithAdress>
    <izvorni_sadrzaj>ADVERTAM j.d.o.o. za promidžbu, trgovinu i usluge Lorenza Jägera 24, 31000 Osijek</izvorni_sadrzaj>
    <derivirana_varijabla naziv="DomainObject.Predmet.ProtustrankaWithAdress_1">ADVERTAM j.d.o.o. za promidžbu, trgovinu i usluge Lorenza Jägera 24, 31000 Osijek</derivirana_varijabla>
  </DomainObject.Predmet.ProtustrankaWithAdress>
  <DomainObject.Predmet.ProtustrankaWithAdressOIB>
    <izvorni_sadrzaj>ADVERTAM j.d.o.o. za promidžbu, trgovinu i usluge, OIB 25138437319, Lorenza Jägera 24, 31000 Osijek</izvorni_sadrzaj>
    <derivirana_varijabla naziv="DomainObject.Predmet.ProtustrankaWithAdressOIB_1">ADVERTAM j.d.o.o. za promidžbu, trgovinu i usluge, OIB 25138437319, Lorenza Jägera 24, 31000 Osijek</derivirana_varijabla>
  </DomainObject.Predmet.ProtustrankaWithAdressOIB>
  <DomainObject.Predmet.ProtustrankaNazivFormated>
    <izvorni_sadrzaj>ADVERTAM j.d.o.o. za promidžbu, trgovinu i usluge</izvorni_sadrzaj>
    <derivirana_varijabla naziv="DomainObject.Predmet.ProtustrankaNazivFormated_1">ADVERTAM j.d.o.o. za promidžbu, trgovinu i usluge</derivirana_varijabla>
  </DomainObject.Predmet.ProtustrankaNazivFormated>
  <DomainObject.Predmet.ProtustrankaNazivFormatedOIB>
    <izvorni_sadrzaj>ADVERTAM j.d.o.o. za promidžbu, trgovinu i usluge, OIB 25138437319</izvorni_sadrzaj>
    <derivirana_varijabla naziv="DomainObject.Predmet.ProtustrankaNazivFormatedOIB_1">ADVERTAM j.d.o.o. za promidžbu, trgovinu i usluge, OIB 25138437319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ADVERTAM j.d.o.o. za promidžbu, trgovinu i usluge</item>
    </izvorni_sadrzaj>
    <derivirana_varijabla naziv="DomainObject.Predmet.ProtuStrankaListFormated_1">
      <item>ADVERTAM j.d.o.o. za promidžbu, trgovinu i usluge</item>
    </derivirana_varijabla>
  </DomainObject.Predmet.ProtuStrankaListFormated>
  <DomainObject.Predmet.ProtuStrankaListFormatedOIB>
    <izvorni_sadrzaj>
      <item>ADVERTAM j.d.o.o. za promidžbu, trgovinu i usluge, OIB 25138437319</item>
    </izvorni_sadrzaj>
    <derivirana_varijabla naziv="DomainObject.Predmet.ProtuStrankaListFormatedOIB_1">
      <item>ADVERTAM j.d.o.o. za promidžbu, trgovinu i usluge, OIB 25138437319</item>
    </derivirana_varijabla>
  </DomainObject.Predmet.ProtuStrankaListFormatedOIB>
  <DomainObject.Predmet.ProtuStrankaListFormatedWithAdress>
    <izvorni_sadrzaj>
      <item>ADVERTAM j.d.o.o. za promidžbu, trgovinu i usluge, Lorenza Jägera 24, 31000 Osijek</item>
    </izvorni_sadrzaj>
    <derivirana_varijabla naziv="DomainObject.Predmet.ProtuStrankaListFormatedWithAdress_1">
      <item>ADVERTAM j.d.o.o. za promidžbu, trgovinu i usluge, Lorenza Jägera 24, 31000 Osijek</item>
    </derivirana_varijabla>
  </DomainObject.Predmet.ProtuStrankaListFormatedWithAdress>
  <DomainObject.Predmet.ProtuStrankaListFormatedWithAdressOIB>
    <izvorni_sadrzaj>
      <item>ADVERTAM j.d.o.o. za promidžbu, trgovinu i usluge, OIB 25138437319, Lorenza Jägera 24, 31000 Osijek</item>
    </izvorni_sadrzaj>
    <derivirana_varijabla naziv="DomainObject.Predmet.ProtuStrankaListFormatedWithAdressOIB_1">
      <item>ADVERTAM j.d.o.o. za promidžbu, trgovinu i usluge, OIB 25138437319, Lorenza Jägera 24, 31000 Osijek</item>
    </derivirana_varijabla>
  </DomainObject.Predmet.ProtuStrankaListFormatedWithAdressOIB>
  <DomainObject.Predmet.ProtuStrankaListNazivFormated>
    <izvorni_sadrzaj>
      <item>ADVERTAM j.d.o.o. za promidžbu, trgovinu i usluge</item>
    </izvorni_sadrzaj>
    <derivirana_varijabla naziv="DomainObject.Predmet.ProtuStrankaListNazivFormated_1">
      <item>ADVERTAM j.d.o.o. za promidžbu, trgovinu i usluge</item>
    </derivirana_varijabla>
  </DomainObject.Predmet.ProtuStrankaListNazivFormated>
  <DomainObject.Predmet.ProtuStrankaListNazivFormatedOIB>
    <izvorni_sadrzaj>
      <item>ADVERTAM j.d.o.o. za promidžbu, trgovinu i usluge, OIB 25138437319</item>
    </izvorni_sadrzaj>
    <derivirana_varijabla naziv="DomainObject.Predmet.ProtuStrankaListNazivFormatedOIB_1">
      <item>ADVERTAM j.d.o.o. za promidžbu, trgovinu i usluge, OIB 25138437319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ADVERTAM j.d.o.o. za promidžbu, trgovinu i usluge</izvorni_sadrzaj>
    <derivirana_varijabla naziv="DomainObject.Predmet.ProtustrankaIDrugi_1">ADVERTAM j.d.o.o. za promidžbu,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ADVERTAM j.d.o.o. za promidžbu, trgovinu i usluge, OIB 25138437319, Lorenza Jägera 24, 31000 Osijek</izvorni_sadrzaj>
    <derivirana_varijabla naziv="DomainObject.Predmet.ProtustrankaIDrugiAdressOIB_1">ADVERTAM j.d.o.o. za promidžbu, trgovinu i usluge, OIB 25138437319, Lorenza Jägera 24,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ADVERTAM j.d.o.o. za promidžbu, trgovinu i usluge</item>
    </izvorni_sadrzaj>
    <derivirana_varijabla naziv="DomainObject.Predmet.SudioniciListNaziv_1">
      <item>FINA RC OSIJEK</item>
      <item>ADVERTAM j.d.o.o. za promidžbu, trgovinu i usluge</item>
    </derivirana_varijabla>
  </DomainObject.Predmet.SudioniciListNaziv>
  <DomainObject.Predmet.SudioniciListAdressOIB>
    <izvorni_sadrzaj>
      <item>FINA RC OSIJEK, OIB 85821130368</item>
      <item>ADVERTAM j.d.o.o. za promidžbu, trgovinu i usluge, OIB 25138437319, Lorenza Jägera 24,31000 Osijek</item>
    </izvorni_sadrzaj>
    <derivirana_varijabla naziv="DomainObject.Predmet.SudioniciListAdressOIB_1">
      <item>FINA RC OSIJEK, OIB 85821130368</item>
      <item>ADVERTAM j.d.o.o. za promidžbu, trgovinu i usluge, OIB 25138437319, Lorenza Jägera 24,31000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25138437319</item>
    </izvorni_sadrzaj>
    <derivirana_varijabla naziv="DomainObject.Predmet.SudioniciListNazivOIB_1">
      <item>, OIB 85821130368</item>
      <item>, OIB 25138437319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3F82FF-5E5B-4967-BD6D-A61A158CC2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913</properties:Words>
  <properties:Characters>4953</properties:Characters>
  <properties:Lines>134</properties:Lines>
  <properties:Paragraphs>36</properties:Paragraphs>
  <properties:TotalTime>771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2017-04-18T06:39:00Z</cp:lastPrinted>
  <dcterms:modified xmlns:xsi="http://www.w3.org/2001/XMLSchema-instance" xsi:type="dcterms:W3CDTF">2018-03-09T07:11:00Z</dcterms:modified>
  <cp:revision>570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(2125-16 IVAN MIKIĆ.docx)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