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f51e" w14:paraId="3f9f51e" w:rsidRDefault="00F830B0" w:rsidP="00F830B0" w:rsidR="00F830B0" w:rsidRPr="0078359D">
      <w:pPr>
        <w:jc w:val="right"/>
        <w15:collapsed w:val="false"/>
      </w:pPr>
      <w:bookmarkStart w:name="_GoBack" w:id="0"/>
      <w:bookmarkEnd w:id="0"/>
      <w:r>
        <w:t>2 St-91/2018-</w:t>
      </w:r>
      <w:r w:rsidR="00576774">
        <w:t>22</w:t>
      </w:r>
    </w:p>
    <w:p w:rsidRDefault="00F830B0" w:rsidP="00F830B0" w:rsidR="00F830B0" w:rsidRPr="0078359D">
      <w:pPr>
        <w:jc w:val="center"/>
      </w:pPr>
    </w:p>
    <w:p w:rsidRDefault="00F830B0" w:rsidP="00F830B0" w:rsidR="00F830B0" w:rsidRPr="0078359D">
      <w:pPr>
        <w:jc w:val="center"/>
      </w:pPr>
      <w:r w:rsidRPr="0078359D">
        <w:t>TABLICA ISPITANIH TRAŽBINA</w:t>
      </w:r>
    </w:p>
    <w:p w:rsidRDefault="00F830B0" w:rsidP="00F830B0" w:rsidR="00F830B0" w:rsidRPr="0078359D">
      <w:pPr>
        <w:jc w:val="center"/>
      </w:pPr>
      <w:r w:rsidRPr="0078359D">
        <w:t xml:space="preserve">Po čl. 264. Stečajnog zakona </w:t>
      </w:r>
    </w:p>
    <w:p w:rsidRDefault="00F830B0" w:rsidP="00F830B0" w:rsidR="00F830B0" w:rsidRPr="0078359D">
      <w:pPr>
        <w:jc w:val="center"/>
      </w:pPr>
      <w:r w:rsidRPr="0078359D">
        <w:t xml:space="preserve">(Ispitno ročište od </w:t>
      </w:r>
      <w:r>
        <w:t>6. srpnja 2018.</w:t>
      </w:r>
      <w:r w:rsidRPr="0078359D">
        <w:t xml:space="preserve"> u stečajnom postupku nad </w:t>
      </w:r>
    </w:p>
    <w:p w:rsidRDefault="00F830B0" w:rsidP="00F830B0" w:rsidR="00F830B0" w:rsidRPr="0078359D">
      <w:pPr>
        <w:jc w:val="center"/>
      </w:pPr>
      <w:r w:rsidRPr="00E83AF8">
        <w:t>Stečajnom masom iza ČITAR d.o.o. u stečaju, Pula, Ravenska 8, OIB: 13612461895</w:t>
      </w:r>
      <w:r w:rsidRPr="0078359D">
        <w:t>)</w:t>
      </w:r>
    </w:p>
    <w:p w:rsidRDefault="00F830B0" w:rsidP="00F830B0" w:rsidR="00F830B0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3165B" w:rsidR="00F830B0" w:rsidRPr="0078359D">
        <w:tc>
          <w:tcPr>
            <w:tcW w:type="dxa" w:w="1008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F830B0" w:rsidP="0093165B" w:rsidR="00F830B0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93165B" w:rsidR="00F830B0" w:rsidRPr="00492920">
        <w:trPr>
          <w:trHeight w:val="1181"/>
        </w:trPr>
        <w:tc>
          <w:tcPr>
            <w:tcW w:type="dxa" w:w="1008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E55C43">
              <w:t>Zagrebački holding d.o.o., Zagreb, Ulica grada Vukovara 41, OIB: 85584865987</w:t>
            </w:r>
          </w:p>
        </w:tc>
        <w:tc>
          <w:tcPr>
            <w:tcW w:type="dxa" w:w="2103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E55C43">
              <w:t>271,01</w:t>
            </w:r>
          </w:p>
        </w:tc>
        <w:tc>
          <w:tcPr>
            <w:tcW w:type="dxa" w:w="2121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E55C43">
              <w:t>265,81</w:t>
            </w:r>
          </w:p>
        </w:tc>
        <w:tc>
          <w:tcPr>
            <w:tcW w:type="dxa" w:w="1478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E55C43">
              <w:t>5,20</w:t>
            </w:r>
          </w:p>
        </w:tc>
        <w:tc>
          <w:tcPr>
            <w:tcW w:type="dxa" w:w="1624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stečajna upraviteljica</w:t>
            </w:r>
          </w:p>
        </w:tc>
        <w:tc>
          <w:tcPr>
            <w:tcW w:type="dxa" w:w="1615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II</w:t>
            </w:r>
            <w:r w:rsidRPr="00492920">
              <w:t xml:space="preserve"> viši</w:t>
            </w:r>
          </w:p>
        </w:tc>
      </w:tr>
      <w:tr w:rsidTr="0093165B" w:rsidR="00F830B0" w:rsidRPr="00492920">
        <w:trPr>
          <w:trHeight w:val="1181"/>
        </w:trPr>
        <w:tc>
          <w:tcPr>
            <w:tcW w:type="dxa" w:w="1008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F830B0" w:rsidP="0093165B" w:rsidR="00F830B0" w:rsidRPr="00A3367D">
            <w:pPr>
              <w:tabs>
                <w:tab w:pos="3686" w:val="left"/>
              </w:tabs>
              <w:jc w:val="center"/>
            </w:pPr>
            <w:r w:rsidRPr="00E55C43">
              <w:t>Jadransko osiguranje d.d., Pula, Industrijska 15c, OIB: 94472454976</w:t>
            </w:r>
          </w:p>
        </w:tc>
        <w:tc>
          <w:tcPr>
            <w:tcW w:type="dxa" w:w="2103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 w:rsidRPr="00E55C43">
              <w:t>1.166,05</w:t>
            </w:r>
          </w:p>
        </w:tc>
        <w:tc>
          <w:tcPr>
            <w:tcW w:type="dxa" w:w="2121"/>
            <w:vAlign w:val="center"/>
          </w:tcPr>
          <w:p w:rsidRDefault="00F830B0" w:rsidP="0093165B" w:rsidR="00F830B0" w:rsidRPr="00A3367D">
            <w:pPr>
              <w:tabs>
                <w:tab w:pos="3686" w:val="left"/>
              </w:tabs>
              <w:jc w:val="center"/>
            </w:pPr>
            <w:r w:rsidRPr="00E55C43">
              <w:t>1.166,05</w:t>
            </w:r>
          </w:p>
        </w:tc>
        <w:tc>
          <w:tcPr>
            <w:tcW w:type="dxa" w:w="1478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93165B" w:rsidR="00F830B0" w:rsidRPr="00492920">
        <w:trPr>
          <w:trHeight w:val="1181"/>
        </w:trPr>
        <w:tc>
          <w:tcPr>
            <w:tcW w:type="dxa" w:w="1008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576774" w:rsidP="0093165B" w:rsidR="00F830B0" w:rsidRPr="00A3367D">
            <w:pPr>
              <w:tabs>
                <w:tab w:pos="3686" w:val="left"/>
              </w:tabs>
              <w:jc w:val="center"/>
            </w:pPr>
            <w:r>
              <w:t xml:space="preserve">Dean </w:t>
            </w:r>
            <w:proofErr w:type="spellStart"/>
            <w:r>
              <w:t>Čitar</w:t>
            </w:r>
            <w:proofErr w:type="spellEnd"/>
            <w:r>
              <w:t>, Poreč, Grožnjanska 2, OIB: 69711952873</w:t>
            </w:r>
          </w:p>
        </w:tc>
        <w:tc>
          <w:tcPr>
            <w:tcW w:type="dxa" w:w="2103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 w:rsidRPr="00E55C43">
              <w:t>162,30</w:t>
            </w:r>
          </w:p>
        </w:tc>
        <w:tc>
          <w:tcPr>
            <w:tcW w:type="dxa" w:w="2121"/>
            <w:vAlign w:val="center"/>
          </w:tcPr>
          <w:p w:rsidRDefault="00F830B0" w:rsidP="0093165B" w:rsidR="00F830B0" w:rsidRPr="00C044C1">
            <w:pPr>
              <w:tabs>
                <w:tab w:pos="3686" w:val="left"/>
              </w:tabs>
              <w:jc w:val="center"/>
            </w:pPr>
            <w:r w:rsidRPr="00E55C43">
              <w:t>161,57</w:t>
            </w:r>
          </w:p>
        </w:tc>
        <w:tc>
          <w:tcPr>
            <w:tcW w:type="dxa" w:w="1478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 w:rsidRPr="00E55C43">
              <w:t>0,73</w:t>
            </w:r>
          </w:p>
        </w:tc>
        <w:tc>
          <w:tcPr>
            <w:tcW w:type="dxa" w:w="1624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>
              <w:t>stečajna upraviteljica</w:t>
            </w:r>
          </w:p>
        </w:tc>
        <w:tc>
          <w:tcPr>
            <w:tcW w:type="dxa" w:w="1615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93165B" w:rsidR="00F830B0" w:rsidRPr="00492920">
        <w:trPr>
          <w:trHeight w:val="1181"/>
        </w:trPr>
        <w:tc>
          <w:tcPr>
            <w:tcW w:type="dxa" w:w="1008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F830B0" w:rsidP="0093165B" w:rsidR="00F830B0" w:rsidRPr="00E55C43">
            <w:pPr>
              <w:tabs>
                <w:tab w:pos="3686" w:val="left"/>
              </w:tabs>
              <w:jc w:val="center"/>
            </w:pPr>
            <w:r w:rsidRPr="00E55C43">
              <w:t xml:space="preserve">Natura d.o.o., Buzet, </w:t>
            </w:r>
            <w:proofErr w:type="spellStart"/>
            <w:r w:rsidRPr="00E55C43">
              <w:t>Srnegla</w:t>
            </w:r>
            <w:proofErr w:type="spellEnd"/>
            <w:r w:rsidRPr="00E55C43">
              <w:t xml:space="preserve"> 21, OIB: 05878740110, zastupana po Zajedničkom odvjetničkom uredu Dejan </w:t>
            </w:r>
            <w:proofErr w:type="spellStart"/>
            <w:r w:rsidRPr="00E55C43">
              <w:t>Jakac</w:t>
            </w:r>
            <w:proofErr w:type="spellEnd"/>
            <w:r w:rsidRPr="00E55C43">
              <w:t xml:space="preserve"> &amp; Marina </w:t>
            </w:r>
            <w:proofErr w:type="spellStart"/>
            <w:r w:rsidRPr="00E55C43">
              <w:t>Mraković</w:t>
            </w:r>
            <w:proofErr w:type="spellEnd"/>
            <w:r w:rsidRPr="00E55C43">
              <w:t xml:space="preserve"> iz Buzeta</w:t>
            </w:r>
          </w:p>
        </w:tc>
        <w:tc>
          <w:tcPr>
            <w:tcW w:type="dxa" w:w="2103"/>
            <w:vAlign w:val="center"/>
          </w:tcPr>
          <w:p w:rsidRDefault="00F830B0" w:rsidP="0093165B" w:rsidR="00F830B0" w:rsidRPr="00E55C43">
            <w:pPr>
              <w:tabs>
                <w:tab w:pos="3686" w:val="left"/>
              </w:tabs>
              <w:jc w:val="center"/>
            </w:pPr>
            <w:r w:rsidRPr="00E55C43">
              <w:t>7.840,17</w:t>
            </w:r>
          </w:p>
        </w:tc>
        <w:tc>
          <w:tcPr>
            <w:tcW w:type="dxa" w:w="2121"/>
            <w:vAlign w:val="center"/>
          </w:tcPr>
          <w:p w:rsidRDefault="00F830B0" w:rsidP="0093165B" w:rsidR="00F830B0" w:rsidRPr="00E55C43">
            <w:pPr>
              <w:tabs>
                <w:tab w:pos="3686" w:val="left"/>
              </w:tabs>
              <w:jc w:val="center"/>
            </w:pPr>
            <w:r w:rsidRPr="00E55C43">
              <w:t>7.840,17</w:t>
            </w:r>
          </w:p>
        </w:tc>
        <w:tc>
          <w:tcPr>
            <w:tcW w:type="dxa" w:w="1478"/>
            <w:vAlign w:val="center"/>
          </w:tcPr>
          <w:p w:rsidRDefault="00F830B0" w:rsidP="0093165B" w:rsidR="00F830B0" w:rsidRPr="00E55C43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F830B0" w:rsidP="0093165B" w:rsidR="00F830B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F830B0" w:rsidP="0093165B" w:rsidR="00F830B0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F830B0" w:rsidP="00F830B0" w:rsidR="00F830B0" w:rsidRPr="0078359D">
      <w:pPr>
        <w:tabs>
          <w:tab w:pos="3686" w:val="left"/>
        </w:tabs>
        <w:jc w:val="center"/>
      </w:pPr>
    </w:p>
    <w:p w:rsidRDefault="00F830B0" w:rsidP="00F830B0" w:rsidR="00F830B0" w:rsidRPr="00576774">
      <w:pPr>
        <w:tabs>
          <w:tab w:pos="3686" w:val="left"/>
        </w:tabs>
        <w:jc w:val="center"/>
      </w:pPr>
      <w:r w:rsidRPr="006926F7">
        <w:t>U Pazin</w:t>
      </w:r>
      <w:r w:rsidRPr="00421D83">
        <w:t xml:space="preserve">u </w:t>
      </w:r>
      <w:r w:rsidR="00576774" w:rsidRPr="00576774">
        <w:t>12</w:t>
      </w:r>
      <w:r w:rsidRPr="00576774">
        <w:t>. srpnja 2018.</w:t>
      </w:r>
    </w:p>
    <w:p w:rsidRDefault="00F830B0" w:rsidP="00F830B0" w:rsidR="00F830B0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F830B0" w:rsidP="00F830B0" w:rsidR="00BB739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A93974" w:rsidR="00BB739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391" w:rsidR="00B30FFE">
      <w:r>
        <w:separator/>
      </w:r>
    </w:p>
  </w:endnote>
  <w:endnote w:id="0" w:type="continuationSeparator">
    <w:p w:rsidRDefault="00BB7391" w:rsidR="00B30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391" w:rsidR="00B30FFE">
      <w:r>
        <w:separator/>
      </w:r>
    </w:p>
  </w:footnote>
  <w:footnote w:id="0" w:type="continuationSeparator">
    <w:p w:rsidRDefault="00BB7391" w:rsidR="00B30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0B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35F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0B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7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30B0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</w:t>
    </w:r>
    <w:r w:rsidR="00BB7391">
      <w:t>2 St-91/2018-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0B0"/>
    <w:rsid w:val="00553E0C"/>
    <w:rsid w:val="00554328"/>
    <w:rsid w:val="00576774"/>
    <w:rsid w:val="00985388"/>
    <w:rsid w:val="00A935F8"/>
    <w:rsid w:val="00B30FFE"/>
    <w:rsid w:val="00BB7391"/>
    <w:rsid w:val="00F8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0B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30B0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830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30B0"/>
  </w:style>
  <w:style w:styleId="Podnoje" w:type="paragraph">
    <w:name w:val="footer"/>
    <w:basedOn w:val="Normal"/>
    <w:link w:val="PodnojeChar"/>
    <w:uiPriority w:val="99"/>
    <w:unhideWhenUsed/>
    <w:rsid w:val="00BB73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73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0B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30B0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830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30B0"/>
  </w:style>
  <w:style w:styleId="Podnoje" w:type="paragraph">
    <w:name w:val="footer"/>
    <w:basedOn w:val="Normal"/>
    <w:link w:val="PodnojeChar"/>
    <w:uiPriority w:val="99"/>
    <w:unhideWhenUsed/>
    <w:rsid w:val="00BB73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73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ČITAR društvo s ograničenom odgovornošću za poslovanje nekretninama i turizam u stečaju</izvorni_sadrzaj>
    <derivirana_varijabla naziv="DomainObject.Predmet.ProtustrankaFormated_1">  Stečajna masa iza ČITAR društvo s ograničenom odgovornošću za poslovanje nekretninama i turizam u stečaju</derivirana_varijabla>
  </DomainObject.Predmet.ProtustrankaFormated>
  <DomainObject.Predmet.ProtustrankaFormatedOIB>
    <izvorni_sadrzaj>  Stečajna masa iza ČITAR društvo s ograničenom odgovornošću za poslovanje nekretninama i turizam u stečaju, OIB 13612461895</izvorni_sadrzaj>
    <derivirana_varijabla naziv="DomainObject.Predmet.ProtustrankaFormatedOIB_1">  Stečajna masa iza ČITAR društvo s ograničenom odgovornošću za poslovanje nekretninama i turizam u stečaju, OIB 13612461895</derivirana_varijabla>
  </DomainObject.Predmet.ProtustrankaFormatedOIB>
  <DomainObject.Predmet.ProtustrankaFormatedWithAdress>
    <izvorni_sadrzaj> Stečajna masa iza ČITAR društvo s ograničenom odgovornošću za poslovanje nekretninama i turizam u stečaju, Ravenska 8, 52100 Pula</izvorni_sadrzaj>
    <derivirana_varijabla naziv="DomainObject.Predmet.ProtustrankaFormatedWithAdress_1"> Stečajna masa iza ČITAR društvo s ograničenom odgovornošću za poslovanje nekretninama i turizam u stečaju, Ravenska 8, 52100 Pula</derivirana_varijabla>
  </DomainObject.Predmet.ProtustrankaFormatedWithAdress>
  <DomainObject.Predmet.ProtustrankaFormatedWithAdressOIB>
    <izvorni_sadrzaj> Stečajna masa iza ČITAR društvo s ograničenom odgovornošću za poslovanje nekretninama i turizam u stečaju, OIB 13612461895, Ravenska 8, 52100 Pula</izvorni_sadrzaj>
    <derivirana_varijabla naziv="DomainObject.Predmet.ProtustrankaFormatedWithAdressOIB_1"> Stečajna masa iza ČITAR društvo s ograničenom odgovornošću za poslovanje nekretninama i turizam u stečaju, OIB 13612461895, Ravenska 8, 52100 Pula</derivirana_varijabla>
  </DomainObject.Predmet.ProtustrankaFormatedWithAdressOIB>
  <DomainObject.Predmet.ProtustrankaWithAdress>
    <izvorni_sadrzaj>Stečajna masa iza ČITAR društvo s ograničenom odgovornošću za poslovanje nekretninama i turizam u stečaju Ravenska 8, 52100 Pula</izvorni_sadrzaj>
    <derivirana_varijabla naziv="DomainObject.Predmet.ProtustrankaWithAdress_1">Stečajna masa iza ČITAR društvo s ograničenom odgovornošću za poslovanje nekretninama i turizam u stečaju Ravenska 8, 52100 Pula</derivirana_varijabla>
  </DomainObject.Predmet.ProtustrankaWithAdress>
  <DomainObject.Predmet.ProtustrankaWithAdressOIB>
    <izvorni_sadrzaj>Stečajna masa iza ČITAR društvo s ograničenom odgovornošću za poslovanje nekretninama i turizam u stečaju, OIB 13612461895, Ravenska 8, 52100 Pula</izvorni_sadrzaj>
    <derivirana_varijabla naziv="DomainObject.Predmet.ProtustrankaWithAdressOIB_1">Stečajna masa iza ČITAR društvo s ograničenom odgovornošću za poslovanje nekretninama i turizam u stečaju, OIB 13612461895, Ravenska 8, 52100 Pula</derivirana_varijabla>
  </DomainObject.Predmet.ProtustrankaWithAdressOIB>
  <DomainObject.Predmet.ProtustrankaNazivFormated>
    <izvorni_sadrzaj>Stečajna masa iza ČITAR društvo s ograničenom odgovornošću za poslovanje nekretninama i turizam u stečaju</izvorni_sadrzaj>
    <derivirana_varijabla naziv="DomainObject.Predmet.ProtustrankaNazivFormated_1">Stečajna masa iza ČITAR društvo s ograničenom odgovornošću za poslovanje nekretninama i turizam u stečaju</derivirana_varijabla>
  </DomainObject.Predmet.ProtustrankaNazivFormated>
  <DomainObject.Predmet.ProtustrankaNazivFormatedOIB>
    <izvorni_sadrzaj>Stečajna masa iza ČITAR društvo s ograničenom odgovornošću za poslovanje nekretninama i turizam u stečaju, OIB 13612461895</izvorni_sadrzaj>
    <derivirana_varijabla naziv="DomainObject.Predmet.ProtustrankaNazivFormatedOIB_1">Stečajna masa iza ČITAR društvo s ograničenom odgovornošću za poslovanje nekretninama i turizam u stečaju, OIB 13612461895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Stečajna masa iza ČITAR društvo s ograničenom odgovornošću za poslovanje nekretninama i turizam u stečaju</item>
    </izvorni_sadrzaj>
    <derivirana_varijabla naziv="DomainObject.Predmet.ProtuStrankaListFormated_1">
      <item>Stečajna masa iza ČITAR društvo s ograničenom odgovornošću za poslovanje nekretninama i turizam u stečaju</item>
    </derivirana_varijabla>
  </DomainObject.Predmet.ProtuStrankaListFormated>
  <DomainObject.Predmet.ProtuStrankaListFormatedOIB>
    <izvorni_sadrzaj>
      <item>Stečajna masa iza ČITAR društvo s ograničenom odgovornošću za poslovanje nekretninama i turizam u stečaju, OIB 13612461895</item>
    </izvorni_sadrzaj>
    <derivirana_varijabla naziv="DomainObject.Predmet.ProtuStrankaListFormatedOIB_1">
      <item>Stečajna masa iza ČITAR društvo s ograničenom odgovornošću za poslovanje nekretninama i turizam u stečaju, OIB 13612461895</item>
    </derivirana_varijabla>
  </DomainObject.Predmet.ProtuStrankaListFormatedOIB>
  <DomainObject.Predmet.ProtuStrankaListFormatedWithAdress>
    <izvorni_sadrzaj>
      <item>Stečajna masa iza ČITAR društvo s ograničenom odgovornošću za poslovanje nekretninama i turizam u stečaju, Ravenska 8, 52100 Pula</item>
    </izvorni_sadrzaj>
    <derivirana_varijabla naziv="DomainObject.Predmet.ProtuStrankaListFormatedWithAdress_1">
      <item>Stečajna masa iza ČITAR društvo s ograničenom odgovornošću za poslovanje nekretninama i turizam u stečaju, Ravenska 8, 52100 Pula</item>
    </derivirana_varijabla>
  </DomainObject.Predmet.ProtuStrankaListFormatedWithAdress>
  <DomainObject.Predmet.ProtuStrankaListFormatedWithAdressOIB>
    <izvorni_sadrzaj>
      <item>Stečajna masa iza ČITAR društvo s ograničenom odgovornošću za poslovanje nekretninama i turizam u stečaju, OIB 13612461895, Ravenska 8, 52100 Pula</item>
    </izvorni_sadrzaj>
    <derivirana_varijabla naziv="DomainObject.Predmet.ProtuStrankaListFormatedWithAdressOIB_1">
      <item>Stečajna masa iza ČITAR društvo s ograničenom odgovornošću za poslovanje nekretninama i turizam u stečaju, OIB 13612461895, Ravenska 8, 52100 Pula</item>
    </derivirana_varijabla>
  </DomainObject.Predmet.ProtuStrankaListFormatedWithAdressOIB>
  <DomainObject.Predmet.ProtuStrankaListNazivFormated>
    <izvorni_sadrzaj>
      <item>Stečajna masa iza ČITAR društvo s ograničenom odgovornošću za poslovanje nekretninama i turizam u stečaju</item>
    </izvorni_sadrzaj>
    <derivirana_varijabla naziv="DomainObject.Predmet.ProtuStrankaListNazivFormated_1">
      <item>Stečajna masa iza ČITAR društvo s ograničenom odgovornošću za poslovanje nekretninama i turizam u stečaju</item>
    </derivirana_varijabla>
  </DomainObject.Predmet.ProtuStrankaListNazivFormated>
  <DomainObject.Predmet.ProtuStrankaListNazivFormatedOIB>
    <izvorni_sadrzaj>
      <item>Stečajna masa iza ČITAR društvo s ograničenom odgovornošću za poslovanje nekretninama i turizam u stečaju, OIB 13612461895</item>
    </izvorni_sadrzaj>
    <derivirana_varijabla naziv="DomainObject.Predmet.ProtuStrankaListNazivFormatedOIB_1">
      <item>Stečajna masa iza ČITAR društvo s ograničenom odgovornošću za poslovanje nekretninama i turizam u stečaju, OIB 13612461895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Stečajna masa iza ČITAR društvo s ograničenom odgovornošću za poslovanje nekretninama i turizam u stečaju</izvorni_sadrzaj>
    <derivirana_varijabla naziv="DomainObject.Predmet.ProtustrankaIDrugi_1">Stečajna masa iza ČITAR društvo s ograničenom odgovornošću za poslovanje nekretninama i turizam u stečaju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Stečajna masa iza ČITAR društvo s ograničenom odgovornošću za poslovanje nekretninama i turizam u stečaju, OIB 13612461895, Ravenska 8, 52100 Pula</izvorni_sadrzaj>
    <derivirana_varijabla naziv="DomainObject.Predmet.ProtustrankaIDrugiAdressOIB_1">Stečajna masa iza ČITAR društvo s ograničenom odgovornošću za poslovanje nekretninama i turizam u stečaju, OIB 13612461895,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ČITAR društvo s ograničenom odgovornošću za poslovanje nekretninama i turizam u stečaju</item>
      <item>DEAN ČITAR iz POREČA</item>
      <item>ZOU Dejan Jakac i Marina Mraković</item>
    </izvorni_sadrzaj>
    <derivirana_varijabla naziv="DomainObject.Predmet.SudioniciListNaziv_1">
      <item>Stečajna masa iza ČITAR društvo s ograničenom odgovornošću za poslovanje nekretninama i turizam u stečaju</item>
      <item>DEAN ČITAR iz POREČA</item>
      <item>ZOU Dejan Jakac i Marina Mraković</item>
    </derivirana_varijabla>
  </DomainObject.Predmet.SudioniciListNaziv>
  <DomainObject.Predmet.SudioniciListAdressOIB>
    <izvorni_sadrzaj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13612461895</item>
      <item>, OIB 69711952873</item>
      <item>, OIB 46393766041</item>
    </izvorni_sadrzaj>
    <derivirana_varijabla naziv="DomainObject.Predmet.SudioniciListNazivOIB_1">
      <item>, OIB 13612461895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800</properties:Characters>
  <properties:Lines>61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2018-06-19T07:47:00Z</dcterms:created>
  <dc:creator>Jasmina Matika</dc:creator>
  <cp:lastModifiedBy>Jasmina Matika</cp:lastModifiedBy>
  <dcterms:modified xmlns:xsi="http://www.w3.org/2001/XMLSchema-instance" xsi:type="dcterms:W3CDTF">2018-07-12T07:04:00Z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(St-91-18 - TABLICA SUCA O ISPITANIM TRAŽBINAMA - nešto osporeno nešto priznato - II.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