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9da1" w14:paraId="3a19da1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4339C">
        <w:t>9022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4339C">
        <w:t>9022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B50AF4">
        <w:t>QUADELI</w:t>
      </w:r>
      <w:proofErr w:type="spellEnd"/>
      <w:r w:rsidR="00B50AF4">
        <w:t xml:space="preserve"> &amp; </w:t>
      </w:r>
      <w:proofErr w:type="spellStart"/>
      <w:r w:rsidR="00B50AF4">
        <w:t>COMMODO</w:t>
      </w:r>
      <w:proofErr w:type="spellEnd"/>
      <w:r w:rsidR="00B50AF4">
        <w:t xml:space="preserve"> društvo s ograničenom odgovornošću </w:t>
      </w:r>
      <w:proofErr w:type="spellStart"/>
      <w:r w:rsidR="00B50AF4">
        <w:t>az</w:t>
      </w:r>
      <w:proofErr w:type="spellEnd"/>
      <w:r w:rsidR="00B50AF4">
        <w:t xml:space="preserve"> poslovanje nekretninama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50AF4">
        <w:t>60760557980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B50AF4">
        <w:t>080805024</w:t>
      </w:r>
      <w:r w:rsidR="00E97927">
        <w:t xml:space="preserve">, </w:t>
      </w:r>
      <w:r w:rsidR="006F1B41">
        <w:t xml:space="preserve">iz </w:t>
      </w:r>
      <w:r w:rsidR="00B50AF4">
        <w:t>Zagreba</w:t>
      </w:r>
      <w:r w:rsidR="006F1B41">
        <w:t xml:space="preserve">, </w:t>
      </w:r>
      <w:r w:rsidR="00B50AF4">
        <w:t>Korčulanska 4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50AF4">
        <w:t>470,00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B26D9E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362C8" w:rsidP="004362C8" w:rsidR="004362C8">
      <w:r>
        <w:t>DNA:</w:t>
      </w:r>
    </w:p>
    <w:p w:rsidRDefault="004362C8" w:rsidP="004362C8" w:rsidR="004362C8">
      <w:r>
        <w:t>e- oglasna ploča 45 dana</w:t>
      </w:r>
    </w:p>
    <w:p w:rsidRDefault="00B26D9E" w:rsidP="00276582" w:rsidR="00B26D9E" w:rsidRPr="004213F7"/>
    <w:sectPr w:rsidSect="00ED6AA8" w:rsidR="00B26D9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D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362C8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26D9E"/>
    <w:rsid w:val="00B50AF4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11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St-9022/2015-2</izvorni_sadrzaj>
    <derivirana_varijabla naziv="DomainObject.Oznaka_1">St-9022/2015-2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9022</izvorni_sadrzaj>
    <derivirana_varijabla naziv="DomainObject.Predmet.Broj_1">9022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St-9022/2015</izvorni_sadrzaj>
    <derivirana_varijabla naziv="DomainObject.Predmet.OznakaBroj_1">St-9022/2015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QUADELI &amp; COMMODO d.o.o.</izvorni_sadrzaj>
    <derivirana_varijabla naziv="DomainObject.Predmet.ProtustrankaFormated_1">  QUADELI &amp; COMMODO d.o.o.</derivirana_varijabla>
  </DomainObject.Predmet.ProtustrankaFormated>
  <DomainObject.Predmet.ProtustrankaFormatedOIB>
    <izvorni_sadrzaj>  QUADELI &amp; COMMODO d.o.o., OIB 60760557980</izvorni_sadrzaj>
    <derivirana_varijabla naziv="DomainObject.Predmet.ProtustrankaFormatedOIB_1">  QUADELI &amp; COMMODO d.o.o., OIB 60760557980</derivirana_varijabla>
  </DomainObject.Predmet.ProtustrankaFormatedOIB>
  <DomainObject.Predmet.ProtustrankaFormatedWithAdress>
    <izvorni_sadrzaj> QUADELI &amp; COMMODO d.o.o., Korčulanska 4, 10000 Zagreb</izvorni_sadrzaj>
    <derivirana_varijabla naziv="DomainObject.Predmet.ProtustrankaFormatedWithAdress_1"> QUADELI &amp; COMMODO d.o.o., Korčulanska 4, 10000 Zagreb</derivirana_varijabla>
  </DomainObject.Predmet.ProtustrankaFormatedWithAdress>
  <DomainObject.Predmet.ProtustrankaFormatedWithAdressOIB>
    <izvorni_sadrzaj> QUADELI &amp; COMMODO d.o.o., OIB 60760557980, Korčulanska 4, 10000 Zagreb</izvorni_sadrzaj>
    <derivirana_varijabla naziv="DomainObject.Predmet.ProtustrankaFormatedWithAdressOIB_1"> QUADELI &amp; COMMODO d.o.o., OIB 60760557980, Korčulanska 4, 10000 Zagreb</derivirana_varijabla>
  </DomainObject.Predmet.ProtustrankaFormatedWithAdressOIB>
  <DomainObject.Predmet.ProtustrankaWithAdress>
    <izvorni_sadrzaj>QUADELI &amp; COMMODO d.o.o. Korčulanska 4, 10000 Zagreb</izvorni_sadrzaj>
    <derivirana_varijabla naziv="DomainObject.Predmet.ProtustrankaWithAdress_1">QUADELI &amp; COMMODO d.o.o. Korčulanska 4, 10000 Zagreb</derivirana_varijabla>
  </DomainObject.Predmet.ProtustrankaWithAdress>
  <DomainObject.Predmet.ProtustrankaWithAdressOIB>
    <izvorni_sadrzaj>QUADELI &amp; COMMODO d.o.o., OIB 60760557980, Korčulanska 4, 10000 Zagreb</izvorni_sadrzaj>
    <derivirana_varijabla naziv="DomainObject.Predmet.ProtustrankaWithAdressOIB_1">QUADELI &amp; COMMODO d.o.o., OIB 60760557980, Korčulanska 4, 10000 Zagreb</derivirana_varijabla>
  </DomainObject.Predmet.ProtustrankaWithAdressOIB>
  <DomainObject.Predmet.ProtustrankaNazivFormated>
    <izvorni_sadrzaj>QUADELI &amp; COMMODO d.o.o.</izvorni_sadrzaj>
    <derivirana_varijabla naziv="DomainObject.Predmet.ProtustrankaNazivFormated_1">QUADELI &amp; COMMODO d.o.o.</derivirana_varijabla>
  </DomainObject.Predmet.ProtustrankaNazivFormated>
  <DomainObject.Predmet.ProtustrankaNazivFormatedOIB>
    <izvorni_sadrzaj>QUADELI &amp; COMMODO d.o.o., OIB 60760557980</izvorni_sadrzaj>
    <derivirana_varijabla naziv="DomainObject.Predmet.ProtustrankaNazivFormatedOIB_1">QUADELI &amp; COMMODO d.o.o., OIB 60760557980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QUADELI &amp; COMMODO d.o.o.</item>
    </izvorni_sadrzaj>
    <derivirana_varijabla naziv="DomainObject.Predmet.ProtuStrankaListFormated_1">
      <item>QUADELI &amp; COMMODO d.o.o.</item>
    </derivirana_varijabla>
  </DomainObject.Predmet.ProtuStrankaListFormated>
  <DomainObject.Predmet.ProtuStrankaListFormatedOIB>
    <izvorni_sadrzaj>
      <item>QUADELI &amp; COMMODO d.o.o., OIB 60760557980</item>
    </izvorni_sadrzaj>
    <derivirana_varijabla naziv="DomainObject.Predmet.ProtuStrankaListFormatedOIB_1">
      <item>QUADELI &amp; COMMODO d.o.o., OIB 60760557980</item>
    </derivirana_varijabla>
  </DomainObject.Predmet.ProtuStrankaListFormatedOIB>
  <DomainObject.Predmet.ProtuStrankaListFormatedWithAdress>
    <izvorni_sadrzaj>
      <item>QUADELI &amp; COMMODO d.o.o., Korčulanska 4, 10000 Zagreb</item>
    </izvorni_sadrzaj>
    <derivirana_varijabla naziv="DomainObject.Predmet.ProtuStrankaListFormatedWithAdress_1">
      <item>QUADELI &amp; COMMODO d.o.o., Korčulanska 4, 10000 Zagreb</item>
    </derivirana_varijabla>
  </DomainObject.Predmet.ProtuStrankaListFormatedWithAdress>
  <DomainObject.Predmet.ProtuStrankaListFormatedWithAdressOIB>
    <izvorni_sadrzaj>
      <item>QUADELI &amp; COMMODO d.o.o., OIB 60760557980, Korčulanska 4, 10000 Zagreb</item>
    </izvorni_sadrzaj>
    <derivirana_varijabla naziv="DomainObject.Predmet.ProtuStrankaListFormatedWithAdressOIB_1">
      <item>QUADELI &amp; COMMODO d.o.o., OIB 60760557980, Korčulanska 4, 10000 Zagreb</item>
    </derivirana_varijabla>
  </DomainObject.Predmet.ProtuStrankaListFormatedWithAdressOIB>
  <DomainObject.Predmet.ProtuStrankaListNazivFormated>
    <izvorni_sadrzaj>
      <item>QUADELI &amp; COMMODO d.o.o.</item>
    </izvorni_sadrzaj>
    <derivirana_varijabla naziv="DomainObject.Predmet.ProtuStrankaListNazivFormated_1">
      <item>QUADELI &amp; COMMODO d.o.o.</item>
    </derivirana_varijabla>
  </DomainObject.Predmet.ProtuStrankaListNazivFormated>
  <DomainObject.Predmet.ProtuStrankaListNazivFormatedOIB>
    <izvorni_sadrzaj>
      <item>QUADELI &amp; COMMODO d.o.o., OIB 60760557980</item>
    </izvorni_sadrzaj>
    <derivirana_varijabla naziv="DomainObject.Predmet.ProtuStrankaListNazivFormatedOIB_1">
      <item>QUADELI &amp; COMMODO d.o.o., OIB 60760557980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St-9022/2015-2</izvorni_sadrzaj>
    <derivirana_varijabla naziv="DomainObject.PoslovniBrojDokumenta_1">St-9022/2015-2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QUADELI &amp; COMMODO d.o.o.</izvorni_sadrzaj>
    <derivirana_varijabla naziv="DomainObject.Predmet.ProtustrankaIDrugi_1">QUADELI &amp; COMMODO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QUADELI &amp; COMMODO d.o.o., OIB 60760557980, Korčulanska 4, 10000 Zagreb</izvorni_sadrzaj>
    <derivirana_varijabla naziv="DomainObject.Predmet.ProtustrankaIDrugiAdressOIB_1">QUADELI &amp; COMMODO d.o.o., OIB 60760557980, Korčulanska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QUADELI &amp; COMMODO d.o.o.</item>
    </izvorni_sadrzaj>
    <derivirana_varijabla naziv="DomainObject.Predmet.SudioniciListNaziv_1">
      <item>FINA Regionalni centar Zagreb</item>
      <item>QUADELI &amp; COMMODO d.o.o.</item>
    </derivirana_varijabla>
  </DomainObject.Predmet.SudioniciListNaziv>
  <DomainObject.Predmet.SudioniciListAdressOIB>
    <izvorni_sadrzaj>
      <item>QUADELI &amp; COMMODO d.o.o., OIB 60760557980, Korčulanska 4,10000 Zagreb</item>
      <item>FINA Regionalni centar Zagreb, OIB 85821130368, Trg svibanjskih žrtava 1995. br.,10000 Zagreb</item>
    </izvorni_sadrzaj>
    <derivirana_varijabla naziv="DomainObject.Predmet.SudioniciListAdressOIB_1">
      <item>QUADELI &amp; COMMODO d.o.o., OIB 60760557980, Korčulanska 4,10000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60760557980</item>
    </izvorni_sadrzaj>
    <derivirana_varijabla naziv="DomainObject.Predmet.SudioniciListNazivOIB_1">
      <item>, OIB 85821130368</item>
      <item>, OIB 60760557980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2015-12-29T13:17:00Z</dcterms:created>
  <dc:creator>ilukac</dc:creator>
  <cp:lastModifiedBy>Ivana Stampf</cp:lastModifiedBy>
  <cp:lastPrinted>2015-12-29T13:17:00Z</cp:lastPrinted>
  <dcterms:modified xmlns:xsi="http://www.w3.org/2001/XMLSchema-instance" xsi:type="dcterms:W3CDTF">2015-12-30T07:09:00Z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