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651a" w14:paraId="b1a651a" w:rsidRDefault="00EB5DD9" w:rsidP="00EB5DD9" w:rsidR="00EB5DD9" w:rsidRPr="00446DC5">
      <w:pPr>
        <w15:collapsed w:val="false"/>
        <w:rPr>
          <w:sz w:val="22"/>
          <w:szCs w:val="22"/>
        </w:rPr>
      </w:pPr>
    </w:p>
    <w:p w:rsidRDefault="004F627C" w:rsidP="00EB5DD9" w:rsidR="004F627C" w:rsidRPr="00446DC5">
      <w:pPr>
        <w:rPr>
          <w:sz w:val="22"/>
          <w:szCs w:val="22"/>
        </w:rPr>
      </w:pPr>
    </w:p>
    <w:p w:rsidRDefault="00EB5DD9" w:rsidP="00EB5DD9" w:rsidR="00EB5DD9" w:rsidRPr="00446DC5">
      <w:pPr>
        <w:rPr>
          <w:sz w:val="22"/>
          <w:szCs w:val="22"/>
        </w:rPr>
      </w:pPr>
    </w:p>
    <w:p w:rsidRDefault="004F627C" w:rsidP="00EB5DD9" w:rsidR="004F627C" w:rsidRPr="00446DC5"/>
    <w:p w:rsidRDefault="00EB5DD9" w:rsidP="00EB5DD9" w:rsidR="00EB5DD9" w:rsidRPr="00446DC5">
      <w:r w:rsidRPr="00446DC5">
        <w:t xml:space="preserve">  REPUBLIKA HRVATSKA</w:t>
      </w:r>
    </w:p>
    <w:p w:rsidRDefault="00EB5DD9" w:rsidP="00EB5DD9" w:rsidR="00EB5DD9" w:rsidRPr="00446DC5">
      <w:r w:rsidRPr="00446DC5">
        <w:t xml:space="preserve">TRGOVAČKI </w:t>
      </w:r>
      <w:smartTag w:element="metricconverter" w:uri="urn:schemas-microsoft-com:office:smarttags">
        <w:smartTagPr>
          <w:attr w:val="SUD U" w:name="ProductID"/>
        </w:smartTagPr>
        <w:r w:rsidRPr="00446DC5">
          <w:t>SUD U</w:t>
        </w:r>
      </w:smartTag>
      <w:r w:rsidRPr="00446DC5">
        <w:t xml:space="preserve"> ZADRU</w:t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="0028088B" w:rsidRPr="00446DC5">
        <w:t>1</w:t>
      </w:r>
      <w:r w:rsidRPr="00446DC5">
        <w:t xml:space="preserve"> St-</w:t>
      </w:r>
      <w:r w:rsidR="00BC1D1B">
        <w:t>78/2017</w:t>
      </w:r>
      <w:r w:rsidR="001C7CBA">
        <w:t>-27</w:t>
      </w:r>
    </w:p>
    <w:p w:rsidRDefault="00B63F96" w:rsidP="00EB5DD9" w:rsidR="00B63F96">
      <w:pPr>
        <w:jc w:val="center"/>
      </w:pPr>
    </w:p>
    <w:p w:rsidRDefault="00B63F96" w:rsidP="00EB5DD9" w:rsidR="00B63F96">
      <w:pPr>
        <w:jc w:val="center"/>
      </w:pPr>
    </w:p>
    <w:p w:rsidRDefault="00EB5DD9" w:rsidP="00EB5DD9" w:rsidR="00EB5DD9" w:rsidRPr="00446DC5">
      <w:pPr>
        <w:jc w:val="center"/>
      </w:pPr>
      <w:r w:rsidRPr="00446DC5">
        <w:t>R J E Š E N J E</w:t>
      </w:r>
    </w:p>
    <w:p w:rsidRDefault="00EB5DD9" w:rsidP="00EB5DD9" w:rsidR="00EB5DD9" w:rsidRPr="00446DC5"/>
    <w:p w:rsidRDefault="00EB5DD9" w:rsidP="00550E06" w:rsidR="00550E06" w:rsidRPr="00446DC5">
      <w:r w:rsidRPr="00446DC5">
        <w:tab/>
      </w:r>
    </w:p>
    <w:p w:rsidRDefault="00550E06" w:rsidP="00550E06" w:rsidR="00EB5DD9" w:rsidRPr="00446DC5">
      <w:pPr>
        <w:jc w:val="both"/>
      </w:pPr>
      <w:r w:rsidRPr="00446DC5">
        <w:t xml:space="preserve">        Trgovački sud u Zadru po stečajnom sucu Ardeni Bajlo u stečajnom postupku nad stečajnim dužnikom </w:t>
      </w:r>
      <w:r w:rsidR="00BC1D1B">
        <w:t xml:space="preserve">Stečajna masa iza COOCOI d.o.o. u stečaju, Zadar, Miroslava Krleže 1/E, OIB: </w:t>
      </w:r>
      <w:r w:rsidR="00BC1D1B" w:rsidRPr="0056738C">
        <w:t>04455914728</w:t>
      </w:r>
      <w:r w:rsidR="00EB5DD9" w:rsidRPr="00446DC5">
        <w:t xml:space="preserve">, dana </w:t>
      </w:r>
      <w:r w:rsidR="00B63F96">
        <w:t>27.</w:t>
      </w:r>
      <w:r w:rsidR="00BC1D1B">
        <w:t xml:space="preserve"> rujna 2017</w:t>
      </w:r>
      <w:r w:rsidR="00EB5DD9" w:rsidRPr="00446DC5">
        <w:t xml:space="preserve">., </w:t>
      </w:r>
      <w:bookmarkStart w:name="_GoBack" w:id="0"/>
      <w:bookmarkEnd w:id="0"/>
    </w:p>
    <w:p w:rsidRDefault="00EB5DD9" w:rsidP="00EB5DD9" w:rsidR="00EB5DD9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>r i j e š i o   j e</w:t>
      </w:r>
    </w:p>
    <w:p w:rsidRDefault="00EB5DD9" w:rsidP="00EB5DD9" w:rsidR="00EB5DD9" w:rsidRPr="00446DC5">
      <w:pPr>
        <w:ind w:firstLine="708"/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 xml:space="preserve">I. Zakazuje se </w:t>
      </w:r>
      <w:r w:rsidR="00971721" w:rsidRPr="00446DC5">
        <w:t>prvo</w:t>
      </w:r>
      <w:r w:rsidR="00CD5432" w:rsidRPr="00446DC5">
        <w:t xml:space="preserve"> </w:t>
      </w:r>
      <w:r w:rsidRPr="00446DC5">
        <w:t xml:space="preserve">posebno ispitno ročište </w:t>
      </w:r>
      <w:r w:rsidR="0028088B" w:rsidRPr="00446DC5">
        <w:t xml:space="preserve">na kojem će se ispitati </w:t>
      </w:r>
      <w:r w:rsidRPr="00446DC5">
        <w:t>tražbin</w:t>
      </w:r>
      <w:r w:rsidR="00CD5432" w:rsidRPr="00446DC5">
        <w:t>e</w:t>
      </w:r>
      <w:r w:rsidR="00971721" w:rsidRPr="00446DC5">
        <w:t xml:space="preserve"> koje nisu ispitane na ispitnom ročištu</w:t>
      </w:r>
      <w:r w:rsidR="0028088B" w:rsidRPr="00446DC5">
        <w:t xml:space="preserve">, </w:t>
      </w:r>
      <w:r w:rsidRPr="00446DC5">
        <w:t>a  koje ročište će se održati kod ovog suda dana</w:t>
      </w:r>
    </w:p>
    <w:p w:rsidRDefault="00EB5DD9" w:rsidP="00A411C9" w:rsidR="00EB5DD9" w:rsidRPr="00446DC5">
      <w:pPr>
        <w:jc w:val="both"/>
      </w:pPr>
    </w:p>
    <w:p w:rsidRDefault="00BC1D1B" w:rsidP="00311E9E" w:rsidR="00EB5DD9" w:rsidRPr="00446DC5">
      <w:pPr>
        <w:jc w:val="center"/>
      </w:pPr>
      <w:r>
        <w:t>11. listopada 2017</w:t>
      </w:r>
      <w:r w:rsidR="00EB5DD9" w:rsidRPr="00446DC5">
        <w:t>. g</w:t>
      </w:r>
      <w:r w:rsidR="0028088B" w:rsidRPr="00446DC5">
        <w:t>odine</w:t>
      </w:r>
      <w:r w:rsidR="00EB5DD9" w:rsidRPr="00446DC5">
        <w:t xml:space="preserve"> u </w:t>
      </w:r>
      <w:r w:rsidR="00446DC5">
        <w:t>1</w:t>
      </w:r>
      <w:r>
        <w:t>0</w:t>
      </w:r>
      <w:r w:rsidR="00446DC5">
        <w:t>,00</w:t>
      </w:r>
      <w:r w:rsidR="00EB5DD9" w:rsidRPr="00446DC5">
        <w:t xml:space="preserve"> sati</w:t>
      </w:r>
      <w:r w:rsidR="00AB4654" w:rsidRPr="00446DC5">
        <w:t>,</w:t>
      </w:r>
      <w:r w:rsidR="00EB5DD9" w:rsidRPr="00446DC5">
        <w:t xml:space="preserve"> </w:t>
      </w:r>
      <w:r w:rsidR="00AB4654" w:rsidRPr="00446DC5">
        <w:t xml:space="preserve">koja će se održati </w:t>
      </w:r>
      <w:r w:rsidR="00EB5DD9" w:rsidRPr="00446DC5">
        <w:t xml:space="preserve">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 xml:space="preserve">, sudnica </w:t>
      </w:r>
      <w:r w:rsidR="00137111" w:rsidRPr="00446DC5">
        <w:t>26</w:t>
      </w:r>
      <w:r w:rsidR="00A411C9" w:rsidRPr="00446DC5">
        <w:t>/</w:t>
      </w:r>
      <w:r w:rsidR="00EB5DD9" w:rsidRPr="00446DC5">
        <w:t>I</w:t>
      </w:r>
    </w:p>
    <w:p w:rsidRDefault="00EB5DD9" w:rsidP="00EB5DD9" w:rsidR="00EB5DD9" w:rsidRPr="00446DC5">
      <w:pPr>
        <w:jc w:val="both"/>
      </w:pPr>
    </w:p>
    <w:p w:rsidRDefault="00EB5DD9" w:rsidP="00EB5DD9" w:rsidR="00EB5DD9" w:rsidRPr="00446DC5">
      <w:pPr>
        <w:jc w:val="both"/>
      </w:pPr>
      <w:r w:rsidRPr="00446DC5">
        <w:tab/>
        <w:t>III. Na ročište se pozivaju svi vjerovnici stečajnog dužnika</w:t>
      </w:r>
    </w:p>
    <w:p w:rsidRDefault="00EB5DD9" w:rsidP="00EB5DD9" w:rsidR="00EB5DD9" w:rsidRPr="00446DC5">
      <w:pPr>
        <w:jc w:val="both"/>
      </w:pPr>
    </w:p>
    <w:p w:rsidRDefault="00F25F9E" w:rsidP="00F25F9E" w:rsidR="00F25F9E" w:rsidRPr="00446DC5">
      <w:pPr>
        <w:jc w:val="both"/>
      </w:pPr>
      <w:r w:rsidRPr="00446DC5">
        <w:tab/>
        <w:t>IV. Ovo će se rješenje objaviti na e-Oglasnoj ploči suda, a što svim vjerovnicima služi kao poziv na zakazano ročište.</w:t>
      </w:r>
    </w:p>
    <w:p w:rsidRDefault="0028088B" w:rsidP="00EB5DD9" w:rsidR="0028088B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 xml:space="preserve">U Zadru, dana </w:t>
      </w:r>
      <w:r w:rsidR="00B63F96">
        <w:t>27.</w:t>
      </w:r>
      <w:r w:rsidR="00BC1D1B">
        <w:t xml:space="preserve"> rujna 2017.</w:t>
      </w:r>
    </w:p>
    <w:p w:rsidRDefault="00550E06" w:rsidP="00EB5DD9" w:rsidR="00550E06" w:rsidRPr="00446DC5">
      <w:pPr>
        <w:jc w:val="center"/>
      </w:pPr>
    </w:p>
    <w:p w:rsidRDefault="00BC1D1B" w:rsidP="00446DC5" w:rsidR="00550E06" w:rsidRPr="00446DC5">
      <w:pPr>
        <w:jc w:val="right"/>
      </w:pPr>
      <w:r>
        <w:t>Sutkinja</w:t>
      </w:r>
    </w:p>
    <w:p w:rsidRDefault="00550E06" w:rsidP="00446DC5" w:rsidR="00550E06" w:rsidRPr="00446DC5">
      <w:pPr>
        <w:jc w:val="right"/>
      </w:pP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  <w:t>Ardena Bajlo</w:t>
      </w:r>
    </w:p>
    <w:p w:rsidRDefault="00550E06" w:rsidP="00550E06" w:rsidR="00550E06"/>
    <w:p w:rsidRDefault="00B63F96" w:rsidP="00550E06" w:rsidR="00B63F96" w:rsidRPr="00446DC5"/>
    <w:p w:rsidRDefault="0003284A" w:rsidP="00EB5DD9" w:rsidR="0003284A" w:rsidRPr="00446DC5">
      <w:pPr>
        <w:ind w:firstLine="708" w:left="5664"/>
      </w:pPr>
    </w:p>
    <w:p w:rsidRDefault="00EB5DD9" w:rsidP="00EB5DD9" w:rsidR="00EB5DD9" w:rsidRPr="00446DC5">
      <w:r w:rsidRPr="00446DC5">
        <w:t>POUKA O PRAVNOM LIJEKU</w:t>
      </w:r>
    </w:p>
    <w:p w:rsidRDefault="00EB5DD9" w:rsidP="00EB5DD9" w:rsidR="00EB5DD9" w:rsidRPr="00446DC5">
      <w:r w:rsidRPr="00446DC5">
        <w:t>Protiv ovog rješenja nije dopuštena žalba (čl. 42. Stečajnog zakona)</w:t>
      </w:r>
      <w:r w:rsidR="00E9745B" w:rsidRPr="00446DC5">
        <w:t>.</w:t>
      </w:r>
    </w:p>
    <w:p w:rsidRDefault="00072EED" w:rsidP="00EB5DD9" w:rsidR="00072EED"/>
    <w:p w:rsidRDefault="00B63F96" w:rsidP="00EB5DD9" w:rsidR="00B63F96"/>
    <w:p w:rsidRDefault="00B63F96" w:rsidP="00EB5DD9" w:rsidR="00B63F96" w:rsidRPr="00446DC5"/>
    <w:p w:rsidRDefault="00B221DA" w:rsidP="00B221DA" w:rsidR="00B221DA" w:rsidRPr="00446DC5">
      <w:r w:rsidRPr="00446DC5">
        <w:t xml:space="preserve">Dostaviti :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>stečajnom upravitelju</w:t>
      </w:r>
      <w:r w:rsidR="00BC1D1B">
        <w:t xml:space="preserve"> - mailom</w:t>
      </w:r>
      <w:r w:rsidRPr="00446DC5">
        <w:t xml:space="preserve">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>oglasna ploča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u spis   </w:t>
      </w:r>
    </w:p>
    <w:sectPr w:rsidSect="00037DBC" w:rsidR="00B221DA" w:rsidRPr="00446DC5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213BE"/>
    <w:rsid w:val="0003284A"/>
    <w:rsid w:val="00037DBC"/>
    <w:rsid w:val="00072EED"/>
    <w:rsid w:val="000870CB"/>
    <w:rsid w:val="0009630E"/>
    <w:rsid w:val="00137111"/>
    <w:rsid w:val="001C7CBA"/>
    <w:rsid w:val="001F669E"/>
    <w:rsid w:val="00225D30"/>
    <w:rsid w:val="0028088B"/>
    <w:rsid w:val="002B50D0"/>
    <w:rsid w:val="002F58D9"/>
    <w:rsid w:val="00311E9E"/>
    <w:rsid w:val="00331DF3"/>
    <w:rsid w:val="00332482"/>
    <w:rsid w:val="00384894"/>
    <w:rsid w:val="003B6D77"/>
    <w:rsid w:val="004443DA"/>
    <w:rsid w:val="00446DC5"/>
    <w:rsid w:val="00472AC9"/>
    <w:rsid w:val="004B6898"/>
    <w:rsid w:val="004F627C"/>
    <w:rsid w:val="00550E06"/>
    <w:rsid w:val="00567BCD"/>
    <w:rsid w:val="0059483E"/>
    <w:rsid w:val="006C7C60"/>
    <w:rsid w:val="006D5987"/>
    <w:rsid w:val="00752868"/>
    <w:rsid w:val="00754F7B"/>
    <w:rsid w:val="00766E8E"/>
    <w:rsid w:val="00844E6F"/>
    <w:rsid w:val="00971721"/>
    <w:rsid w:val="00987FEE"/>
    <w:rsid w:val="00A411C9"/>
    <w:rsid w:val="00A80829"/>
    <w:rsid w:val="00A94666"/>
    <w:rsid w:val="00AB4654"/>
    <w:rsid w:val="00B056E6"/>
    <w:rsid w:val="00B221DA"/>
    <w:rsid w:val="00B63F96"/>
    <w:rsid w:val="00B65364"/>
    <w:rsid w:val="00BC1D1B"/>
    <w:rsid w:val="00BE6C59"/>
    <w:rsid w:val="00BF5111"/>
    <w:rsid w:val="00CD5432"/>
    <w:rsid w:val="00D60967"/>
    <w:rsid w:val="00D80527"/>
    <w:rsid w:val="00E53204"/>
    <w:rsid w:val="00E57036"/>
    <w:rsid w:val="00E9745B"/>
    <w:rsid w:val="00EA4D30"/>
    <w:rsid w:val="00EB5DD9"/>
    <w:rsid w:val="00F11729"/>
    <w:rsid w:val="00F25F9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170</properties:Words>
  <properties:Characters>845</properties:Characters>
  <properties:Lines>7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2017-09-14T11:47:00Z</dcterms:created>
  <dc:creator>Ardena Bajlo</dc:creator>
  <cp:lastModifiedBy>Ardena Bajlo</cp:lastModifiedBy>
  <cp:lastPrinted>2017-09-27T07:53:00Z</cp:lastPrinted>
  <dcterms:modified xmlns:xsi="http://www.w3.org/2001/XMLSchema-instance" xsi:type="dcterms:W3CDTF">2017-09-27T07:53:00Z</dcterms:modified>
  <cp:revision>4</cp:revision>
  <dc:title>REPUBLIKA HRVATSKA</dc:title>
</cp:coreProperties>
</file>