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3962" w14:paraId="ba43962" w:rsidRDefault="00AE0633" w:rsidR="00D61B8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764EB0">
        <w:rPr>
          <w:rFonts w:hAnsi="Times New Roman" w:ascii="Times New Roman"/>
          <w:szCs w:val="24"/>
          <w:lang w:val="hr-HR"/>
        </w:rPr>
        <w:t>9036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764EB0" w:rsidR="009217D7" w:rsidRPr="00627967">
      <w:pPr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</w:t>
      </w:r>
      <w:proofErr w:type="spellEnd"/>
      <w:r>
        <w:rPr>
          <w:rFonts w:hAnsi="Times New Roman" w:ascii="Times New Roman"/>
        </w:rPr>
        <w:t xml:space="preserve">  </w:t>
      </w:r>
      <w:proofErr w:type="spellStart"/>
      <w:r>
        <w:rPr>
          <w:rFonts w:hAnsi="Times New Roman" w:ascii="Times New Roman"/>
        </w:rPr>
        <w:t>provedbe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="001F5087">
        <w:rPr>
          <w:rFonts w:hAnsi="Times New Roman" w:ascii="Times New Roman"/>
        </w:rPr>
        <w:t xml:space="preserve"> </w:t>
      </w:r>
      <w:proofErr w:type="spellStart"/>
      <w:r w:rsidR="001F5087" w:rsidRPr="00627967">
        <w:rPr>
          <w:rFonts w:hAnsi="Times New Roman" w:ascii="Times New Roman"/>
        </w:rPr>
        <w:t>dužnikom</w:t>
      </w:r>
      <w:proofErr w:type="spellEnd"/>
      <w:r w:rsidR="003B7ADA">
        <w:rPr>
          <w:rFonts w:hAnsi="Times New Roman" w:ascii="Times New Roman"/>
        </w:rPr>
        <w:t>,</w:t>
      </w:r>
      <w:r w:rsidR="00764EB0" w:rsidRPr="00764EB0">
        <w:rPr>
          <w:rFonts w:hAnsi="Times New Roman" w:ascii="Times New Roman"/>
        </w:rPr>
        <w:t xml:space="preserve"> </w:t>
      </w:r>
      <w:r w:rsidR="00764EB0">
        <w:rPr>
          <w:rFonts w:hAnsi="Times New Roman" w:ascii="Times New Roman"/>
        </w:rPr>
        <w:t xml:space="preserve">MEGATER VOX </w:t>
      </w:r>
      <w:proofErr w:type="spellStart"/>
      <w:r w:rsidR="00764EB0">
        <w:rPr>
          <w:rFonts w:hAnsi="Times New Roman" w:ascii="Times New Roman"/>
        </w:rPr>
        <w:t>d.o.o</w:t>
      </w:r>
      <w:proofErr w:type="spellEnd"/>
      <w:r w:rsidR="00764EB0">
        <w:rPr>
          <w:rFonts w:hAnsi="Times New Roman" w:ascii="Times New Roman"/>
        </w:rPr>
        <w:t xml:space="preserve">. Zagreb, </w:t>
      </w:r>
      <w:proofErr w:type="spellStart"/>
      <w:r w:rsidR="00764EB0">
        <w:rPr>
          <w:rFonts w:hAnsi="Times New Roman" w:ascii="Times New Roman"/>
        </w:rPr>
        <w:t>Škrlčeva</w:t>
      </w:r>
      <w:proofErr w:type="spellEnd"/>
      <w:r w:rsidR="00764EB0">
        <w:rPr>
          <w:rFonts w:hAnsi="Times New Roman" w:ascii="Times New Roman"/>
        </w:rPr>
        <w:t xml:space="preserve"> 5 A, OIB:88913128824,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 w:rsidR="00764EB0">
        <w:rPr>
          <w:rFonts w:hAnsi="Times New Roman" w:ascii="Times New Roman"/>
          <w:szCs w:val="24"/>
        </w:rPr>
        <w:t xml:space="preserve">  </w:t>
      </w:r>
      <w:proofErr w:type="spellStart"/>
      <w:r w:rsidR="00764EB0">
        <w:rPr>
          <w:rFonts w:hAnsi="Times New Roman" w:ascii="Times New Roman"/>
          <w:szCs w:val="24"/>
        </w:rPr>
        <w:t>sli</w:t>
      </w:r>
      <w:r>
        <w:rPr>
          <w:rFonts w:hAnsi="Times New Roman" w:ascii="Times New Roman"/>
          <w:szCs w:val="24"/>
        </w:rPr>
        <w:t>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764EB0" w:rsidP="009217D7" w:rsidR="00764EB0">
      <w:pPr>
        <w:jc w:val="center"/>
        <w:rPr>
          <w:rFonts w:hAnsi="Times New Roman" w:ascii="Times New Roman"/>
          <w:szCs w:val="24"/>
          <w:lang w:val="pt-BR"/>
        </w:rPr>
      </w:pPr>
    </w:p>
    <w:p w:rsidRDefault="003B7ADA" w:rsidP="009217D7" w:rsidR="009217D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764EB0" w:rsidP="00764EB0" w:rsidR="00764EB0">
      <w:pPr>
        <w:jc w:val="both"/>
        <w:rPr>
          <w:rFonts w:hAnsi="Times New Roman" w:ascii="Times New Roman"/>
          <w:szCs w:val="24"/>
        </w:rPr>
      </w:pPr>
    </w:p>
    <w:p w:rsidRDefault="00764EB0" w:rsidP="00764EB0" w:rsidR="00764EB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764EB0" w:rsidP="00764EB0" w:rsidR="00764EB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- </w:t>
      </w:r>
      <w:r>
        <w:rPr>
          <w:rFonts w:hAnsi="Times New Roman" w:ascii="Times New Roman"/>
        </w:rPr>
        <w:t xml:space="preserve">MEGATER VOX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Škrlčeva</w:t>
      </w:r>
      <w:proofErr w:type="spellEnd"/>
      <w:r>
        <w:rPr>
          <w:rFonts w:hAnsi="Times New Roman" w:ascii="Times New Roman"/>
        </w:rPr>
        <w:t xml:space="preserve"> 5 A, OIB</w:t>
      </w:r>
      <w:proofErr w:type="gramStart"/>
      <w:r>
        <w:rPr>
          <w:rFonts w:hAnsi="Times New Roman" w:ascii="Times New Roman"/>
        </w:rPr>
        <w:t>:88913128824</w:t>
      </w:r>
      <w:proofErr w:type="gramEnd"/>
      <w:r>
        <w:rPr>
          <w:rFonts w:hAnsi="Times New Roman" w:ascii="Times New Roman"/>
        </w:rPr>
        <w:t>.</w:t>
      </w:r>
    </w:p>
    <w:p w:rsidRDefault="00764EB0" w:rsidP="00764EB0" w:rsidR="00764EB0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580.096,82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>
        <w:rPr>
          <w:rFonts w:hAnsi="Times New Roman" w:ascii="Times New Roman"/>
          <w:szCs w:val="24"/>
          <w:lang w:val="hr-HR"/>
        </w:rPr>
        <w:t xml:space="preserve">Đuro </w:t>
      </w:r>
      <w:proofErr w:type="spellStart"/>
      <w:r>
        <w:rPr>
          <w:rFonts w:hAnsi="Times New Roman" w:ascii="Times New Roman"/>
          <w:szCs w:val="24"/>
          <w:lang w:val="hr-HR"/>
        </w:rPr>
        <w:t>Bućan</w:t>
      </w:r>
      <w:proofErr w:type="spellEnd"/>
      <w:r>
        <w:rPr>
          <w:rFonts w:hAnsi="Times New Roman" w:ascii="Times New Roman"/>
          <w:szCs w:val="24"/>
          <w:lang w:val="hr-HR"/>
        </w:rPr>
        <w:t xml:space="preserve">, OIB:10929685138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764EB0" w:rsidP="00764EB0" w:rsidR="00764EB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764EB0" w:rsidP="00764EB0" w:rsidR="00764EB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9B4ABF" w:rsidP="00764EB0" w:rsidR="009B4ABF">
      <w:pPr>
        <w:jc w:val="both"/>
        <w:rPr>
          <w:rFonts w:hAnsi="Times New Roman" w:ascii="Times New Roman"/>
          <w:szCs w:val="24"/>
          <w:lang w:val="hr-HR"/>
        </w:rPr>
      </w:pPr>
    </w:p>
    <w:p w:rsidRDefault="009B4ABF" w:rsidP="00764EB0" w:rsidR="009B4ABF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764EB0" w:rsidP="00764EB0" w:rsidR="00764EB0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764EB0" w:rsidP="00764EB0" w:rsidR="00764EB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764EB0" w:rsidP="00764EB0" w:rsidR="00764EB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MEGATER VOX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Škrlčeva</w:t>
      </w:r>
      <w:proofErr w:type="spellEnd"/>
      <w:r>
        <w:rPr>
          <w:rFonts w:hAnsi="Times New Roman" w:ascii="Times New Roman"/>
        </w:rPr>
        <w:t xml:space="preserve"> 5 A, OIB:88913128824 da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suda, predložiti otvaranje stečajnog postupka nad dužnikom </w:t>
      </w:r>
      <w:r>
        <w:rPr>
          <w:rFonts w:hAnsi="Times New Roman" w:ascii="Times New Roman"/>
        </w:rPr>
        <w:t xml:space="preserve">MEGATER VOX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Škrlčeva</w:t>
      </w:r>
      <w:proofErr w:type="spellEnd"/>
      <w:r>
        <w:rPr>
          <w:rFonts w:hAnsi="Times New Roman" w:ascii="Times New Roman"/>
        </w:rPr>
        <w:t xml:space="preserve"> 5 A, OIB:88913128824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764EB0" w:rsidP="00764EB0" w:rsidR="00764EB0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764EB0" w:rsidP="00764EB0" w:rsidR="00764EB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764EB0" w:rsidP="00764EB0" w:rsidR="00764EB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764EB0" w:rsidP="00764EB0" w:rsidR="00764E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764EB0" w:rsidP="00764EB0" w:rsidR="00764E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ST, ovaj je sud  rješenjem broj St 427 /16 od 20. 01. 2016., pokrenuo skraćeni stečajni postupak nad gore navedenim dužnikom.</w:t>
      </w:r>
    </w:p>
    <w:p w:rsidRDefault="00764EB0" w:rsidP="00764EB0" w:rsidR="00764E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,  430. ,  431. i 433.  SZ-a, odlučeno je kao u izreci od I do V ovog zaključka. Sud javno objavljuje oglas s podacima dužnika, poziva osobe ovlaštene na zastupanje na dostavu podataka, a vjerovnike da u roku 45 mogu predlože otvaranje stečajnog postupka . Upozorenje o pravnim posljedicama i sadržaj odluka objavljuje se na </w:t>
      </w:r>
      <w:proofErr w:type="spellStart"/>
      <w:r>
        <w:rPr>
          <w:rFonts w:hAnsi="Times New Roman" w:ascii="Times New Roman"/>
          <w:lang w:val="hr-HR"/>
        </w:rPr>
        <w:t>eOglasnoj</w:t>
      </w:r>
      <w:proofErr w:type="spellEnd"/>
      <w:r>
        <w:rPr>
          <w:rFonts w:hAnsi="Times New Roman" w:ascii="Times New Roman"/>
          <w:lang w:val="hr-HR"/>
        </w:rPr>
        <w:t xml:space="preserve"> ploči ovog suda.</w:t>
      </w:r>
    </w:p>
    <w:p w:rsidRDefault="00764EB0" w:rsidP="00764EB0" w:rsidR="00764EB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4B38F7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Zagre</w:t>
      </w:r>
      <w:r w:rsidR="001F5087">
        <w:rPr>
          <w:rFonts w:hAnsi="Times New Roman" w:ascii="Times New Roman"/>
          <w:szCs w:val="24"/>
          <w:lang w:val="pt-BR"/>
        </w:rPr>
        <w:t>bu, 25</w:t>
      </w:r>
      <w:r w:rsidR="00EA627E">
        <w:rPr>
          <w:rFonts w:hAnsi="Times New Roman" w:ascii="Times New Roman"/>
          <w:szCs w:val="24"/>
          <w:lang w:val="pt-BR"/>
        </w:rPr>
        <w:t xml:space="preserve">.siječnja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                                              </w:t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Nino Radić </w:t>
      </w:r>
      <w:r w:rsidR="007C6D2A">
        <w:rPr>
          <w:rFonts w:hAnsi="Times New Roman" w:ascii="Times New Roman"/>
          <w:szCs w:val="24"/>
          <w:lang w:val="pt-BR"/>
        </w:rPr>
        <w:t xml:space="preserve">v.r. </w:t>
      </w:r>
    </w:p>
    <w:p w:rsidRDefault="007C6D2A" w:rsidR="007C6D2A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7C6D2A" w:rsidR="007C6D2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Tatjana Slaviček </w:t>
      </w:r>
    </w:p>
    <w:p w:rsidRDefault="007C6D2A" w:rsidP="004925A7" w:rsidR="007C6D2A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EA627E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D5943"/>
    <w:rsid w:val="000F339C"/>
    <w:rsid w:val="00112B50"/>
    <w:rsid w:val="00120D49"/>
    <w:rsid w:val="00130ABF"/>
    <w:rsid w:val="00161295"/>
    <w:rsid w:val="00163C90"/>
    <w:rsid w:val="00182088"/>
    <w:rsid w:val="00186B75"/>
    <w:rsid w:val="00194EBF"/>
    <w:rsid w:val="001C44B8"/>
    <w:rsid w:val="001C4CB4"/>
    <w:rsid w:val="001F5087"/>
    <w:rsid w:val="00214938"/>
    <w:rsid w:val="002424C0"/>
    <w:rsid w:val="00257F6E"/>
    <w:rsid w:val="00284525"/>
    <w:rsid w:val="00295991"/>
    <w:rsid w:val="002A0BE2"/>
    <w:rsid w:val="002C1209"/>
    <w:rsid w:val="002C147D"/>
    <w:rsid w:val="002E02D4"/>
    <w:rsid w:val="002E11A7"/>
    <w:rsid w:val="00302FCB"/>
    <w:rsid w:val="00321E1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64EB0"/>
    <w:rsid w:val="00767FB1"/>
    <w:rsid w:val="007A012E"/>
    <w:rsid w:val="007A29F9"/>
    <w:rsid w:val="007A3924"/>
    <w:rsid w:val="007C6968"/>
    <w:rsid w:val="007C6D2A"/>
    <w:rsid w:val="00834BB2"/>
    <w:rsid w:val="0083755F"/>
    <w:rsid w:val="008470E7"/>
    <w:rsid w:val="00862D18"/>
    <w:rsid w:val="00871A45"/>
    <w:rsid w:val="0088276B"/>
    <w:rsid w:val="008959DD"/>
    <w:rsid w:val="008C5861"/>
    <w:rsid w:val="00902EEE"/>
    <w:rsid w:val="009217D7"/>
    <w:rsid w:val="00965B7C"/>
    <w:rsid w:val="00982ACF"/>
    <w:rsid w:val="009969C0"/>
    <w:rsid w:val="00997BA9"/>
    <w:rsid w:val="009A7E24"/>
    <w:rsid w:val="009B215C"/>
    <w:rsid w:val="009B4ABF"/>
    <w:rsid w:val="00A101E8"/>
    <w:rsid w:val="00A20843"/>
    <w:rsid w:val="00A517CE"/>
    <w:rsid w:val="00A73365"/>
    <w:rsid w:val="00A84185"/>
    <w:rsid w:val="00A93140"/>
    <w:rsid w:val="00A95334"/>
    <w:rsid w:val="00AA4E16"/>
    <w:rsid w:val="00AB7883"/>
    <w:rsid w:val="00AB7C8B"/>
    <w:rsid w:val="00AD31C6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0455"/>
    <w:rsid w:val="00E15098"/>
    <w:rsid w:val="00E67442"/>
    <w:rsid w:val="00E832C7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  <w:rsid w:val="00FF3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E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E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E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E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E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E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E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E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St-9036/2015-5</izvorni_sadrzaj>
    <derivirana_varijabla naziv="DomainObject.Oznaka_1">St-9036/2015-5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9036</izvorni_sadrzaj>
    <derivirana_varijabla naziv="DomainObject.Predmet.Broj_1">9036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St-9036/2015</izvorni_sadrzaj>
    <derivirana_varijabla naziv="DomainObject.Predmet.OznakaBroj_1">St-9036/2015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MEGATER VOX d.o.o.</izvorni_sadrzaj>
    <derivirana_varijabla naziv="DomainObject.Predmet.ProtustrankaFormated_1">  MEGATER VOX d.o.o.</derivirana_varijabla>
  </DomainObject.Predmet.ProtustrankaFormated>
  <DomainObject.Predmet.ProtustrankaFormatedOIB>
    <izvorni_sadrzaj>  MEGATER VOX d.o.o., OIB 88913128824</izvorni_sadrzaj>
    <derivirana_varijabla naziv="DomainObject.Predmet.ProtustrankaFormatedOIB_1">  MEGATER VOX d.o.o., OIB 88913128824</derivirana_varijabla>
  </DomainObject.Predmet.ProtustrankaFormatedOIB>
  <DomainObject.Predmet.ProtustrankaFormatedWithAdress>
    <izvorni_sadrzaj> MEGATER VOX d.o.o., Škrlčeva 5 A, 10000 Zagreb</izvorni_sadrzaj>
    <derivirana_varijabla naziv="DomainObject.Predmet.ProtustrankaFormatedWithAdress_1"> MEGATER VOX d.o.o., Škrlčeva 5 A, 10000 Zagreb</derivirana_varijabla>
  </DomainObject.Predmet.ProtustrankaFormatedWithAdress>
  <DomainObject.Predmet.ProtustrankaFormatedWithAdressOIB>
    <izvorni_sadrzaj> MEGATER VOX d.o.o., OIB 88913128824, Škrlčeva 5 A, 10000 Zagreb</izvorni_sadrzaj>
    <derivirana_varijabla naziv="DomainObject.Predmet.ProtustrankaFormatedWithAdressOIB_1"> MEGATER VOX d.o.o., OIB 88913128824, Škrlčeva 5 A, 10000 Zagreb</derivirana_varijabla>
  </DomainObject.Predmet.ProtustrankaFormatedWithAdressOIB>
  <DomainObject.Predmet.ProtustrankaWithAdress>
    <izvorni_sadrzaj>MEGATER VOX d.o.o. Škrlčeva 5 A, 10000 Zagreb</izvorni_sadrzaj>
    <derivirana_varijabla naziv="DomainObject.Predmet.ProtustrankaWithAdress_1">MEGATER VOX d.o.o. Škrlčeva 5 A, 10000 Zagreb</derivirana_varijabla>
  </DomainObject.Predmet.ProtustrankaWithAdress>
  <DomainObject.Predmet.ProtustrankaWithAdressOIB>
    <izvorni_sadrzaj>MEGATER VOX d.o.o., OIB 88913128824, Škrlčeva 5 A, 10000 Zagreb</izvorni_sadrzaj>
    <derivirana_varijabla naziv="DomainObject.Predmet.ProtustrankaWithAdressOIB_1">MEGATER VOX d.o.o., OIB 88913128824, Škrlčeva 5 A, 10000 Zagreb</derivirana_varijabla>
  </DomainObject.Predmet.ProtustrankaWithAdressOIB>
  <DomainObject.Predmet.ProtustrankaNazivFormated>
    <izvorni_sadrzaj>MEGATER VOX d.o.o.</izvorni_sadrzaj>
    <derivirana_varijabla naziv="DomainObject.Predmet.ProtustrankaNazivFormated_1">MEGATER VOX d.o.o.</derivirana_varijabla>
  </DomainObject.Predmet.ProtustrankaNazivFormated>
  <DomainObject.Predmet.ProtustrankaNazivFormatedOIB>
    <izvorni_sadrzaj>MEGATER VOX d.o.o., OIB 88913128824</izvorni_sadrzaj>
    <derivirana_varijabla naziv="DomainObject.Predmet.ProtustrankaNazivFormatedOIB_1">MEGATER VOX d.o.o., OIB 88913128824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MEGATER VOX d.o.o.</item>
    </izvorni_sadrzaj>
    <derivirana_varijabla naziv="DomainObject.Predmet.ProtuStrankaListFormated_1">
      <item>MEGATER VOX d.o.o.</item>
    </derivirana_varijabla>
  </DomainObject.Predmet.ProtuStrankaListFormated>
  <DomainObject.Predmet.ProtuStrankaListFormatedOIB>
    <izvorni_sadrzaj>
      <item>MEGATER VOX d.o.o., OIB 88913128824</item>
    </izvorni_sadrzaj>
    <derivirana_varijabla naziv="DomainObject.Predmet.ProtuStrankaListFormatedOIB_1">
      <item>MEGATER VOX d.o.o., OIB 88913128824</item>
    </derivirana_varijabla>
  </DomainObject.Predmet.ProtuStrankaListFormatedOIB>
  <DomainObject.Predmet.ProtuStrankaListFormatedWithAdress>
    <izvorni_sadrzaj>
      <item>MEGATER VOX d.o.o., Škrlčeva 5 A, 10000 Zagreb</item>
    </izvorni_sadrzaj>
    <derivirana_varijabla naziv="DomainObject.Predmet.ProtuStrankaListFormatedWithAdress_1">
      <item>MEGATER VOX d.o.o., Škrlčeva 5 A, 10000 Zagreb</item>
    </derivirana_varijabla>
  </DomainObject.Predmet.ProtuStrankaListFormatedWithAdress>
  <DomainObject.Predmet.ProtuStrankaListFormatedWithAdressOIB>
    <izvorni_sadrzaj>
      <item>MEGATER VOX d.o.o., OIB 88913128824, Škrlčeva 5 A, 10000 Zagreb</item>
    </izvorni_sadrzaj>
    <derivirana_varijabla naziv="DomainObject.Predmet.ProtuStrankaListFormatedWithAdressOIB_1">
      <item>MEGATER VOX d.o.o., OIB 88913128824, Škrlčeva 5 A, 10000 Zagreb</item>
    </derivirana_varijabla>
  </DomainObject.Predmet.ProtuStrankaListFormatedWithAdressOIB>
  <DomainObject.Predmet.ProtuStrankaListNazivFormated>
    <izvorni_sadrzaj>
      <item>MEGATER VOX d.o.o.</item>
    </izvorni_sadrzaj>
    <derivirana_varijabla naziv="DomainObject.Predmet.ProtuStrankaListNazivFormated_1">
      <item>MEGATER VOX d.o.o.</item>
    </derivirana_varijabla>
  </DomainObject.Predmet.ProtuStrankaListNazivFormated>
  <DomainObject.Predmet.ProtuStrankaListNazivFormatedOIB>
    <izvorni_sadrzaj>
      <item>MEGATER VOX d.o.o., OIB 88913128824</item>
    </izvorni_sadrzaj>
    <derivirana_varijabla naziv="DomainObject.Predmet.ProtuStrankaListNazivFormatedOIB_1">
      <item>MEGATER VOX d.o.o., OIB 88913128824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St-9036/2015-5</izvorni_sadrzaj>
    <derivirana_varijabla naziv="DomainObject.PoslovniBrojDokumenta_1">St-9036/2015-5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MEGATER VOX d.o.o.</izvorni_sadrzaj>
    <derivirana_varijabla naziv="DomainObject.Predmet.ProtustrankaIDrugi_1">MEGATER VOX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MEGATER VOX d.o.o., OIB 88913128824, Škrlčeva 5 A, 10000 Zagreb</izvorni_sadrzaj>
    <derivirana_varijabla naziv="DomainObject.Predmet.ProtustrankaIDrugiAdressOIB_1">MEGATER VOX d.o.o., OIB 88913128824, Škrlčeva 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MEGATER VOX d.o.o.</item>
      <item>FINA Regionalni centar Zagreb</item>
    </izvorni_sadrzaj>
    <derivirana_varijabla naziv="DomainObject.Predmet.SudioniciListNaziv_1">
      <item>MEGATER VOX d.o.o.</item>
      <item>FINA Regionalni centar Zagreb</item>
    </derivirana_varijabla>
  </DomainObject.Predmet.SudioniciListNaziv>
  <DomainObject.Predmet.SudioniciListAdressOIB>
    <izvorni_sadrzaj>
      <item>MEGATER VOX d.o.o., OIB 88913128824, Škrlčeva 5 A,10000 Zagreb</item>
      <item>FINA Regionalni centar Zagreb, OIB 85821130368, Trg svibanjskih žrtava 1995. br.,10000 Zagreb</item>
    </izvorni_sadrzaj>
    <derivirana_varijabla naziv="DomainObject.Predmet.SudioniciListAdressOIB_1">
      <item>MEGATER VOX d.o.o., OIB 88913128824, Škrlčeva 5 A,10000 Zagreb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88913128824</item>
      <item>, OIB 85821130368</item>
    </izvorni_sadrzaj>
    <derivirana_varijabla naziv="DomainObject.Predmet.SudioniciListNazivOIB_1">
      <item>, OIB 88913128824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BCEEFF-6D19-4CE2-880D-BA092D0871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626</properties:Words>
  <properties:Characters>3377</properties:Characters>
  <properties:Lines>87</properties:Lines>
  <properties:Paragraphs>35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2016-01-26T12:43:00Z</dcterms:created>
  <dc:creator>Sudsko vijeæe</dc:creator>
  <cp:lastModifiedBy>Tatjana Slaviček</cp:lastModifiedBy>
  <cp:lastPrinted>2016-01-26T12:48:00Z</cp:lastPrinted>
  <dcterms:modified xmlns:xsi="http://www.w3.org/2001/XMLSchema-instance" xsi:type="dcterms:W3CDTF">2016-01-27T13:53:00Z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St-9036/2015-5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