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3852f" w14:paraId="e33852f" w:rsidRDefault="00AE649C" w:rsidP="00FA5B5E" w:rsidR="00AE649C" w:rsidRPr="00B76F3C">
      <w:pPr>
        <w:pStyle w:val="Naslov3"/>
        <w15:collapsed w:val="false"/>
      </w:pPr>
    </w:p>
    <w:p w:rsidRDefault="00DF353B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DF353B" w:rsidP="00DF353B" w:rsidR="00DF353B">
      <w:pPr>
        <w:ind w:firstLine="5245"/>
        <w:jc w:val="right"/>
        <w:rPr>
          <w:rFonts w:cs="Arial" w:hAnsi="Arial" w:ascii="Arial"/>
        </w:rPr>
      </w:pPr>
      <w:r>
        <w:rPr>
          <w:rFonts w:cs="Arial" w:hAnsi="Arial" w:ascii="Arial"/>
        </w:rPr>
        <w:t xml:space="preserve">     7. St-411/2016-4.</w:t>
      </w:r>
    </w:p>
    <w:p w:rsidRDefault="00DF353B" w:rsidP="00DF353B" w:rsidR="00DF353B">
      <w:pPr>
        <w:jc w:val="both"/>
        <w:rPr>
          <w:rFonts w:cs="Arial" w:hAnsi="Arial" w:ascii="Arial"/>
          <w:b/>
        </w:rPr>
      </w:pPr>
    </w:p>
    <w:p w:rsidRDefault="00DF353B" w:rsidP="00DF353B" w:rsidR="00DF353B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DF353B" w:rsidP="00DF353B" w:rsidR="00DF353B">
      <w:pPr>
        <w:jc w:val="center"/>
        <w:rPr>
          <w:rFonts w:cs="Arial" w:hAnsi="Arial" w:ascii="Arial"/>
          <w:b/>
        </w:rPr>
      </w:pPr>
    </w:p>
    <w:p w:rsidRDefault="00DF353B" w:rsidP="00DF353B" w:rsidR="00DF353B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DF353B" w:rsidP="00DF353B" w:rsidR="00DF353B">
      <w:pPr>
        <w:jc w:val="both"/>
        <w:rPr>
          <w:rFonts w:cs="Arial" w:hAnsi="Arial" w:ascii="Arial"/>
        </w:rPr>
      </w:pPr>
    </w:p>
    <w:p w:rsidRDefault="00DF353B" w:rsidP="00DF353B" w:rsidR="00DF353B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BICIKLISTIČKI KLUB RUDY iz Zagreba, Šubićeva 64, OIB 74275918279, dana 29. rujna 2016. godine  </w:t>
      </w:r>
    </w:p>
    <w:p w:rsidRDefault="00DF353B" w:rsidP="00DF353B" w:rsidR="00DF353B">
      <w:pPr>
        <w:jc w:val="both"/>
        <w:rPr>
          <w:rFonts w:cs="Arial" w:hAnsi="Arial" w:ascii="Arial"/>
        </w:rPr>
      </w:pPr>
    </w:p>
    <w:p w:rsidRDefault="00DF353B" w:rsidP="00DF353B" w:rsidR="00DF353B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DF353B" w:rsidP="00DF353B" w:rsidR="00DF353B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I.</w:t>
      </w:r>
      <w:r>
        <w:rPr>
          <w:rFonts w:cs="Arial" w:hAnsi="Arial" w:ascii="Arial"/>
          <w:b/>
        </w:rPr>
        <w:t>Otvara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BICIKLISTIČKI KLUB RUDY iz Zagreba, Šubićeva 64, OIB 74275918279.</w:t>
      </w:r>
    </w:p>
    <w:p w:rsidRDefault="00DF353B" w:rsidP="00DF353B" w:rsidR="00DF353B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II.Za stečajnog upravitelja imenuje se IVAN HUDOLETNJAK iz Ivanca, Zavojna ulica 3, OIB 80924395653.</w:t>
      </w:r>
    </w:p>
    <w:p w:rsidRDefault="00DF353B" w:rsidP="00DF353B" w:rsidR="00DF353B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III.</w:t>
      </w:r>
      <w:r>
        <w:rPr>
          <w:rFonts w:cs="Arial" w:hAnsi="Arial" w:ascii="Arial"/>
          <w:b/>
        </w:rPr>
        <w:t>Zaključuje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BICIKLISTIČKI KLUB RUDY iz Zagreba, Šubićeva 64, OIB 74275918279.</w:t>
      </w:r>
    </w:p>
    <w:p w:rsidRDefault="00DF353B" w:rsidP="00DF353B" w:rsidR="00DF353B">
      <w:pPr>
        <w:pStyle w:val="Bezproreda"/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IV.Skraćeni</w:t>
      </w:r>
      <w:proofErr w:type="spellEnd"/>
      <w:r>
        <w:rPr>
          <w:rFonts w:cs="Arial" w:hAnsi="Arial" w:ascii="Arial"/>
        </w:rPr>
        <w:t xml:space="preserve"> stečajni postupak je otvoren i zaključen s danom </w:t>
      </w:r>
      <w:r>
        <w:rPr>
          <w:rFonts w:cs="Arial" w:hAnsi="Arial" w:ascii="Arial"/>
          <w:b/>
        </w:rPr>
        <w:t>29. rujna 2016. godine u 07,30 sati</w:t>
      </w:r>
      <w:r>
        <w:rPr>
          <w:rFonts w:cs="Arial" w:hAnsi="Arial" w:ascii="Arial"/>
        </w:rPr>
        <w:t>, kada je ovo rješenje objavljeno na e-oglasnoj ploči Trgovačkog suda u Bjelovaru.</w:t>
      </w:r>
    </w:p>
    <w:p w:rsidRDefault="00DF353B" w:rsidP="00DF353B" w:rsidR="00DF353B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DF353B" w:rsidP="00DF353B" w:rsidR="00DF353B">
      <w:pPr>
        <w:pStyle w:val="Bezproreda"/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V.U</w:t>
      </w:r>
      <w:proofErr w:type="spellEnd"/>
      <w:r>
        <w:rPr>
          <w:rFonts w:cs="Arial" w:hAnsi="Arial" w:ascii="Arial"/>
        </w:rPr>
        <w:t xml:space="preserve">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DF353B" w:rsidP="00DF353B" w:rsidR="00DF353B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VI.Nakon</w:t>
      </w:r>
      <w:proofErr w:type="spellEnd"/>
      <w:r>
        <w:rPr>
          <w:rFonts w:cs="Arial" w:hAnsi="Arial" w:ascii="Arial"/>
        </w:rPr>
        <w:t xml:space="preserve"> pravomoćnosti ovoga rješenja stečajni dužnik će se brisati iz  registra Udruga.</w:t>
      </w:r>
    </w:p>
    <w:p w:rsidRDefault="00DF353B" w:rsidP="00DF353B" w:rsidR="00DF353B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DF353B" w:rsidP="00DF353B" w:rsidR="00DF353B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 zahtjevu FINE za provedbu skraćenog stečajnog postupka nad dužnikom, sud je temeljem odredbe čl. 430., 431. i 434. Stečajnog zakona ("Narodne novine" broj 71/15 – dalje: SZ) oglasom poslovni broj St-411/2016-2, koji je objavljen na </w:t>
      </w:r>
      <w:r>
        <w:rPr>
          <w:rFonts w:cs="Arial" w:hAnsi="Arial" w:ascii="Arial"/>
        </w:rPr>
        <w:lastRenderedPageBreak/>
        <w:t>mrežnoj stranici e-oglasna ploča Trgovačkog suda u Bjelovaru dana 17. lipnja 2016. godine, pozvao osobu ovlaštenu za zastupanje dužnika da u roku od 15 dana od objave oglasa na mrežnoj stranici e-oglasne ploče  podnese sudu javnobilježnički ovjerovljen popis imovine i obveza na propisanom obrascu.</w:t>
      </w:r>
    </w:p>
    <w:p w:rsidRDefault="00DF353B" w:rsidP="00DF353B" w:rsidR="00DF353B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DF353B" w:rsidP="00DF353B" w:rsidR="00DF353B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DF353B" w:rsidP="00DF353B" w:rsidR="00DF353B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DF353B" w:rsidP="00DF353B" w:rsidR="00DF353B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stečajni upravitelj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DF353B" w:rsidP="00DF353B" w:rsidR="00DF353B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registra Udruga, sud je odlučio sukladno čl. 131., 132. i 286. SZ-a. </w:t>
      </w:r>
    </w:p>
    <w:p w:rsidRDefault="00DF353B" w:rsidP="00DF353B" w:rsidR="00DF353B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</w:rPr>
        <w:t>U Bjelovaru 29. rujna 2016. godine</w:t>
      </w:r>
    </w:p>
    <w:p w:rsidRDefault="00DF353B" w:rsidP="00DF353B" w:rsidR="00DF353B">
      <w:pPr>
        <w:rPr>
          <w:rFonts w:cs="Arial" w:hAnsi="Arial" w:ascii="Arial"/>
          <w:b/>
        </w:rPr>
      </w:pPr>
    </w:p>
    <w:p w:rsidRDefault="00DF353B" w:rsidP="00DF353B" w:rsidR="00DF353B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DF353B" w:rsidP="00DF353B" w:rsidR="00DF353B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 </w:t>
      </w:r>
    </w:p>
    <w:p w:rsidRDefault="00DF353B" w:rsidP="00DF353B" w:rsidR="00DF353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</w:t>
      </w:r>
    </w:p>
    <w:p w:rsidRDefault="00DF353B" w:rsidP="00DF353B" w:rsidR="00DF353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DF353B" w:rsidP="00DF353B" w:rsidR="00DF353B">
      <w:pPr>
        <w:jc w:val="both"/>
        <w:rPr>
          <w:rFonts w:cs="Arial" w:hAnsi="Arial" w:ascii="Arial"/>
        </w:rPr>
      </w:pPr>
      <w:bookmarkStart w:name="_GoBack" w:id="0"/>
      <w:bookmarkEnd w:id="0"/>
    </w:p>
    <w:p w:rsidRDefault="00DF353B" w:rsidP="00DF353B" w:rsidR="00DF353B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DF353B" w:rsidP="00DF353B" w:rsidR="00DF353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1. DNA:- dužniku-putem e-oglasne ploče suda</w:t>
      </w:r>
    </w:p>
    <w:p w:rsidRDefault="00DF353B" w:rsidP="00DF353B" w:rsidR="00DF353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stečajnom upravitelju putem pošte</w:t>
      </w:r>
    </w:p>
    <w:p w:rsidRDefault="00DF353B" w:rsidP="00DF353B" w:rsidR="00DF353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predlagatelju FINI, Podružnica Bjelovar, stečajnom upravitelju, ŽDO Bjelovar, Porezna uprava, Ispostava Zagreb, Udruzi- veza na dužnika</w:t>
      </w:r>
    </w:p>
    <w:p w:rsidRDefault="00DF353B" w:rsidP="00DF353B" w:rsidR="00DF353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- nakon pravomoćnosti – registru Udruga</w:t>
      </w:r>
    </w:p>
    <w:p w:rsidRDefault="00DF353B" w:rsidP="00DF353B" w:rsidR="00DF353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DF353B" w:rsidP="00DF353B" w:rsidR="00DF353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29.09.2016.g.</w:t>
      </w:r>
    </w:p>
    <w:p w:rsidRDefault="00DF353B" w:rsidP="00DF353B" w:rsidR="00DF353B">
      <w:pPr>
        <w:rPr>
          <w:rFonts w:cs="Arial" w:hAnsi="Arial" w:ascii="Arial"/>
        </w:rPr>
      </w:pPr>
    </w:p>
    <w:p w:rsidRDefault="00DF353B" w:rsidP="00DF353B" w:rsidR="00DF353B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3B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9380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2016.</izvorni_sadrzaj>
    <derivirana_varijabla naziv="DomainObject.DatumDonosenjaOdluke_1">29.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St-411/2016-4</izvorni_sadrzaj>
    <derivirana_varijabla naziv="DomainObject.Oznaka_1">St-411/2016-4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</izvorni_sadrzaj>
    <derivirana_varijabla naziv="DomainObject.Predmet.Broj_1">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St-411/2016</izvorni_sadrzaj>
    <derivirana_varijabla naziv="DomainObject.Predmet.OznakaBroj_1">St-411/2016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Biciklistički klub RUDY</izvorni_sadrzaj>
    <derivirana_varijabla naziv="DomainObject.Predmet.ProtustrankaFormated_1">  Biciklistički klub RUDY</derivirana_varijabla>
  </DomainObject.Predmet.ProtustrankaFormated>
  <DomainObject.Predmet.ProtustrankaFormatedOIB>
    <izvorni_sadrzaj>  Biciklistički klub RUDY, OIB 74275918279</izvorni_sadrzaj>
    <derivirana_varijabla naziv="DomainObject.Predmet.ProtustrankaFormatedOIB_1">  Biciklistički klub RUDY, OIB 74275918279</derivirana_varijabla>
  </DomainObject.Predmet.ProtustrankaFormatedOIB>
  <DomainObject.Predmet.ProtustrankaFormatedWithAdress>
    <izvorni_sadrzaj> Biciklistički klub RUDY, Šubićeva 64, 10000 Zagreb</izvorni_sadrzaj>
    <derivirana_varijabla naziv="DomainObject.Predmet.ProtustrankaFormatedWithAdress_1"> Biciklistički klub RUDY, Šubićeva 64, 10000 Zagreb</derivirana_varijabla>
  </DomainObject.Predmet.ProtustrankaFormatedWithAdress>
  <DomainObject.Predmet.ProtustrankaFormatedWithAdressOIB>
    <izvorni_sadrzaj> Biciklistički klub RUDY, OIB 74275918279, Šubićeva 64, 10000 Zagreb</izvorni_sadrzaj>
    <derivirana_varijabla naziv="DomainObject.Predmet.ProtustrankaFormatedWithAdressOIB_1"> Biciklistički klub RUDY, OIB 74275918279, Šubićeva 64, 10000 Zagreb</derivirana_varijabla>
  </DomainObject.Predmet.ProtustrankaFormatedWithAdressOIB>
  <DomainObject.Predmet.ProtustrankaWithAdress>
    <izvorni_sadrzaj>Biciklistički klub RUDY Šubićeva 64, 10000 Zagreb</izvorni_sadrzaj>
    <derivirana_varijabla naziv="DomainObject.Predmet.ProtustrankaWithAdress_1">Biciklistički klub RUDY Šubićeva 64, 10000 Zagreb</derivirana_varijabla>
  </DomainObject.Predmet.ProtustrankaWithAdress>
  <DomainObject.Predmet.ProtustrankaWithAdressOIB>
    <izvorni_sadrzaj>Biciklistički klub RUDY, OIB 74275918279, Šubićeva 64, 10000 Zagreb</izvorni_sadrzaj>
    <derivirana_varijabla naziv="DomainObject.Predmet.ProtustrankaWithAdressOIB_1">Biciklistički klub RUDY, OIB 74275918279, Šubićeva 64, 10000 Zagreb</derivirana_varijabla>
  </DomainObject.Predmet.ProtustrankaWithAdressOIB>
  <DomainObject.Predmet.ProtustrankaNazivFormated>
    <izvorni_sadrzaj>Biciklistički klub RUDY</izvorni_sadrzaj>
    <derivirana_varijabla naziv="DomainObject.Predmet.ProtustrankaNazivFormated_1">Biciklistički klub RUDY</derivirana_varijabla>
  </DomainObject.Predmet.ProtustrankaNazivFormated>
  <DomainObject.Predmet.ProtustrankaNazivFormatedOIB>
    <izvorni_sadrzaj>Biciklistički klub RUDY, OIB 74275918279</izvorni_sadrzaj>
    <derivirana_varijabla naziv="DomainObject.Predmet.ProtustrankaNazivFormatedOIB_1">Biciklistički klub RUDY, OIB 74275918279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Biciklistički klub RUDY</item>
    </izvorni_sadrzaj>
    <derivirana_varijabla naziv="DomainObject.Predmet.ProtuStrankaListFormated_1">
      <item>Biciklistički klub RUDY</item>
    </derivirana_varijabla>
  </DomainObject.Predmet.ProtuStrankaListFormated>
  <DomainObject.Predmet.ProtuStrankaListFormatedOIB>
    <izvorni_sadrzaj>
      <item>Biciklistički klub RUDY, OIB 74275918279</item>
    </izvorni_sadrzaj>
    <derivirana_varijabla naziv="DomainObject.Predmet.ProtuStrankaListFormatedOIB_1">
      <item>Biciklistički klub RUDY, OIB 74275918279</item>
    </derivirana_varijabla>
  </DomainObject.Predmet.ProtuStrankaListFormatedOIB>
  <DomainObject.Predmet.ProtuStrankaListFormatedWithAdress>
    <izvorni_sadrzaj>
      <item>Biciklistički klub RUDY, Šubićeva 64, 10000 Zagreb</item>
    </izvorni_sadrzaj>
    <derivirana_varijabla naziv="DomainObject.Predmet.ProtuStrankaListFormatedWithAdress_1">
      <item>Biciklistički klub RUDY, Šubićeva 64, 10000 Zagreb</item>
    </derivirana_varijabla>
  </DomainObject.Predmet.ProtuStrankaListFormatedWithAdress>
  <DomainObject.Predmet.ProtuStrankaListFormatedWithAdressOIB>
    <izvorni_sadrzaj>
      <item>Biciklistički klub RUDY, OIB 74275918279, Šubićeva 64, 10000 Zagreb</item>
    </izvorni_sadrzaj>
    <derivirana_varijabla naziv="DomainObject.Predmet.ProtuStrankaListFormatedWithAdressOIB_1">
      <item>Biciklistički klub RUDY, OIB 74275918279, Šubićeva 64, 10000 Zagreb</item>
    </derivirana_varijabla>
  </DomainObject.Predmet.ProtuStrankaListFormatedWithAdressOIB>
  <DomainObject.Predmet.ProtuStrankaListNazivFormated>
    <izvorni_sadrzaj>
      <item>Biciklistički klub RUDY</item>
    </izvorni_sadrzaj>
    <derivirana_varijabla naziv="DomainObject.Predmet.ProtuStrankaListNazivFormated_1">
      <item>Biciklistički klub RUDY</item>
    </derivirana_varijabla>
  </DomainObject.Predmet.ProtuStrankaListNazivFormated>
  <DomainObject.Predmet.ProtuStrankaListNazivFormatedOIB>
    <izvorni_sadrzaj>
      <item>Biciklistički klub RUDY, OIB 74275918279</item>
    </izvorni_sadrzaj>
    <derivirana_varijabla naziv="DomainObject.Predmet.ProtuStrankaListNazivFormatedOIB_1">
      <item>Biciklistički klub RUDY, OIB 74275918279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2016.</izvorni_sadrzaj>
    <derivirana_varijabla naziv="DomainObject.Datum_1">29. rujna 2016.</derivirana_varijabla>
  </DomainObject.Datum>
  <DomainObject.PoslovniBrojDokumenta>
    <izvorni_sadrzaj>St-411/2016-4</izvorni_sadrzaj>
    <derivirana_varijabla naziv="DomainObject.PoslovniBrojDokumenta_1">St-411/2016-4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Biciklistički klub RUDY</izvorni_sadrzaj>
    <derivirana_varijabla naziv="DomainObject.Predmet.ProtustrankaIDrugi_1">Biciklistički klub RUDY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Biciklistički klub RUDY, OIB 74275918279, Šubićeva 64, 10000 Zagreb</izvorni_sadrzaj>
    <derivirana_varijabla naziv="DomainObject.Predmet.ProtustrankaIDrugiAdressOIB_1">Biciklistički klub RUDY, OIB 74275918279, Šubićeva 64,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Biciklistički klub RUDY</item>
      <item>FINA Regionalni centar Zagreb</item>
    </izvorni_sadrzaj>
    <derivirana_varijabla naziv="DomainObject.Predmet.SudioniciListNaziv_1">
      <item>Biciklistički klub RUDY</item>
      <item>FINA Regionalni centar Zagreb</item>
    </derivirana_varijabla>
  </DomainObject.Predmet.SudioniciListNaziv>
  <DomainObject.Predmet.SudioniciListAdressOIB>
    <izvorni_sadrzaj>
      <item>Biciklistički klub RUDY, OIB 74275918279, Šubićeva 64,10000 Zagreb</item>
      <item>FINA Regionalni centar Zagreb, OIB 85821130368, Trg svibanjskih žrtava 1995. 1,10000 Zagreb</item>
    </izvorni_sadrzaj>
    <derivirana_varijabla naziv="DomainObject.Predmet.SudioniciListAdressOIB_1">
      <item>Biciklistički klub RUDY, OIB 74275918279, Šubićeva 64,10000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EC1866-4C12-4F74-9A82-2EBF97D6DF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668</properties:Words>
  <properties:Characters>3586</properties:Characters>
  <properties:Lines>88</properties:Lines>
  <properties:Paragraphs>29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2016-09-29T05:14:00Z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St-411/2016-4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