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b54f" w14:paraId="a14b54f" w:rsidRDefault="00D76DAC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D76DAC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B66337" w:rsidR="005E598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CC21A7" w:rsidP="00C1245B" w:rsidR="00CC21A7" w:rsidRPr="00CC21A7">
      <w:pPr>
        <w:ind w:firstLine="708"/>
        <w:jc w:val="both"/>
        <w:rPr>
          <w:sz w:val="24"/>
          <w:szCs w:val="24"/>
        </w:rPr>
      </w:pPr>
      <w:r w:rsidRPr="00CC21A7">
        <w:rPr>
          <w:sz w:val="24"/>
          <w:szCs w:val="24"/>
        </w:rPr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7B7624">
        <w:rPr>
          <w:sz w:val="24"/>
          <w:szCs w:val="24"/>
        </w:rPr>
        <w:t>28</w:t>
      </w:r>
      <w:r w:rsidRPr="00CC21A7">
        <w:rPr>
          <w:sz w:val="24"/>
          <w:szCs w:val="24"/>
        </w:rPr>
        <w:t xml:space="preserve">. </w:t>
      </w:r>
      <w:r>
        <w:rPr>
          <w:sz w:val="24"/>
          <w:szCs w:val="24"/>
        </w:rPr>
        <w:t>studenoga</w:t>
      </w:r>
      <w:r w:rsidRPr="00CC21A7">
        <w:rPr>
          <w:sz w:val="24"/>
          <w:szCs w:val="24"/>
        </w:rPr>
        <w:t xml:space="preserve"> 2018. godine</w:t>
      </w:r>
    </w:p>
    <w:p w:rsidRDefault="0077546B" w:rsidP="00D4245F" w:rsidR="0077546B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6D59F9" w:rsidP="006D59F9" w:rsidR="006D59F9" w:rsidRPr="006D59F9">
      <w:pPr>
        <w:ind w:left="360"/>
        <w:jc w:val="both"/>
        <w:rPr>
          <w:sz w:val="24"/>
          <w:szCs w:val="24"/>
        </w:rPr>
      </w:pPr>
      <w:r w:rsidRPr="006D59F9">
        <w:rPr>
          <w:sz w:val="24"/>
          <w:szCs w:val="24"/>
        </w:rPr>
        <w:t>Poziva se povjerenik</w:t>
      </w:r>
      <w:r w:rsidRPr="006D59F9">
        <w:rPr>
          <w:sz w:val="24"/>
          <w:szCs w:val="24"/>
        </w:rPr>
        <w:tab/>
        <w:t>Morsan Tomislav, OIB: 97338652480, Martina Gambona 4, Karlovac, u roku od 8 dana, od dana dostave ovog zaključka (Dostava se smatra obavljenom istekom osmoga dana od dana objave pismena na mrežnoj stranici e-Oglasna ploča sudova – čl. 12. SZ-a) očitovati se:</w:t>
      </w:r>
    </w:p>
    <w:p w:rsidRDefault="006D59F9" w:rsidP="006D59F9" w:rsidR="006D59F9" w:rsidRPr="006D59F9">
      <w:pPr>
        <w:ind w:left="360"/>
        <w:jc w:val="both"/>
        <w:rPr>
          <w:sz w:val="24"/>
          <w:szCs w:val="24"/>
        </w:rPr>
      </w:pPr>
    </w:p>
    <w:p w:rsidRDefault="006D59F9" w:rsidP="006D59F9" w:rsidR="00CC21A7">
      <w:pPr>
        <w:ind w:left="360"/>
        <w:jc w:val="both"/>
        <w:rPr>
          <w:sz w:val="24"/>
          <w:szCs w:val="24"/>
        </w:rPr>
      </w:pPr>
      <w:r w:rsidRPr="006D59F9">
        <w:rPr>
          <w:sz w:val="24"/>
          <w:szCs w:val="24"/>
        </w:rPr>
        <w:t>-</w:t>
      </w:r>
      <w:r w:rsidRPr="006D59F9">
        <w:rPr>
          <w:sz w:val="24"/>
          <w:szCs w:val="24"/>
        </w:rPr>
        <w:tab/>
        <w:t>tko je i kada podmirio tražbinu vjerovnika MD INSTAL-GRADNJA d.o.o. za usluge, OIB: 92143541342, Grintavečka 20, 10000 Zagreb, u iznosu od 22.185,00 kuna</w:t>
      </w:r>
    </w:p>
    <w:p w:rsidRDefault="007B7624" w:rsidP="00B66337" w:rsidR="00B6633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 dostavi promet po računima</w:t>
      </w:r>
      <w:r w:rsidR="0077241C">
        <w:rPr>
          <w:sz w:val="24"/>
          <w:szCs w:val="24"/>
        </w:rPr>
        <w:t xml:space="preserve"> predstečajnog dužnika </w:t>
      </w:r>
      <w:r w:rsidR="0077241C" w:rsidRPr="00CC21A7">
        <w:rPr>
          <w:sz w:val="24"/>
          <w:szCs w:val="24"/>
        </w:rPr>
        <w:t>MIKROKLIMA društvo s ograničenom odgovornošću za trgovinu i usluge, Zagreb (Grad Zagreb), Rapska 46/a, OIB: 15542378415</w:t>
      </w:r>
      <w:r w:rsidR="0077241C">
        <w:rPr>
          <w:sz w:val="24"/>
          <w:szCs w:val="24"/>
        </w:rPr>
        <w:t>, za razdoblje od 5. lipnja 2018. do 15. studenoga 2018. godine</w:t>
      </w:r>
    </w:p>
    <w:p w:rsidRDefault="00B66337" w:rsidP="00B66337" w:rsidR="00B66337">
      <w:pPr>
        <w:ind w:left="360"/>
        <w:jc w:val="both"/>
        <w:rPr>
          <w:sz w:val="24"/>
          <w:szCs w:val="24"/>
        </w:rPr>
      </w:pPr>
    </w:p>
    <w:p w:rsidRDefault="00BB5488" w:rsidP="00CC21A7" w:rsidR="00CF56F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E601B8" w:rsidP="001622E8" w:rsidR="00BE3463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C3451B">
        <w:rPr>
          <w:sz w:val="24"/>
          <w:szCs w:val="24"/>
        </w:rPr>
        <w:t>Z</w:t>
      </w:r>
      <w:r w:rsidR="00BE3463">
        <w:rPr>
          <w:sz w:val="24"/>
          <w:szCs w:val="24"/>
        </w:rPr>
        <w:t>aključkom suda o</w:t>
      </w:r>
      <w:r w:rsidR="00C3451B">
        <w:rPr>
          <w:sz w:val="24"/>
          <w:szCs w:val="24"/>
        </w:rPr>
        <w:t xml:space="preserve">d od 15. studenoga 2018. godine </w:t>
      </w:r>
      <w:r w:rsidR="001622E8">
        <w:rPr>
          <w:sz w:val="24"/>
          <w:szCs w:val="24"/>
        </w:rPr>
        <w:t xml:space="preserve">pozvan je povjerenik na očitovanje tko je i kada podmirio tražbinu vjerovnika </w:t>
      </w:r>
      <w:r w:rsidR="001622E8" w:rsidRPr="00CC21A7">
        <w:rPr>
          <w:sz w:val="24"/>
          <w:szCs w:val="24"/>
        </w:rPr>
        <w:t>MD INSTAL-GRADNJA d.o.o.</w:t>
      </w:r>
      <w:r w:rsidR="001622E8">
        <w:rPr>
          <w:sz w:val="24"/>
          <w:szCs w:val="24"/>
        </w:rPr>
        <w:t>.</w:t>
      </w:r>
    </w:p>
    <w:p w:rsidRDefault="00BE3463" w:rsidP="00CE2380" w:rsidR="007F43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očitovanju povjerenik </w:t>
      </w:r>
      <w:r w:rsidR="007F430C">
        <w:rPr>
          <w:sz w:val="24"/>
          <w:szCs w:val="24"/>
        </w:rPr>
        <w:t xml:space="preserve">nije naveo tko je i kada podmirio tražbinu </w:t>
      </w:r>
      <w:r>
        <w:rPr>
          <w:sz w:val="24"/>
          <w:szCs w:val="24"/>
        </w:rPr>
        <w:t>vjerovnik</w:t>
      </w:r>
      <w:r w:rsidR="007F430C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CC21A7">
        <w:rPr>
          <w:sz w:val="24"/>
          <w:szCs w:val="24"/>
        </w:rPr>
        <w:t>MD INSTAL-GRADNJA d.o.o. za usluge, OIB: 92143541342, Grintavečka 20, 10000 Zagreb</w:t>
      </w:r>
      <w:r w:rsidR="007F430C">
        <w:rPr>
          <w:sz w:val="24"/>
          <w:szCs w:val="24"/>
        </w:rPr>
        <w:t>.</w:t>
      </w:r>
    </w:p>
    <w:p w:rsidRDefault="007F430C" w:rsidP="007B7624" w:rsidR="007F43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povjerenik u odgovoru nije naveo zatraženo, sud je </w:t>
      </w:r>
      <w:r w:rsidR="003F4EF9">
        <w:rPr>
          <w:sz w:val="24"/>
          <w:szCs w:val="24"/>
        </w:rPr>
        <w:t>povjerenika</w:t>
      </w:r>
      <w:r>
        <w:rPr>
          <w:sz w:val="24"/>
          <w:szCs w:val="24"/>
        </w:rPr>
        <w:t xml:space="preserve"> </w:t>
      </w:r>
      <w:r w:rsidR="003F4EF9" w:rsidRPr="003F4EF9">
        <w:rPr>
          <w:sz w:val="24"/>
          <w:szCs w:val="24"/>
          <w:u w:val="single"/>
        </w:rPr>
        <w:t>ponovno</w:t>
      </w:r>
      <w:r w:rsidR="003F4EF9" w:rsidRPr="003F4E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pozvao na </w:t>
      </w:r>
      <w:r w:rsidR="006D0BF3">
        <w:rPr>
          <w:sz w:val="24"/>
          <w:szCs w:val="24"/>
        </w:rPr>
        <w:t>podat</w:t>
      </w:r>
      <w:r w:rsidR="003F4EF9">
        <w:rPr>
          <w:sz w:val="24"/>
          <w:szCs w:val="24"/>
        </w:rPr>
        <w:t>a</w:t>
      </w:r>
      <w:r w:rsidR="006D0BF3">
        <w:rPr>
          <w:sz w:val="24"/>
          <w:szCs w:val="24"/>
        </w:rPr>
        <w:t>k</w:t>
      </w:r>
      <w:r w:rsidR="003F4EF9">
        <w:rPr>
          <w:sz w:val="24"/>
          <w:szCs w:val="24"/>
        </w:rPr>
        <w:t xml:space="preserve"> tko je i kada tražbinu podmirio i na </w:t>
      </w:r>
      <w:r>
        <w:rPr>
          <w:sz w:val="24"/>
          <w:szCs w:val="24"/>
        </w:rPr>
        <w:t xml:space="preserve">dostavu </w:t>
      </w:r>
      <w:r w:rsidR="007B7624" w:rsidRPr="007B7624">
        <w:rPr>
          <w:sz w:val="24"/>
          <w:szCs w:val="24"/>
        </w:rPr>
        <w:t>promet</w:t>
      </w:r>
      <w:r w:rsidR="007B7624">
        <w:rPr>
          <w:sz w:val="24"/>
          <w:szCs w:val="24"/>
        </w:rPr>
        <w:t>a po računima</w:t>
      </w:r>
      <w:r w:rsidR="007B7624" w:rsidRPr="007B7624">
        <w:rPr>
          <w:sz w:val="24"/>
          <w:szCs w:val="24"/>
        </w:rPr>
        <w:t>, za razdoblje od 5. lipnja 2018. do 15. studenoga 2018. godine</w:t>
      </w:r>
    </w:p>
    <w:p w:rsidRDefault="007F430C" w:rsidP="00CE2380" w:rsidR="007F430C">
      <w:pPr>
        <w:ind w:firstLine="708"/>
        <w:jc w:val="both"/>
        <w:rPr>
          <w:sz w:val="24"/>
          <w:szCs w:val="24"/>
        </w:rPr>
      </w:pPr>
    </w:p>
    <w:p w:rsidRDefault="00A65B3C" w:rsidP="00F951BA" w:rsidR="00DA3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F951BA">
        <w:rPr>
          <w:sz w:val="24"/>
          <w:szCs w:val="24"/>
        </w:rPr>
        <w:t xml:space="preserve"> </w:t>
      </w:r>
      <w:r w:rsidR="00DA35F9">
        <w:rPr>
          <w:sz w:val="24"/>
          <w:szCs w:val="24"/>
        </w:rPr>
        <w:t>odlučeno je kao u izreci.</w:t>
      </w:r>
    </w:p>
    <w:p w:rsidRDefault="00F121E8" w:rsidP="00C1245B" w:rsidR="00F121E8">
      <w:pPr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9B5B87">
        <w:rPr>
          <w:sz w:val="24"/>
          <w:szCs w:val="24"/>
        </w:rPr>
        <w:t>2</w:t>
      </w:r>
      <w:r w:rsidR="007B7624">
        <w:rPr>
          <w:sz w:val="24"/>
          <w:szCs w:val="24"/>
        </w:rPr>
        <w:t>8</w:t>
      </w:r>
      <w:r w:rsidR="00784E3B">
        <w:rPr>
          <w:sz w:val="24"/>
          <w:szCs w:val="24"/>
        </w:rPr>
        <w:t>.</w:t>
      </w:r>
      <w:r w:rsidR="00837F7C">
        <w:rPr>
          <w:sz w:val="24"/>
          <w:szCs w:val="24"/>
        </w:rPr>
        <w:t xml:space="preserve"> studenoga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F121E8" w:rsidP="00597BE1" w:rsidR="00F121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F121E8" w:rsidR="000A618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6337" w:rsidP="00837F7C" w:rsidR="00D4245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66337" w:rsidP="00837F7C" w:rsidR="00B66337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B66337" w:rsidP="00B66337" w:rsidR="00B66337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B66337" w:rsidP="00837F7C" w:rsidR="00B66337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C1245B" w:rsidP="00CF56FE" w:rsidR="00C1245B">
      <w:pPr>
        <w:jc w:val="both"/>
        <w:rPr>
          <w:sz w:val="24"/>
          <w:szCs w:val="24"/>
        </w:rPr>
      </w:pPr>
    </w:p>
    <w:p w:rsidRDefault="00C1245B" w:rsidP="00CF56FE" w:rsidR="00C1245B">
      <w:pPr>
        <w:jc w:val="both"/>
        <w:rPr>
          <w:sz w:val="24"/>
          <w:szCs w:val="24"/>
        </w:rPr>
      </w:pPr>
    </w:p>
    <w:p w:rsidRDefault="00C1245B" w:rsidP="00CF56FE" w:rsidR="00C1245B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1245B" w:rsidP="00C1245B" w:rsidR="00C1245B">
      <w:pPr>
        <w:jc w:val="both"/>
        <w:rPr>
          <w:sz w:val="24"/>
          <w:szCs w:val="24"/>
        </w:rPr>
      </w:pPr>
    </w:p>
    <w:p w:rsidRDefault="001B5DC0" w:rsidP="00B66337" w:rsidR="001B5DC0" w:rsidRPr="0054681F">
      <w:pPr>
        <w:pStyle w:val="Odlomakpopisa"/>
        <w:rPr>
          <w:sz w:val="24"/>
          <w:szCs w:val="24"/>
        </w:rPr>
      </w:pPr>
    </w:p>
    <w:sectPr w:rsidSect="00B66337" w:rsidR="001B5DC0" w:rsidRPr="0054681F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567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3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6D0BF3" w:rsidR="006D0BF3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6D0BF3">
      <w:rPr>
        <w:sz w:val="24"/>
        <w:szCs w:val="24"/>
      </w:rPr>
      <w:t xml:space="preserve">72. </w:t>
    </w:r>
    <w:r w:rsidR="006D0BF3" w:rsidRPr="00010102">
      <w:rPr>
        <w:sz w:val="24"/>
        <w:szCs w:val="24"/>
      </w:rPr>
      <w:t>St</w:t>
    </w:r>
    <w:r w:rsidR="006D0BF3">
      <w:rPr>
        <w:sz w:val="24"/>
        <w:szCs w:val="24"/>
      </w:rPr>
      <w:t>-1379/2018-36</w:t>
    </w:r>
  </w:p>
  <w:p w:rsidRDefault="00B26716" w:rsidP="00B26716" w:rsidR="00B26716">
    <w:pPr>
      <w:pStyle w:val="Zaglavlje"/>
      <w:jc w:val="right"/>
    </w:pPr>
  </w:p>
  <w:p w:rsidRDefault="00E449EE" w:rsidP="00D4245F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r w:rsidR="00906047">
      <w:rPr>
        <w:sz w:val="24"/>
        <w:szCs w:val="24"/>
      </w:rPr>
      <w:t>1379/2018</w:t>
    </w:r>
    <w:r w:rsidR="00916508">
      <w:rPr>
        <w:sz w:val="24"/>
        <w:szCs w:val="24"/>
      </w:rPr>
      <w:t>-3</w:t>
    </w:r>
    <w:r w:rsidR="006D0BF3">
      <w:rPr>
        <w:sz w:val="24"/>
        <w:szCs w:val="24"/>
      </w:rPr>
      <w:t>6</w:t>
    </w:r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5176FB"/>
    <w:multiLevelType w:val="hybridMultilevel"/>
    <w:tmpl w:val="595E0660"/>
    <w:lvl w:tplc="351612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0E252F7"/>
    <w:multiLevelType w:val="hybridMultilevel"/>
    <w:tmpl w:val="1768556E"/>
    <w:lvl w:tplc="B9E2947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572FD"/>
    <w:rsid w:val="001616F5"/>
    <w:rsid w:val="00161A1A"/>
    <w:rsid w:val="00161E62"/>
    <w:rsid w:val="0016207A"/>
    <w:rsid w:val="001622E8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2F5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8F3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1C4A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4EF9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118A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2E4A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0BF3"/>
    <w:rsid w:val="006D242B"/>
    <w:rsid w:val="006D2D71"/>
    <w:rsid w:val="006D3467"/>
    <w:rsid w:val="006D59F9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29E3"/>
    <w:rsid w:val="00705912"/>
    <w:rsid w:val="00705F2E"/>
    <w:rsid w:val="00710A12"/>
    <w:rsid w:val="00710D21"/>
    <w:rsid w:val="007125DA"/>
    <w:rsid w:val="00720932"/>
    <w:rsid w:val="007243EE"/>
    <w:rsid w:val="007248E8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241C"/>
    <w:rsid w:val="007736ED"/>
    <w:rsid w:val="00774C49"/>
    <w:rsid w:val="00775351"/>
    <w:rsid w:val="007753CA"/>
    <w:rsid w:val="0077546B"/>
    <w:rsid w:val="0078193C"/>
    <w:rsid w:val="00784E3B"/>
    <w:rsid w:val="00786483"/>
    <w:rsid w:val="00787D5E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B7624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430C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7F7C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4B77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06047"/>
    <w:rsid w:val="00910229"/>
    <w:rsid w:val="00913A5E"/>
    <w:rsid w:val="009158D7"/>
    <w:rsid w:val="00916508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66705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5B87"/>
    <w:rsid w:val="009B72D8"/>
    <w:rsid w:val="009C0DB4"/>
    <w:rsid w:val="009C4CF9"/>
    <w:rsid w:val="009C507F"/>
    <w:rsid w:val="009C5250"/>
    <w:rsid w:val="009C6645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24ABE"/>
    <w:rsid w:val="00A3090A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16CD8"/>
    <w:rsid w:val="00B26716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66337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05BE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463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245B"/>
    <w:rsid w:val="00C13B92"/>
    <w:rsid w:val="00C21C51"/>
    <w:rsid w:val="00C23DE7"/>
    <w:rsid w:val="00C2725A"/>
    <w:rsid w:val="00C279C5"/>
    <w:rsid w:val="00C279E0"/>
    <w:rsid w:val="00C32124"/>
    <w:rsid w:val="00C3451B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4FBE"/>
    <w:rsid w:val="00CA6339"/>
    <w:rsid w:val="00CA734B"/>
    <w:rsid w:val="00CA7A54"/>
    <w:rsid w:val="00CA7CD6"/>
    <w:rsid w:val="00CB5813"/>
    <w:rsid w:val="00CC21A7"/>
    <w:rsid w:val="00CC2C2C"/>
    <w:rsid w:val="00CC3BB6"/>
    <w:rsid w:val="00CC3DEF"/>
    <w:rsid w:val="00CC4D11"/>
    <w:rsid w:val="00CC536D"/>
    <w:rsid w:val="00CC7295"/>
    <w:rsid w:val="00CD421D"/>
    <w:rsid w:val="00CE169D"/>
    <w:rsid w:val="00CE2380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312A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C512B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F4723-0B3A-4D3B-A8C8-42FD9B57A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1568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2018-11-28T12:46:00Z</dcterms:created>
  <dc:creator>Korisnik</dc:creator>
  <cp:lastModifiedBy>Maja Hajtek</cp:lastModifiedBy>
  <cp:lastPrinted>2018-11-15T10:52:00Z</cp:lastPrinted>
  <dcterms:modified xmlns:xsi="http://www.w3.org/2001/XMLSchema-instance" xsi:type="dcterms:W3CDTF">2018-11-28T13:37:00Z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povjereniku mikroklima 28.11.2018..docx)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