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4d136" w14:paraId="564d136" w:rsidRDefault="00DA43A1" w:rsidP="00DA43A1" w:rsidR="00DA43A1" w:rsidRPr="00FD007A">
      <w:pPr>
        <w:contextualSpacing/>
        <w15:collapsed w:val="false"/>
        <w:rPr>
          <w:color w:val="FF0000"/>
          <w:sz w:val="24"/>
          <w:szCs w:val="24"/>
        </w:rPr>
      </w:pPr>
      <w:bookmarkStart w:name="_GoBack" w:id="0"/>
      <w:bookmarkEnd w:id="0"/>
      <w:r w:rsidRPr="00FD007A">
        <w:rPr>
          <w:color w:val="FF0000"/>
          <w:sz w:val="24"/>
          <w:szCs w:val="24"/>
        </w:rPr>
        <w:t xml:space="preserve">                  </w:t>
      </w:r>
      <w:r w:rsidRPr="00FD007A">
        <w:rPr>
          <w:noProof/>
          <w:color w:val="FF0000"/>
          <w:sz w:val="24"/>
          <w:szCs w:val="24"/>
          <w:lang w:eastAsia="hr-HR"/>
        </w:rPr>
        <w:drawing>
          <wp:inline distR="0" distL="0" distB="0" distT="0">
            <wp:extent cy="615343" cx="504967"/>
            <wp:effectExtent b="0" r="9525" t="0" l="0"/>
            <wp:docPr descr="HR grb" name="Slika 1" id="1"/>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628" cx="502739"/>
                    </a:xfrm>
                    <a:prstGeom prst="rect">
                      <a:avLst/>
                    </a:prstGeom>
                    <a:noFill/>
                    <a:ln>
                      <a:noFill/>
                    </a:ln>
                  </pic:spPr>
                </pic:pic>
              </a:graphicData>
            </a:graphic>
          </wp:inline>
        </w:drawing>
      </w:r>
      <w:r w:rsidRPr="00FD007A">
        <w:rPr>
          <w:color w:val="FF0000"/>
          <w:sz w:val="24"/>
          <w:szCs w:val="24"/>
        </w:rPr>
        <w:t xml:space="preserve">                                            </w:t>
      </w:r>
      <w:r w:rsidRPr="00FD007A">
        <w:rPr>
          <w:color w:val="FF0000"/>
          <w:sz w:val="24"/>
          <w:szCs w:val="24"/>
        </w:rPr>
        <w:tab/>
        <w:t xml:space="preserve">                      </w:t>
      </w:r>
    </w:p>
    <w:p w:rsidRDefault="00DA43A1" w:rsidP="00DA43A1" w:rsidR="00DA43A1" w:rsidRPr="00FD007A">
      <w:pPr>
        <w:contextualSpacing/>
        <w:rPr>
          <w:sz w:val="24"/>
          <w:szCs w:val="24"/>
        </w:rPr>
      </w:pPr>
      <w:r w:rsidRPr="00FD007A">
        <w:rPr>
          <w:sz w:val="24"/>
          <w:szCs w:val="24"/>
        </w:rPr>
        <w:t xml:space="preserve">   REPUBLIKA HRVATSKA</w:t>
      </w:r>
    </w:p>
    <w:p w:rsidRDefault="00DA43A1" w:rsidP="00DA43A1" w:rsidR="00DA43A1" w:rsidRPr="00FD007A">
      <w:pPr>
        <w:contextualSpacing/>
        <w:rPr>
          <w:sz w:val="24"/>
          <w:szCs w:val="24"/>
        </w:rPr>
      </w:pPr>
      <w:r w:rsidRPr="00FD007A">
        <w:rPr>
          <w:sz w:val="24"/>
          <w:szCs w:val="24"/>
        </w:rPr>
        <w:t xml:space="preserve"> TRGOVAČKI SUD U PAZINU</w:t>
      </w:r>
    </w:p>
    <w:p w:rsidRDefault="00DA43A1" w:rsidP="00681E40" w:rsidR="00D46B69">
      <w:pPr>
        <w:contextualSpacing/>
        <w:rPr>
          <w:sz w:val="24"/>
          <w:szCs w:val="24"/>
        </w:rPr>
      </w:pPr>
      <w:r w:rsidRPr="00FD007A">
        <w:rPr>
          <w:sz w:val="24"/>
          <w:szCs w:val="24"/>
        </w:rPr>
        <w:t xml:space="preserve">             Pazin, Dršćevka 1</w:t>
      </w:r>
      <w:r w:rsidR="00681E40" w:rsidRPr="00FD007A">
        <w:rPr>
          <w:sz w:val="24"/>
          <w:szCs w:val="24"/>
        </w:rPr>
        <w:t xml:space="preserve">                     </w:t>
      </w:r>
      <w:r w:rsidR="00681E40" w:rsidRPr="00FD007A">
        <w:rPr>
          <w:sz w:val="24"/>
          <w:szCs w:val="24"/>
        </w:rPr>
        <w:tab/>
      </w:r>
      <w:r w:rsidR="00681E40" w:rsidRPr="00FD007A">
        <w:rPr>
          <w:sz w:val="24"/>
          <w:szCs w:val="24"/>
        </w:rPr>
        <w:tab/>
      </w:r>
      <w:r w:rsidR="00681E40" w:rsidRPr="00FD007A">
        <w:rPr>
          <w:sz w:val="24"/>
          <w:szCs w:val="24"/>
        </w:rPr>
        <w:tab/>
      </w:r>
    </w:p>
    <w:p w:rsidRDefault="00D46B69" w:rsidP="00681E40" w:rsidR="00D46B69">
      <w:pPr>
        <w:contextualSpacing/>
        <w:rPr>
          <w:sz w:val="24"/>
          <w:szCs w:val="24"/>
        </w:rPr>
      </w:pPr>
    </w:p>
    <w:p w:rsidRDefault="00681E40" w:rsidP="00D46B69" w:rsidR="00681E40" w:rsidRPr="00FD007A">
      <w:pPr>
        <w:ind w:firstLine="708" w:left="4956"/>
        <w:contextualSpacing/>
        <w:jc w:val="center"/>
        <w:rPr>
          <w:sz w:val="24"/>
          <w:szCs w:val="24"/>
        </w:rPr>
      </w:pPr>
      <w:r w:rsidRPr="00FD007A">
        <w:rPr>
          <w:sz w:val="24"/>
          <w:szCs w:val="24"/>
        </w:rPr>
        <w:t>1 St-15/</w:t>
      </w:r>
      <w:r w:rsidR="00D46B69">
        <w:rPr>
          <w:sz w:val="24"/>
          <w:szCs w:val="24"/>
        </w:rPr>
        <w:t>2015-427</w:t>
      </w:r>
    </w:p>
    <w:p w:rsidRDefault="00DA43A1" w:rsidP="00DA43A1" w:rsidR="00DA43A1" w:rsidRPr="00FD007A">
      <w:pPr>
        <w:rPr>
          <w:sz w:val="24"/>
          <w:szCs w:val="24"/>
        </w:rPr>
      </w:pPr>
    </w:p>
    <w:p w:rsidRDefault="00DA43A1" w:rsidP="00DA43A1" w:rsidR="00DA43A1" w:rsidRPr="00FD007A">
      <w:pPr>
        <w:jc w:val="center"/>
        <w:rPr>
          <w:sz w:val="24"/>
          <w:szCs w:val="24"/>
        </w:rPr>
      </w:pPr>
      <w:r w:rsidRPr="00FD007A">
        <w:rPr>
          <w:sz w:val="24"/>
          <w:szCs w:val="24"/>
        </w:rPr>
        <w:t>U  I M E  R E P U B L I K E  H R V A T S K E</w:t>
      </w:r>
    </w:p>
    <w:p w:rsidRDefault="00DA43A1" w:rsidP="00DA43A1" w:rsidR="00DA43A1" w:rsidRPr="00FD007A">
      <w:pPr>
        <w:jc w:val="center"/>
        <w:rPr>
          <w:sz w:val="24"/>
          <w:szCs w:val="24"/>
        </w:rPr>
      </w:pPr>
      <w:r w:rsidRPr="00FD007A">
        <w:rPr>
          <w:sz w:val="24"/>
          <w:szCs w:val="24"/>
        </w:rPr>
        <w:t>R J E Š E N J E</w:t>
      </w:r>
    </w:p>
    <w:p w:rsidRDefault="00DA43A1" w:rsidP="00DA43A1" w:rsidR="00DA43A1" w:rsidRPr="00FD007A">
      <w:pPr>
        <w:jc w:val="both"/>
        <w:rPr>
          <w:sz w:val="24"/>
          <w:szCs w:val="24"/>
        </w:rPr>
      </w:pPr>
      <w:r w:rsidRPr="00FD007A">
        <w:rPr>
          <w:sz w:val="24"/>
          <w:szCs w:val="24"/>
        </w:rPr>
        <w:tab/>
        <w:t xml:space="preserve">Trgovački sud u Pazinu, po stečajnom sucu Damiru Rabar, u stečajnom postupku nad dužnikom </w:t>
      </w:r>
      <w:r w:rsidR="006A1D25" w:rsidRPr="00FD007A">
        <w:rPr>
          <w:sz w:val="24"/>
          <w:szCs w:val="24"/>
        </w:rPr>
        <w:t>C-UMAG d.d, u stečaju, Umag, Katoro bb, OIB: 44142508839</w:t>
      </w:r>
      <w:r w:rsidRPr="00FD007A">
        <w:rPr>
          <w:sz w:val="24"/>
          <w:szCs w:val="24"/>
        </w:rPr>
        <w:t xml:space="preserve">, </w:t>
      </w:r>
      <w:r w:rsidR="006A1D25" w:rsidRPr="00FD007A">
        <w:rPr>
          <w:sz w:val="24"/>
          <w:szCs w:val="24"/>
        </w:rPr>
        <w:t>7</w:t>
      </w:r>
      <w:r w:rsidRPr="00FD007A">
        <w:rPr>
          <w:sz w:val="24"/>
          <w:szCs w:val="24"/>
        </w:rPr>
        <w:t xml:space="preserve">. </w:t>
      </w:r>
      <w:r w:rsidR="00231CD4" w:rsidRPr="00FD007A">
        <w:rPr>
          <w:sz w:val="24"/>
          <w:szCs w:val="24"/>
        </w:rPr>
        <w:t>si</w:t>
      </w:r>
      <w:r w:rsidR="006A1D25" w:rsidRPr="00FD007A">
        <w:rPr>
          <w:sz w:val="24"/>
          <w:szCs w:val="24"/>
        </w:rPr>
        <w:t>ječ</w:t>
      </w:r>
      <w:r w:rsidR="00231CD4" w:rsidRPr="00FD007A">
        <w:rPr>
          <w:sz w:val="24"/>
          <w:szCs w:val="24"/>
        </w:rPr>
        <w:t xml:space="preserve">nja </w:t>
      </w:r>
      <w:r w:rsidRPr="00FD007A">
        <w:rPr>
          <w:sz w:val="24"/>
          <w:szCs w:val="24"/>
        </w:rPr>
        <w:t>201</w:t>
      </w:r>
      <w:r w:rsidR="006A1D25" w:rsidRPr="00FD007A">
        <w:rPr>
          <w:sz w:val="24"/>
          <w:szCs w:val="24"/>
        </w:rPr>
        <w:t>9</w:t>
      </w:r>
      <w:r w:rsidRPr="00FD007A">
        <w:rPr>
          <w:sz w:val="24"/>
          <w:szCs w:val="24"/>
        </w:rPr>
        <w:t xml:space="preserve">. </w:t>
      </w:r>
    </w:p>
    <w:p w:rsidRDefault="00DA43A1" w:rsidP="00DA43A1" w:rsidR="00DA43A1" w:rsidRPr="00FD007A">
      <w:pPr>
        <w:jc w:val="center"/>
        <w:rPr>
          <w:sz w:val="24"/>
          <w:szCs w:val="24"/>
        </w:rPr>
      </w:pPr>
      <w:r w:rsidRPr="00FD007A">
        <w:rPr>
          <w:sz w:val="24"/>
          <w:szCs w:val="24"/>
        </w:rPr>
        <w:t>r i j e š i o     j e</w:t>
      </w:r>
    </w:p>
    <w:p w:rsidRDefault="00DA43A1" w:rsidP="00DA43A1" w:rsidR="00DA43A1" w:rsidRPr="00FD007A">
      <w:pPr>
        <w:jc w:val="both"/>
        <w:rPr>
          <w:sz w:val="24"/>
          <w:szCs w:val="24"/>
        </w:rPr>
      </w:pPr>
      <w:r w:rsidRPr="00FD007A">
        <w:rPr>
          <w:sz w:val="24"/>
          <w:szCs w:val="24"/>
        </w:rPr>
        <w:t>I.</w:t>
      </w:r>
      <w:r w:rsidRPr="00FD007A">
        <w:rPr>
          <w:sz w:val="24"/>
          <w:szCs w:val="24"/>
        </w:rPr>
        <w:tab/>
        <w:t xml:space="preserve">Zaključuje se stečajni postupak nad dužnikom </w:t>
      </w:r>
      <w:r w:rsidR="006A1D25" w:rsidRPr="00FD007A">
        <w:rPr>
          <w:sz w:val="24"/>
          <w:szCs w:val="24"/>
        </w:rPr>
        <w:t>C-UMAG</w:t>
      </w:r>
      <w:r w:rsidR="001603EE">
        <w:rPr>
          <w:sz w:val="24"/>
          <w:szCs w:val="24"/>
        </w:rPr>
        <w:t xml:space="preserve"> d.d, u stečaju, Umag, Katoro b</w:t>
      </w:r>
      <w:r w:rsidR="006A1D25" w:rsidRPr="00FD007A">
        <w:rPr>
          <w:sz w:val="24"/>
          <w:szCs w:val="24"/>
        </w:rPr>
        <w:t>b, OIB: 44142508839</w:t>
      </w:r>
      <w:r w:rsidRPr="00FD007A">
        <w:rPr>
          <w:sz w:val="24"/>
          <w:szCs w:val="24"/>
        </w:rPr>
        <w:t xml:space="preserve">. </w:t>
      </w:r>
    </w:p>
    <w:p w:rsidRDefault="00DA43A1" w:rsidP="00DA43A1" w:rsidR="00DA43A1" w:rsidRPr="00FD007A">
      <w:pPr>
        <w:jc w:val="both"/>
        <w:rPr>
          <w:sz w:val="24"/>
          <w:szCs w:val="24"/>
        </w:rPr>
      </w:pPr>
      <w:r w:rsidRPr="00FD007A">
        <w:rPr>
          <w:sz w:val="24"/>
          <w:szCs w:val="24"/>
        </w:rPr>
        <w:t>II.</w:t>
      </w:r>
      <w:r w:rsidRPr="00FD007A">
        <w:rPr>
          <w:sz w:val="24"/>
          <w:szCs w:val="24"/>
        </w:rPr>
        <w:tab/>
        <w:t>Ovo rješenje i osnova zaključenja stečajnog postupka objavit će se na mrežnoj stranici e-oglasna ploča sudova.</w:t>
      </w:r>
    </w:p>
    <w:p w:rsidRDefault="00DA43A1" w:rsidP="00DA43A1" w:rsidR="00DA43A1" w:rsidRPr="00FD007A">
      <w:pPr>
        <w:jc w:val="both"/>
        <w:rPr>
          <w:sz w:val="24"/>
          <w:szCs w:val="24"/>
        </w:rPr>
      </w:pPr>
      <w:r w:rsidRPr="00FD007A">
        <w:rPr>
          <w:sz w:val="24"/>
          <w:szCs w:val="24"/>
        </w:rPr>
        <w:t>III.</w:t>
      </w:r>
      <w:r w:rsidRPr="00FD007A">
        <w:rPr>
          <w:sz w:val="24"/>
          <w:szCs w:val="24"/>
        </w:rPr>
        <w:tab/>
        <w:t>Ovo rješenje će se po pravomoćnosti dostaviti sudskom registru ovog suda radi brisanja dužnika iz sudskog registra.</w:t>
      </w:r>
    </w:p>
    <w:p w:rsidRDefault="00DA43A1" w:rsidP="00DA43A1" w:rsidR="00DA43A1" w:rsidRPr="00FD007A">
      <w:pPr>
        <w:jc w:val="both"/>
        <w:rPr>
          <w:sz w:val="24"/>
          <w:szCs w:val="24"/>
        </w:rPr>
      </w:pPr>
      <w:r w:rsidRPr="00FD007A">
        <w:rPr>
          <w:sz w:val="24"/>
          <w:szCs w:val="24"/>
        </w:rPr>
        <w:t>IV.</w:t>
      </w:r>
      <w:r w:rsidRPr="00FD007A">
        <w:rPr>
          <w:sz w:val="24"/>
          <w:szCs w:val="24"/>
        </w:rPr>
        <w:tab/>
        <w:t xml:space="preserve">Ovlašćuje se stečajni upravitelj </w:t>
      </w:r>
      <w:r w:rsidR="00235E7A" w:rsidRPr="00FD007A">
        <w:rPr>
          <w:sz w:val="24"/>
          <w:szCs w:val="24"/>
        </w:rPr>
        <w:t xml:space="preserve">Dražen Ezgeta </w:t>
      </w:r>
      <w:r w:rsidRPr="00FD007A">
        <w:rPr>
          <w:sz w:val="24"/>
          <w:szCs w:val="24"/>
        </w:rPr>
        <w:t xml:space="preserve">iz </w:t>
      </w:r>
      <w:r w:rsidR="00235E7A" w:rsidRPr="00FD007A">
        <w:rPr>
          <w:sz w:val="24"/>
          <w:szCs w:val="24"/>
        </w:rPr>
        <w:t>Poreča</w:t>
      </w:r>
      <w:r w:rsidRPr="00FD007A">
        <w:rPr>
          <w:sz w:val="24"/>
          <w:szCs w:val="24"/>
        </w:rPr>
        <w:t xml:space="preserve">, </w:t>
      </w:r>
      <w:r w:rsidR="001603EE">
        <w:rPr>
          <w:sz w:val="24"/>
          <w:szCs w:val="24"/>
        </w:rPr>
        <w:t>Ma</w:t>
      </w:r>
      <w:r w:rsidR="00235E7A" w:rsidRPr="00FD007A">
        <w:rPr>
          <w:sz w:val="24"/>
          <w:szCs w:val="24"/>
        </w:rPr>
        <w:t>t</w:t>
      </w:r>
      <w:r w:rsidR="00242E97" w:rsidRPr="00FD007A">
        <w:rPr>
          <w:sz w:val="24"/>
          <w:szCs w:val="24"/>
        </w:rPr>
        <w:t>e</w:t>
      </w:r>
      <w:r w:rsidR="00235E7A" w:rsidRPr="00FD007A">
        <w:rPr>
          <w:sz w:val="24"/>
          <w:szCs w:val="24"/>
        </w:rPr>
        <w:t>a Benussia 8</w:t>
      </w:r>
      <w:r w:rsidRPr="00FD007A">
        <w:rPr>
          <w:sz w:val="24"/>
          <w:szCs w:val="24"/>
        </w:rPr>
        <w:t xml:space="preserve">, nakon zaključenja ovog stečajnog postupka zastupati stečajnu masu </w:t>
      </w:r>
      <w:r w:rsidR="006A1D25" w:rsidRPr="00FD007A">
        <w:rPr>
          <w:sz w:val="24"/>
          <w:szCs w:val="24"/>
        </w:rPr>
        <w:t>C-UMAG</w:t>
      </w:r>
      <w:r w:rsidR="001603EE">
        <w:rPr>
          <w:sz w:val="24"/>
          <w:szCs w:val="24"/>
        </w:rPr>
        <w:t xml:space="preserve"> d.d, u stečaju, Umag, Katoro b</w:t>
      </w:r>
      <w:r w:rsidR="006A1D25" w:rsidRPr="00FD007A">
        <w:rPr>
          <w:sz w:val="24"/>
          <w:szCs w:val="24"/>
        </w:rPr>
        <w:t>b, OIB: 44142508839</w:t>
      </w:r>
      <w:r w:rsidRPr="00FD007A">
        <w:rPr>
          <w:sz w:val="24"/>
          <w:szCs w:val="24"/>
        </w:rPr>
        <w:t>, u postupcima koji su u tijeku.</w:t>
      </w:r>
    </w:p>
    <w:p w:rsidRDefault="00DA43A1" w:rsidP="00DA43A1" w:rsidR="00DA43A1" w:rsidRPr="00FD007A">
      <w:pPr>
        <w:jc w:val="center"/>
        <w:rPr>
          <w:sz w:val="24"/>
          <w:szCs w:val="24"/>
        </w:rPr>
      </w:pPr>
      <w:r w:rsidRPr="00FD007A">
        <w:rPr>
          <w:sz w:val="24"/>
          <w:szCs w:val="24"/>
        </w:rPr>
        <w:t>Obrazloženje</w:t>
      </w:r>
    </w:p>
    <w:p w:rsidRDefault="00DA43A1" w:rsidP="00DA43A1" w:rsidR="005102C0" w:rsidRPr="00FD007A">
      <w:pPr>
        <w:jc w:val="both"/>
        <w:rPr>
          <w:sz w:val="24"/>
          <w:szCs w:val="24"/>
        </w:rPr>
      </w:pPr>
      <w:r w:rsidRPr="00FD007A">
        <w:rPr>
          <w:sz w:val="24"/>
          <w:szCs w:val="24"/>
        </w:rPr>
        <w:tab/>
        <w:t>Nakon što je uvidom u spis utvrđeno da je okončano unovčenje stečajne mase, temeljem odredbi članka 192. Stečajnog zakona („Narodne novine“ broj: 44/96, 29/99, 129/00, 123/03, 82/06,  116/10, 25/12 i 133/12, dalje: Stečajni zakon), ovosudnim zaključkom posl. br. St-</w:t>
      </w:r>
      <w:r w:rsidR="003D161E" w:rsidRPr="00FD007A">
        <w:rPr>
          <w:sz w:val="24"/>
          <w:szCs w:val="24"/>
        </w:rPr>
        <w:t>5</w:t>
      </w:r>
      <w:r w:rsidRPr="00FD007A">
        <w:rPr>
          <w:sz w:val="24"/>
          <w:szCs w:val="24"/>
        </w:rPr>
        <w:t>/15-</w:t>
      </w:r>
      <w:r w:rsidR="00D46B69">
        <w:rPr>
          <w:sz w:val="24"/>
          <w:szCs w:val="24"/>
        </w:rPr>
        <w:t>423</w:t>
      </w:r>
      <w:r w:rsidR="003D161E" w:rsidRPr="00FD007A">
        <w:rPr>
          <w:sz w:val="24"/>
          <w:szCs w:val="24"/>
        </w:rPr>
        <w:t xml:space="preserve"> </w:t>
      </w:r>
      <w:r w:rsidRPr="00FD007A">
        <w:rPr>
          <w:sz w:val="24"/>
          <w:szCs w:val="24"/>
        </w:rPr>
        <w:t xml:space="preserve">od </w:t>
      </w:r>
      <w:r w:rsidR="00D46B69">
        <w:rPr>
          <w:sz w:val="24"/>
          <w:szCs w:val="24"/>
        </w:rPr>
        <w:t>5. studenog 2018</w:t>
      </w:r>
      <w:r w:rsidRPr="00FD007A">
        <w:rPr>
          <w:sz w:val="24"/>
          <w:szCs w:val="24"/>
        </w:rPr>
        <w:t>. godine,  stečajnom upravitelju je dana suglasnost na predloženu završnu diobu prema podnijetom završnom diobnom popisu</w:t>
      </w:r>
      <w:r w:rsidR="005102C0" w:rsidRPr="00FD007A">
        <w:rPr>
          <w:sz w:val="24"/>
          <w:szCs w:val="24"/>
        </w:rPr>
        <w:t>.</w:t>
      </w:r>
    </w:p>
    <w:p w:rsidRDefault="00DA43A1" w:rsidP="00DA43A1" w:rsidR="00DA43A1" w:rsidRPr="00FD007A">
      <w:pPr>
        <w:jc w:val="both"/>
        <w:rPr>
          <w:sz w:val="24"/>
          <w:szCs w:val="24"/>
        </w:rPr>
      </w:pPr>
      <w:r w:rsidRPr="00FD007A">
        <w:rPr>
          <w:sz w:val="24"/>
          <w:szCs w:val="24"/>
        </w:rPr>
        <w:tab/>
        <w:t xml:space="preserve">Sukladno odredbi članka 193. Stečajnog zakona, istim je zaključkom određeno završno ročište vjerovnika za dan </w:t>
      </w:r>
      <w:r w:rsidR="00C12402" w:rsidRPr="00FD007A">
        <w:rPr>
          <w:sz w:val="24"/>
          <w:szCs w:val="24"/>
        </w:rPr>
        <w:t>30</w:t>
      </w:r>
      <w:r w:rsidRPr="00FD007A">
        <w:rPr>
          <w:sz w:val="24"/>
          <w:szCs w:val="24"/>
        </w:rPr>
        <w:t xml:space="preserve">. </w:t>
      </w:r>
      <w:r w:rsidR="00C12402" w:rsidRPr="00FD007A">
        <w:rPr>
          <w:sz w:val="24"/>
          <w:szCs w:val="24"/>
        </w:rPr>
        <w:t xml:space="preserve">studenog </w:t>
      </w:r>
      <w:r w:rsidRPr="00FD007A">
        <w:rPr>
          <w:sz w:val="24"/>
          <w:szCs w:val="24"/>
        </w:rPr>
        <w:t>201</w:t>
      </w:r>
      <w:r w:rsidR="00C12402" w:rsidRPr="00FD007A">
        <w:rPr>
          <w:sz w:val="24"/>
          <w:szCs w:val="24"/>
        </w:rPr>
        <w:t>8</w:t>
      </w:r>
      <w:r w:rsidRPr="00FD007A">
        <w:rPr>
          <w:sz w:val="24"/>
          <w:szCs w:val="24"/>
        </w:rPr>
        <w:t>., radi rasprave o završnom računu stečajnoga upravitelja, podnošenja prigovora na završni popis, te radi donošenja odluke o zadržanim sredstvima.</w:t>
      </w:r>
    </w:p>
    <w:p w:rsidRDefault="00DA43A1" w:rsidP="00DA43A1" w:rsidR="00DA43A1" w:rsidRPr="00FD007A">
      <w:pPr>
        <w:jc w:val="both"/>
        <w:rPr>
          <w:sz w:val="24"/>
          <w:szCs w:val="24"/>
        </w:rPr>
      </w:pPr>
      <w:r w:rsidRPr="00FD007A">
        <w:rPr>
          <w:sz w:val="24"/>
          <w:szCs w:val="24"/>
        </w:rPr>
        <w:tab/>
        <w:t xml:space="preserve">Na završno ročište vjerovnici su pozvani objavom oglasa na e-oglasnoj ploči sudova dana </w:t>
      </w:r>
      <w:r w:rsidR="00D46B69">
        <w:rPr>
          <w:sz w:val="24"/>
          <w:szCs w:val="24"/>
        </w:rPr>
        <w:t>5</w:t>
      </w:r>
      <w:r w:rsidR="00C12402" w:rsidRPr="00FD007A">
        <w:rPr>
          <w:sz w:val="24"/>
          <w:szCs w:val="24"/>
        </w:rPr>
        <w:t>. studenog 2018</w:t>
      </w:r>
      <w:r w:rsidRPr="00FD007A">
        <w:rPr>
          <w:sz w:val="24"/>
          <w:szCs w:val="24"/>
        </w:rPr>
        <w:t xml:space="preserve">. </w:t>
      </w:r>
    </w:p>
    <w:p w:rsidRDefault="00DA43A1" w:rsidP="00DA43A1" w:rsidR="00DA43A1" w:rsidRPr="00FD007A">
      <w:pPr>
        <w:jc w:val="both"/>
        <w:rPr>
          <w:sz w:val="24"/>
          <w:szCs w:val="24"/>
        </w:rPr>
      </w:pPr>
      <w:r w:rsidRPr="00FD007A">
        <w:rPr>
          <w:sz w:val="24"/>
          <w:szCs w:val="24"/>
        </w:rPr>
        <w:lastRenderedPageBreak/>
        <w:tab/>
        <w:t xml:space="preserve">Na završnom ročištu stečajni upravitelj je izložio kao u svom izvješću od </w:t>
      </w:r>
      <w:r w:rsidR="00C12402" w:rsidRPr="00FD007A">
        <w:rPr>
          <w:sz w:val="24"/>
          <w:szCs w:val="24"/>
        </w:rPr>
        <w:t>29</w:t>
      </w:r>
      <w:r w:rsidRPr="00FD007A">
        <w:rPr>
          <w:sz w:val="24"/>
          <w:szCs w:val="24"/>
        </w:rPr>
        <w:t xml:space="preserve">. </w:t>
      </w:r>
      <w:r w:rsidR="00C12402" w:rsidRPr="00FD007A">
        <w:rPr>
          <w:sz w:val="24"/>
          <w:szCs w:val="24"/>
        </w:rPr>
        <w:t xml:space="preserve">listopada </w:t>
      </w:r>
      <w:r w:rsidRPr="00FD007A">
        <w:rPr>
          <w:sz w:val="24"/>
          <w:szCs w:val="24"/>
        </w:rPr>
        <w:t>201</w:t>
      </w:r>
      <w:r w:rsidR="00C12402" w:rsidRPr="00FD007A">
        <w:rPr>
          <w:sz w:val="24"/>
          <w:szCs w:val="24"/>
        </w:rPr>
        <w:t>8</w:t>
      </w:r>
      <w:r w:rsidRPr="00FD007A">
        <w:rPr>
          <w:sz w:val="24"/>
          <w:szCs w:val="24"/>
        </w:rPr>
        <w:t>. te je raspravljen završni račun stečajnog upravitelja.</w:t>
      </w:r>
    </w:p>
    <w:p w:rsidRDefault="00DA43A1" w:rsidP="00DA43A1" w:rsidR="00DA43A1" w:rsidRPr="00FD007A">
      <w:pPr>
        <w:jc w:val="both"/>
        <w:rPr>
          <w:sz w:val="24"/>
          <w:szCs w:val="24"/>
        </w:rPr>
      </w:pPr>
      <w:r w:rsidRPr="00FD007A">
        <w:rPr>
          <w:sz w:val="24"/>
          <w:szCs w:val="24"/>
        </w:rPr>
        <w:tab/>
        <w:t>Uvidom u spis je utvrđeno da nije zaprimljen niti jedan prigovor na diobni popis, niti su na završnom ročištu prisutni vjerovnici imali prigovor na diobni popis.</w:t>
      </w:r>
    </w:p>
    <w:p w:rsidRDefault="00DA43A1" w:rsidP="00DA43A1" w:rsidR="00DA43A1" w:rsidRPr="00FD007A">
      <w:pPr>
        <w:jc w:val="both"/>
        <w:rPr>
          <w:sz w:val="24"/>
          <w:szCs w:val="24"/>
        </w:rPr>
      </w:pPr>
      <w:r w:rsidRPr="00FD007A">
        <w:rPr>
          <w:sz w:val="24"/>
          <w:szCs w:val="24"/>
        </w:rPr>
        <w:tab/>
        <w:t xml:space="preserve">Uvidom u izvješća koja je tijekom postupka stečajni upravitelj podnosio sudu sukladno odredbi članka 25. stavka 2. Stečajnog zakona, utvrđeno je da je stečajni upravitelj  doveo u red očevidnik knjigovodstvenih podataka do dana otvaranja stečajnoga postupka, unovčio imovinu dužnika i  pripremio isplatu stečajnih vjerovnika. </w:t>
      </w:r>
    </w:p>
    <w:p w:rsidRDefault="00DA43A1" w:rsidP="00BB4763" w:rsidR="00BB4763" w:rsidRPr="00FD007A">
      <w:pPr>
        <w:jc w:val="both"/>
        <w:rPr>
          <w:sz w:val="24"/>
          <w:szCs w:val="24"/>
        </w:rPr>
      </w:pPr>
      <w:r w:rsidRPr="00FD007A">
        <w:rPr>
          <w:sz w:val="24"/>
          <w:szCs w:val="24"/>
        </w:rPr>
        <w:tab/>
        <w:t>Nadalje je uvidom u spis utvrđeno da su tijekom stečajnog postupka utvrđene traž</w:t>
      </w:r>
      <w:r w:rsidR="00BB4763" w:rsidRPr="00FD007A">
        <w:rPr>
          <w:sz w:val="24"/>
          <w:szCs w:val="24"/>
        </w:rPr>
        <w:t xml:space="preserve">bine stečajnih vjerovnika i to </w:t>
      </w:r>
      <w:r w:rsidR="00BB4763" w:rsidRPr="00FD007A">
        <w:rPr>
          <w:bCs/>
          <w:sz w:val="24"/>
          <w:szCs w:val="24"/>
        </w:rPr>
        <w:t>tražbine stečajnih vjerovnika p</w:t>
      </w:r>
      <w:r w:rsidR="00BB4763" w:rsidRPr="00FD007A">
        <w:rPr>
          <w:sz w:val="24"/>
          <w:szCs w:val="24"/>
        </w:rPr>
        <w:t xml:space="preserve">rvog višeg isplatnog reda u iznosu od </w:t>
      </w:r>
      <w:r w:rsidR="009A323D" w:rsidRPr="00FD007A">
        <w:rPr>
          <w:sz w:val="24"/>
          <w:szCs w:val="24"/>
        </w:rPr>
        <w:t>5.037.867,29</w:t>
      </w:r>
      <w:r w:rsidR="00BB4763" w:rsidRPr="00FD007A">
        <w:rPr>
          <w:sz w:val="24"/>
          <w:szCs w:val="24"/>
        </w:rPr>
        <w:t xml:space="preserve"> kn, te tražbine stečajnih vjerovnika drugog višeg isplatnog reda u iznosu od </w:t>
      </w:r>
      <w:r w:rsidR="009A323D" w:rsidRPr="00FD007A">
        <w:rPr>
          <w:sz w:val="24"/>
          <w:szCs w:val="24"/>
        </w:rPr>
        <w:t>45.675.268,11</w:t>
      </w:r>
      <w:r w:rsidR="00BB4763" w:rsidRPr="00FD007A">
        <w:rPr>
          <w:sz w:val="24"/>
          <w:szCs w:val="24"/>
        </w:rPr>
        <w:t xml:space="preserve"> kn.</w:t>
      </w:r>
    </w:p>
    <w:p w:rsidRDefault="00DA43A1" w:rsidP="00DA43A1" w:rsidR="00DA43A1">
      <w:pPr>
        <w:jc w:val="both"/>
        <w:rPr>
          <w:sz w:val="24"/>
          <w:szCs w:val="24"/>
        </w:rPr>
      </w:pPr>
      <w:r w:rsidRPr="00FD007A">
        <w:rPr>
          <w:sz w:val="24"/>
          <w:szCs w:val="24"/>
        </w:rPr>
        <w:tab/>
        <w:t xml:space="preserve">Sukladno odredbi članka 85. Stečajnog zakona, tijekom stečajnog postupka su iz </w:t>
      </w:r>
      <w:r w:rsidRPr="007A0853">
        <w:rPr>
          <w:sz w:val="24"/>
          <w:szCs w:val="24"/>
        </w:rPr>
        <w:t>stečajne mase najprije namireni troškovi stečajnoga postupka i ostale obveze stečajne mase.</w:t>
      </w:r>
    </w:p>
    <w:p w:rsidRDefault="00DA43A1" w:rsidP="000B11D9" w:rsidR="000B11D9" w:rsidRPr="007A0853">
      <w:pPr>
        <w:jc w:val="both"/>
        <w:rPr>
          <w:sz w:val="24"/>
          <w:szCs w:val="24"/>
        </w:rPr>
      </w:pPr>
      <w:r w:rsidRPr="007A0853">
        <w:rPr>
          <w:sz w:val="24"/>
          <w:szCs w:val="24"/>
        </w:rPr>
        <w:tab/>
        <w:t>Dio stečajnih  vjerovnika je djelomično namirilo svoje tražbine, putem odvojenog nam</w:t>
      </w:r>
      <w:r w:rsidR="00AB2AF5" w:rsidRPr="007A0853">
        <w:rPr>
          <w:sz w:val="24"/>
          <w:szCs w:val="24"/>
        </w:rPr>
        <w:t>irenja kao razlučni vjerovnici. Iz iznosa kupovnin</w:t>
      </w:r>
      <w:r w:rsidR="005A5318">
        <w:rPr>
          <w:sz w:val="24"/>
          <w:szCs w:val="24"/>
        </w:rPr>
        <w:t>a</w:t>
      </w:r>
      <w:r w:rsidR="00AB2AF5" w:rsidRPr="007A0853">
        <w:rPr>
          <w:sz w:val="24"/>
          <w:szCs w:val="24"/>
        </w:rPr>
        <w:t xml:space="preserve"> postignut</w:t>
      </w:r>
      <w:r w:rsidR="005A5318">
        <w:rPr>
          <w:sz w:val="24"/>
          <w:szCs w:val="24"/>
        </w:rPr>
        <w:t>ih</w:t>
      </w:r>
      <w:r w:rsidR="00AB2AF5" w:rsidRPr="007A0853">
        <w:rPr>
          <w:sz w:val="24"/>
          <w:szCs w:val="24"/>
        </w:rPr>
        <w:t xml:space="preserve"> prodajom </w:t>
      </w:r>
      <w:r w:rsidR="005A534F" w:rsidRPr="007A0853">
        <w:rPr>
          <w:sz w:val="24"/>
          <w:szCs w:val="24"/>
        </w:rPr>
        <w:t>nekretnina</w:t>
      </w:r>
      <w:r w:rsidR="00AB2AF5" w:rsidRPr="007A0853">
        <w:rPr>
          <w:sz w:val="24"/>
          <w:szCs w:val="24"/>
        </w:rPr>
        <w:t xml:space="preserve"> </w:t>
      </w:r>
      <w:r w:rsidR="000B11D9">
        <w:rPr>
          <w:sz w:val="24"/>
          <w:szCs w:val="24"/>
        </w:rPr>
        <w:t xml:space="preserve">(ukupno </w:t>
      </w:r>
      <w:r w:rsidR="00C77A6B" w:rsidRPr="00C77A6B">
        <w:rPr>
          <w:sz w:val="24"/>
          <w:szCs w:val="24"/>
        </w:rPr>
        <w:t>20</w:t>
      </w:r>
      <w:r w:rsidR="00C77A6B">
        <w:rPr>
          <w:sz w:val="24"/>
          <w:szCs w:val="24"/>
        </w:rPr>
        <w:t>.</w:t>
      </w:r>
      <w:r w:rsidR="00C77A6B" w:rsidRPr="00C77A6B">
        <w:rPr>
          <w:sz w:val="24"/>
          <w:szCs w:val="24"/>
        </w:rPr>
        <w:t>196</w:t>
      </w:r>
      <w:r w:rsidR="00C77A6B">
        <w:rPr>
          <w:sz w:val="24"/>
          <w:szCs w:val="24"/>
        </w:rPr>
        <w:t>.</w:t>
      </w:r>
      <w:r w:rsidR="00C77A6B" w:rsidRPr="00C77A6B">
        <w:rPr>
          <w:sz w:val="24"/>
          <w:szCs w:val="24"/>
        </w:rPr>
        <w:t>001</w:t>
      </w:r>
      <w:r w:rsidR="00C77A6B">
        <w:rPr>
          <w:sz w:val="24"/>
          <w:szCs w:val="24"/>
        </w:rPr>
        <w:t>,00</w:t>
      </w:r>
      <w:r w:rsidR="00C77A6B" w:rsidRPr="00C77A6B">
        <w:rPr>
          <w:sz w:val="24"/>
          <w:szCs w:val="24"/>
        </w:rPr>
        <w:t xml:space="preserve"> </w:t>
      </w:r>
      <w:r w:rsidR="000B11D9">
        <w:rPr>
          <w:sz w:val="24"/>
          <w:szCs w:val="24"/>
        </w:rPr>
        <w:t xml:space="preserve">kuna) </w:t>
      </w:r>
      <w:r w:rsidR="00AB2AF5" w:rsidRPr="007A0853">
        <w:rPr>
          <w:sz w:val="24"/>
          <w:szCs w:val="24"/>
        </w:rPr>
        <w:t xml:space="preserve">djelomično </w:t>
      </w:r>
      <w:r w:rsidR="005A5318">
        <w:rPr>
          <w:sz w:val="24"/>
          <w:szCs w:val="24"/>
        </w:rPr>
        <w:t>su</w:t>
      </w:r>
      <w:r w:rsidR="005A534F" w:rsidRPr="007A0853">
        <w:rPr>
          <w:sz w:val="24"/>
          <w:szCs w:val="24"/>
        </w:rPr>
        <w:t xml:space="preserve"> namiren</w:t>
      </w:r>
      <w:r w:rsidR="005A5318">
        <w:rPr>
          <w:sz w:val="24"/>
          <w:szCs w:val="24"/>
        </w:rPr>
        <w:t>e</w:t>
      </w:r>
      <w:r w:rsidR="005A534F" w:rsidRPr="007A0853">
        <w:rPr>
          <w:sz w:val="24"/>
          <w:szCs w:val="24"/>
        </w:rPr>
        <w:t xml:space="preserve"> tražbin</w:t>
      </w:r>
      <w:r w:rsidR="005A5318">
        <w:rPr>
          <w:sz w:val="24"/>
          <w:szCs w:val="24"/>
        </w:rPr>
        <w:t>e</w:t>
      </w:r>
      <w:r w:rsidR="005A534F" w:rsidRPr="007A0853">
        <w:rPr>
          <w:sz w:val="24"/>
          <w:szCs w:val="24"/>
        </w:rPr>
        <w:t xml:space="preserve"> razlučn</w:t>
      </w:r>
      <w:r w:rsidR="00C309FD">
        <w:rPr>
          <w:sz w:val="24"/>
          <w:szCs w:val="24"/>
        </w:rPr>
        <w:t>ih</w:t>
      </w:r>
      <w:r w:rsidR="005A534F" w:rsidRPr="007A0853">
        <w:rPr>
          <w:sz w:val="24"/>
          <w:szCs w:val="24"/>
        </w:rPr>
        <w:t xml:space="preserve"> vjerovnika</w:t>
      </w:r>
      <w:r w:rsidR="000B11D9">
        <w:rPr>
          <w:sz w:val="24"/>
          <w:szCs w:val="24"/>
        </w:rPr>
        <w:t>.</w:t>
      </w:r>
      <w:r w:rsidR="005A534F" w:rsidRPr="007A0853">
        <w:rPr>
          <w:sz w:val="24"/>
          <w:szCs w:val="24"/>
        </w:rPr>
        <w:t xml:space="preserve"> </w:t>
      </w:r>
    </w:p>
    <w:p w:rsidRDefault="00AB2AF5" w:rsidP="00DA43A1" w:rsidR="00DA43A1" w:rsidRPr="00FD007A">
      <w:pPr>
        <w:jc w:val="both"/>
        <w:rPr>
          <w:sz w:val="24"/>
          <w:szCs w:val="24"/>
        </w:rPr>
      </w:pPr>
      <w:r w:rsidRPr="00FD007A">
        <w:rPr>
          <w:sz w:val="24"/>
          <w:szCs w:val="24"/>
        </w:rPr>
        <w:tab/>
      </w:r>
      <w:r w:rsidR="00DA43A1" w:rsidRPr="00FD007A">
        <w:rPr>
          <w:sz w:val="24"/>
          <w:szCs w:val="24"/>
        </w:rPr>
        <w:t>Unovčenjem cjelokupne stečajne mase dužnika u cijelosti su  ispunjeni  zakonski uvjeti za provođenje završne diobe.</w:t>
      </w:r>
    </w:p>
    <w:p w:rsidRDefault="00DA43A1" w:rsidP="00DA43A1" w:rsidR="00952322" w:rsidRPr="00FD007A">
      <w:pPr>
        <w:jc w:val="both"/>
        <w:rPr>
          <w:sz w:val="24"/>
          <w:szCs w:val="24"/>
        </w:rPr>
      </w:pPr>
      <w:r w:rsidRPr="00FD007A">
        <w:rPr>
          <w:sz w:val="24"/>
          <w:szCs w:val="24"/>
        </w:rPr>
        <w:tab/>
        <w:t xml:space="preserve">Nakon održanja završnog ročišta vjerovnika, dana </w:t>
      </w:r>
      <w:r w:rsidR="006A5FDE" w:rsidRPr="00FD007A">
        <w:rPr>
          <w:sz w:val="24"/>
          <w:szCs w:val="24"/>
        </w:rPr>
        <w:t>30</w:t>
      </w:r>
      <w:r w:rsidRPr="00FD007A">
        <w:rPr>
          <w:sz w:val="24"/>
          <w:szCs w:val="24"/>
        </w:rPr>
        <w:t xml:space="preserve">. </w:t>
      </w:r>
      <w:r w:rsidR="006A5FDE" w:rsidRPr="00FD007A">
        <w:rPr>
          <w:sz w:val="24"/>
          <w:szCs w:val="24"/>
        </w:rPr>
        <w:t>studenog 2018</w:t>
      </w:r>
      <w:r w:rsidRPr="00FD007A">
        <w:rPr>
          <w:sz w:val="24"/>
          <w:szCs w:val="24"/>
        </w:rPr>
        <w:t xml:space="preserve">. godine, stečajni upravitelj je dana </w:t>
      </w:r>
      <w:r w:rsidR="006A5FDE" w:rsidRPr="00FD007A">
        <w:rPr>
          <w:sz w:val="24"/>
          <w:szCs w:val="24"/>
        </w:rPr>
        <w:t>4</w:t>
      </w:r>
      <w:r w:rsidRPr="00FD007A">
        <w:rPr>
          <w:sz w:val="24"/>
          <w:szCs w:val="24"/>
        </w:rPr>
        <w:t>. si</w:t>
      </w:r>
      <w:r w:rsidR="006A5FDE" w:rsidRPr="00FD007A">
        <w:rPr>
          <w:sz w:val="24"/>
          <w:szCs w:val="24"/>
        </w:rPr>
        <w:t>ječ</w:t>
      </w:r>
      <w:r w:rsidRPr="00FD007A">
        <w:rPr>
          <w:sz w:val="24"/>
          <w:szCs w:val="24"/>
        </w:rPr>
        <w:t>nja 201</w:t>
      </w:r>
      <w:r w:rsidR="006A5FDE" w:rsidRPr="00FD007A">
        <w:rPr>
          <w:sz w:val="24"/>
          <w:szCs w:val="24"/>
        </w:rPr>
        <w:t>9</w:t>
      </w:r>
      <w:r w:rsidRPr="00FD007A">
        <w:rPr>
          <w:sz w:val="24"/>
          <w:szCs w:val="24"/>
        </w:rPr>
        <w:t xml:space="preserve">. podnio izvješće iz kojeg je utvrđeno da je završna dioba okončana. Naime, uz izvješće je stečajni upravitelj podnio dokaz da su sukladno završnom popisu namirene tražbine stečajnih vjerovnika prvog višeg isplatnog reda u visini od </w:t>
      </w:r>
      <w:r w:rsidR="006A5FDE" w:rsidRPr="00FD007A">
        <w:rPr>
          <w:sz w:val="24"/>
          <w:szCs w:val="24"/>
        </w:rPr>
        <w:t>30,06</w:t>
      </w:r>
      <w:r w:rsidRPr="00FD007A">
        <w:rPr>
          <w:sz w:val="24"/>
          <w:szCs w:val="24"/>
        </w:rPr>
        <w:t>% od iznosa priznatih tražbina,</w:t>
      </w:r>
      <w:r w:rsidR="00482FD1" w:rsidRPr="00FD007A">
        <w:rPr>
          <w:sz w:val="24"/>
          <w:szCs w:val="24"/>
        </w:rPr>
        <w:t xml:space="preserve"> zatim djelomično</w:t>
      </w:r>
      <w:r w:rsidRPr="00FD007A">
        <w:rPr>
          <w:sz w:val="24"/>
          <w:szCs w:val="24"/>
        </w:rPr>
        <w:t xml:space="preserve"> </w:t>
      </w:r>
      <w:r w:rsidR="00482FD1" w:rsidRPr="00FD007A">
        <w:rPr>
          <w:sz w:val="24"/>
          <w:szCs w:val="24"/>
        </w:rPr>
        <w:t>tražbine razlučnih vjerovnika, t</w:t>
      </w:r>
      <w:r w:rsidR="00952322" w:rsidRPr="00FD007A">
        <w:rPr>
          <w:sz w:val="24"/>
          <w:szCs w:val="24"/>
        </w:rPr>
        <w:t>e ostale obveze stečajne mase.</w:t>
      </w:r>
    </w:p>
    <w:p w:rsidRDefault="00DA43A1" w:rsidP="00DA43A1" w:rsidR="00DA43A1" w:rsidRPr="00FD007A">
      <w:pPr>
        <w:jc w:val="both"/>
        <w:rPr>
          <w:sz w:val="24"/>
          <w:szCs w:val="24"/>
        </w:rPr>
      </w:pPr>
      <w:r w:rsidRPr="00FD007A">
        <w:rPr>
          <w:sz w:val="24"/>
          <w:szCs w:val="24"/>
        </w:rPr>
        <w:tab/>
        <w:t xml:space="preserve">Kako je odredbom članka 196. stavka 1. Stečajnog zakona propisano da će stečajni sudac odmah nakon okončanja završne diobe donijeti rješenje o zaključenju stečajnoga postupka, te kako je uvidom u spis utvrđeno da su u stečaju svi odnosi riješeni, te pošto parnični postupci koji su još uvijek u tijeku nisu zapreka da se stečajni postupka zaključi, valjalo je odlučiti kao pod točkom I. izreke ovog rješenja. </w:t>
      </w:r>
    </w:p>
    <w:p w:rsidRDefault="00DA43A1" w:rsidP="00DA43A1" w:rsidR="00DA43A1" w:rsidRPr="00FD007A">
      <w:pPr>
        <w:jc w:val="both"/>
        <w:rPr>
          <w:sz w:val="24"/>
          <w:szCs w:val="24"/>
        </w:rPr>
      </w:pPr>
      <w:r w:rsidRPr="00FD007A">
        <w:rPr>
          <w:sz w:val="24"/>
          <w:szCs w:val="24"/>
        </w:rPr>
        <w:tab/>
        <w:t xml:space="preserve">Sukladno odredbi članka 196. stavka 3. Stečajnog zakona, određeno je da će se rješenje o zaključenju stečajnog postupka po pravomoćnosti dostaviti sudskom registru, te je odlučeno kao pod točkom III. izreke ovog rješenja. </w:t>
      </w:r>
    </w:p>
    <w:p w:rsidRDefault="00DA43A1" w:rsidP="00DA43A1" w:rsidR="00DA43A1" w:rsidRPr="007A0853">
      <w:pPr>
        <w:jc w:val="both"/>
        <w:rPr>
          <w:sz w:val="24"/>
          <w:szCs w:val="24"/>
        </w:rPr>
      </w:pPr>
      <w:r w:rsidRPr="00FD007A">
        <w:rPr>
          <w:sz w:val="24"/>
          <w:szCs w:val="24"/>
        </w:rPr>
        <w:tab/>
        <w:t xml:space="preserve">Sukladno podacima iz izvješća stečajnog upravitelja za završno ročište vjerovnika, a temeljem odredbe članka 25. stavka 1. točke 12. Stečajnog zakona, bilo je potrebno ovlastiti </w:t>
      </w:r>
      <w:r w:rsidRPr="007A0853">
        <w:rPr>
          <w:sz w:val="24"/>
          <w:szCs w:val="24"/>
        </w:rPr>
        <w:t xml:space="preserve">stečajnog upravitelja da nakon zaključenja ovog stečajnog postupka zastupa stečajnu masu </w:t>
      </w:r>
      <w:r w:rsidR="009E7DF9" w:rsidRPr="007A0853">
        <w:rPr>
          <w:sz w:val="24"/>
          <w:szCs w:val="24"/>
        </w:rPr>
        <w:t>C-UMAG d.d, u stečaju, Umag</w:t>
      </w:r>
      <w:r w:rsidR="00231CD4" w:rsidRPr="007A0853">
        <w:rPr>
          <w:sz w:val="24"/>
          <w:szCs w:val="24"/>
        </w:rPr>
        <w:t xml:space="preserve">, </w:t>
      </w:r>
      <w:r w:rsidRPr="007A0853">
        <w:rPr>
          <w:sz w:val="24"/>
          <w:szCs w:val="24"/>
        </w:rPr>
        <w:t>u postupcima koji su u tijeku. pa je valjalo odlučiti kao pod točkom IV. izreke ovog rješenja.</w:t>
      </w:r>
    </w:p>
    <w:p w:rsidRDefault="00DA43A1" w:rsidP="00DA43A1" w:rsidR="00DA43A1" w:rsidRPr="00FD007A">
      <w:pPr>
        <w:jc w:val="center"/>
        <w:rPr>
          <w:sz w:val="24"/>
          <w:szCs w:val="24"/>
        </w:rPr>
      </w:pPr>
      <w:r w:rsidRPr="00FD007A">
        <w:rPr>
          <w:sz w:val="24"/>
          <w:szCs w:val="24"/>
        </w:rPr>
        <w:t xml:space="preserve">U Pazinu, </w:t>
      </w:r>
      <w:r w:rsidR="006A1D25" w:rsidRPr="00FD007A">
        <w:rPr>
          <w:sz w:val="24"/>
          <w:szCs w:val="24"/>
        </w:rPr>
        <w:t>7</w:t>
      </w:r>
      <w:r w:rsidRPr="00FD007A">
        <w:rPr>
          <w:sz w:val="24"/>
          <w:szCs w:val="24"/>
        </w:rPr>
        <w:t>. si</w:t>
      </w:r>
      <w:r w:rsidR="006A1D25" w:rsidRPr="00FD007A">
        <w:rPr>
          <w:sz w:val="24"/>
          <w:szCs w:val="24"/>
        </w:rPr>
        <w:t>ječn</w:t>
      </w:r>
      <w:r w:rsidRPr="00FD007A">
        <w:rPr>
          <w:sz w:val="24"/>
          <w:szCs w:val="24"/>
        </w:rPr>
        <w:t>ja 201</w:t>
      </w:r>
      <w:r w:rsidR="006A1D25" w:rsidRPr="00FD007A">
        <w:rPr>
          <w:sz w:val="24"/>
          <w:szCs w:val="24"/>
        </w:rPr>
        <w:t>9</w:t>
      </w:r>
      <w:r w:rsidRPr="00FD007A">
        <w:rPr>
          <w:sz w:val="24"/>
          <w:szCs w:val="24"/>
        </w:rPr>
        <w:t xml:space="preserve">. </w:t>
      </w:r>
    </w:p>
    <w:p w:rsidRDefault="00DA43A1" w:rsidP="00DA43A1" w:rsidR="00DA43A1" w:rsidRPr="00FD007A">
      <w:pPr>
        <w:rPr>
          <w:sz w:val="24"/>
          <w:szCs w:val="24"/>
        </w:rPr>
      </w:pPr>
    </w:p>
    <w:p w:rsidRDefault="00DA43A1" w:rsidP="00DA43A1" w:rsidR="00DA43A1" w:rsidRPr="00FD007A">
      <w:pPr>
        <w:rPr>
          <w:sz w:val="24"/>
          <w:szCs w:val="24"/>
        </w:rPr>
      </w:pPr>
      <w:r w:rsidRPr="00FD007A">
        <w:rPr>
          <w:sz w:val="24"/>
          <w:szCs w:val="24"/>
        </w:rPr>
        <w:t xml:space="preserve">                                                                                 </w:t>
      </w:r>
      <w:r w:rsidRPr="00FD007A">
        <w:rPr>
          <w:sz w:val="24"/>
          <w:szCs w:val="24"/>
        </w:rPr>
        <w:tab/>
      </w:r>
      <w:r w:rsidRPr="00FD007A">
        <w:rPr>
          <w:sz w:val="24"/>
          <w:szCs w:val="24"/>
        </w:rPr>
        <w:tab/>
        <w:t xml:space="preserve">   </w:t>
      </w:r>
      <w:r w:rsidRPr="00FD007A">
        <w:rPr>
          <w:sz w:val="24"/>
          <w:szCs w:val="24"/>
        </w:rPr>
        <w:tab/>
        <w:t xml:space="preserve">     Stečajni sudac </w:t>
      </w:r>
    </w:p>
    <w:p w:rsidRDefault="00DA43A1" w:rsidP="00DA43A1" w:rsidR="00DA43A1" w:rsidRPr="00FD007A">
      <w:pPr>
        <w:rPr>
          <w:sz w:val="24"/>
          <w:szCs w:val="24"/>
        </w:rPr>
      </w:pPr>
      <w:r w:rsidRPr="00FD007A">
        <w:rPr>
          <w:sz w:val="24"/>
          <w:szCs w:val="24"/>
        </w:rPr>
        <w:t xml:space="preserve">                                                                                      </w:t>
      </w:r>
      <w:r w:rsidRPr="00FD007A">
        <w:rPr>
          <w:sz w:val="24"/>
          <w:szCs w:val="24"/>
        </w:rPr>
        <w:tab/>
      </w:r>
      <w:r w:rsidRPr="00FD007A">
        <w:rPr>
          <w:sz w:val="24"/>
          <w:szCs w:val="24"/>
        </w:rPr>
        <w:tab/>
        <w:t xml:space="preserve">    Damir Rabar</w:t>
      </w:r>
      <w:r w:rsidR="00D76760">
        <w:rPr>
          <w:sz w:val="24"/>
          <w:szCs w:val="24"/>
        </w:rPr>
        <w:t>, v.r.</w:t>
      </w:r>
    </w:p>
    <w:p w:rsidRDefault="00DA43A1" w:rsidP="00DA43A1" w:rsidR="00DA43A1" w:rsidRPr="00FD007A">
      <w:pPr>
        <w:rPr>
          <w:sz w:val="24"/>
          <w:szCs w:val="24"/>
        </w:rPr>
      </w:pPr>
    </w:p>
    <w:p w:rsidRDefault="00DA43A1" w:rsidP="00DA43A1" w:rsidR="00DA43A1" w:rsidRPr="00FD007A">
      <w:pPr>
        <w:contextualSpacing/>
        <w:rPr>
          <w:sz w:val="24"/>
          <w:szCs w:val="24"/>
        </w:rPr>
      </w:pPr>
      <w:r w:rsidRPr="00FD007A">
        <w:rPr>
          <w:sz w:val="24"/>
          <w:szCs w:val="24"/>
        </w:rPr>
        <w:t>UPUTA  O  PRAVNOM  LIJEKU</w:t>
      </w:r>
    </w:p>
    <w:p w:rsidRDefault="00DA43A1" w:rsidP="00DA43A1" w:rsidR="00DA43A1" w:rsidRPr="00FD007A">
      <w:pPr>
        <w:contextualSpacing/>
        <w:jc w:val="both"/>
        <w:rPr>
          <w:sz w:val="24"/>
          <w:szCs w:val="24"/>
        </w:rPr>
      </w:pPr>
      <w:r w:rsidRPr="00FD007A">
        <w:rPr>
          <w:sz w:val="24"/>
          <w:szCs w:val="24"/>
        </w:rPr>
        <w:tab/>
        <w:t>Protiv ovog rješenja dopuštena je žalba. Žalba se podnosi u roku 8 dana od objave rješenja u Narodnim novinama ili dostave prijepisa rješenja osobama kojima se dostavlja. Žalba se podnosi u tri istovjetna primjerka, a o žalbi odlučuje Visoki trgovački sud Republike Hrvatske.</w:t>
      </w:r>
    </w:p>
    <w:p w:rsidRDefault="00DA43A1" w:rsidP="00DA43A1" w:rsidR="00DA43A1" w:rsidRPr="00FD007A">
      <w:pPr>
        <w:jc w:val="both"/>
        <w:rPr>
          <w:sz w:val="24"/>
          <w:szCs w:val="24"/>
        </w:rPr>
      </w:pPr>
    </w:p>
    <w:p w:rsidRDefault="00DA43A1" w:rsidP="00DA43A1" w:rsidR="00DA43A1" w:rsidRPr="00FD007A">
      <w:pPr>
        <w:contextualSpacing/>
        <w:rPr>
          <w:sz w:val="24"/>
          <w:szCs w:val="24"/>
        </w:rPr>
      </w:pPr>
      <w:r w:rsidRPr="00FD007A">
        <w:rPr>
          <w:sz w:val="24"/>
          <w:szCs w:val="24"/>
        </w:rPr>
        <w:t xml:space="preserve">  DNA</w:t>
      </w:r>
    </w:p>
    <w:p w:rsidRDefault="00DA43A1" w:rsidP="00DA43A1" w:rsidR="00DA43A1" w:rsidRPr="00FD007A">
      <w:pPr>
        <w:pStyle w:val="Odlomakpopisa"/>
        <w:numPr>
          <w:ilvl w:val="0"/>
          <w:numId w:val="1"/>
        </w:numPr>
        <w:contextualSpacing/>
      </w:pPr>
      <w:r w:rsidRPr="00FD007A">
        <w:t>stečajni upravitelj Dražen Ezgeta iz Poreča, Matteo Benussi 8</w:t>
      </w:r>
    </w:p>
    <w:p w:rsidRDefault="00DA43A1" w:rsidP="00DA43A1" w:rsidR="00DA43A1" w:rsidRPr="00FD007A">
      <w:pPr>
        <w:pStyle w:val="Odlomakpopisa"/>
        <w:numPr>
          <w:ilvl w:val="0"/>
          <w:numId w:val="1"/>
        </w:numPr>
        <w:contextualSpacing/>
      </w:pPr>
      <w:r w:rsidRPr="00FD007A">
        <w:t xml:space="preserve">Županijsko državno odvjetništvo u Puli, Pula, </w:t>
      </w:r>
      <w:r w:rsidR="00B5364A">
        <w:t>Rovinjska 2a</w:t>
      </w:r>
    </w:p>
    <w:p w:rsidRDefault="00DA43A1" w:rsidP="00DA43A1" w:rsidR="00DA43A1" w:rsidRPr="00FD007A">
      <w:pPr>
        <w:pStyle w:val="Odlomakpopisa"/>
        <w:numPr>
          <w:ilvl w:val="0"/>
          <w:numId w:val="1"/>
        </w:numPr>
        <w:contextualSpacing/>
        <w:rPr>
          <w:color w:val="FF0000"/>
        </w:rPr>
      </w:pPr>
      <w:r w:rsidRPr="00FD007A">
        <w:t xml:space="preserve">Ministarstvo financija, Porezna uprava, Područni ured </w:t>
      </w:r>
      <w:r w:rsidR="00B5364A">
        <w:t>Pazin</w:t>
      </w:r>
      <w:r w:rsidRPr="00FD007A">
        <w:t xml:space="preserve">, M.B. Rašana 2/4, Pazin </w:t>
      </w:r>
    </w:p>
    <w:p w:rsidRDefault="00DA43A1" w:rsidP="00DA43A1" w:rsidR="00DA43A1" w:rsidRPr="00D46B69">
      <w:pPr>
        <w:pStyle w:val="Odlomakpopisa"/>
        <w:numPr>
          <w:ilvl w:val="0"/>
          <w:numId w:val="1"/>
        </w:numPr>
        <w:contextualSpacing/>
      </w:pPr>
      <w:r w:rsidRPr="00D46B69">
        <w:t>e-oglasna ploča suda 8 dana</w:t>
      </w:r>
    </w:p>
    <w:p w:rsidRDefault="00DA43A1" w:rsidP="00DA43A1" w:rsidR="00DA43A1" w:rsidRPr="00D46B69">
      <w:pPr>
        <w:pStyle w:val="Odlomakpopisa"/>
        <w:numPr>
          <w:ilvl w:val="0"/>
          <w:numId w:val="1"/>
        </w:numPr>
        <w:contextualSpacing/>
      </w:pPr>
      <w:r w:rsidRPr="00D46B69">
        <w:t>sudskom registru, po pravomoćnosti</w:t>
      </w:r>
    </w:p>
    <w:p w:rsidRDefault="00DA43A1" w:rsidP="00DA43A1" w:rsidR="00DA43A1" w:rsidRPr="00FD007A">
      <w:pPr>
        <w:contextualSpacing/>
        <w:rPr>
          <w:color w:val="FF0000"/>
          <w:sz w:val="24"/>
          <w:szCs w:val="24"/>
        </w:rPr>
      </w:pPr>
    </w:p>
    <w:p w:rsidRDefault="00EB7624" w:rsidR="00EB7624" w:rsidRPr="00FD007A">
      <w:pPr>
        <w:rPr>
          <w:color w:val="FF0000"/>
          <w:sz w:val="24"/>
          <w:szCs w:val="24"/>
        </w:rPr>
      </w:pPr>
    </w:p>
    <w:sectPr w:rsidSect="003F219C" w:rsidR="00EB7624" w:rsidRPr="00FD007A">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428B" w:rsidP="00DA43A1" w:rsidR="0002428B">
      <w:pPr>
        <w:spacing w:lineRule="auto" w:line="240" w:after="0"/>
      </w:pPr>
      <w:r>
        <w:separator/>
      </w:r>
    </w:p>
  </w:endnote>
  <w:endnote w:id="0" w:type="continuationSeparator">
    <w:p w:rsidRDefault="0002428B" w:rsidP="00DA43A1" w:rsidR="0002428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428B" w:rsidP="00DA43A1" w:rsidR="0002428B">
      <w:pPr>
        <w:spacing w:lineRule="auto" w:line="240" w:after="0"/>
      </w:pPr>
      <w:r>
        <w:separator/>
      </w:r>
    </w:p>
  </w:footnote>
  <w:footnote w:id="0" w:type="continuationSeparator">
    <w:p w:rsidRDefault="0002428B" w:rsidP="00DA43A1" w:rsidR="0002428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1EF4" w:rsidP="003F219C" w:rsidR="00EF5917">
    <w:pPr>
      <w:pStyle w:val="Zaglavlje"/>
    </w:pPr>
    <w:r>
      <w:tab/>
    </w:r>
    <w:r w:rsidRPr="003F219C">
      <w:rPr>
        <w:sz w:val="24"/>
        <w:szCs w:val="24"/>
      </w:rPr>
      <w:fldChar w:fldCharType="begin"/>
    </w:r>
    <w:r w:rsidRPr="003F219C">
      <w:rPr>
        <w:sz w:val="24"/>
        <w:szCs w:val="24"/>
      </w:rPr>
      <w:instrText xml:space="preserve"> PAGE   \* MERGEFORMAT </w:instrText>
    </w:r>
    <w:r w:rsidRPr="003F219C">
      <w:rPr>
        <w:sz w:val="24"/>
        <w:szCs w:val="24"/>
      </w:rPr>
      <w:fldChar w:fldCharType="separate"/>
    </w:r>
    <w:r w:rsidR="006C1FC5">
      <w:rPr>
        <w:noProof/>
        <w:sz w:val="24"/>
        <w:szCs w:val="24"/>
      </w:rPr>
      <w:t>3</w:t>
    </w:r>
    <w:r w:rsidRPr="003F219C">
      <w:rPr>
        <w:sz w:val="24"/>
        <w:szCs w:val="24"/>
      </w:rPr>
      <w:fldChar w:fldCharType="end"/>
    </w:r>
    <w:r w:rsidRPr="001F75A5">
      <w:rPr>
        <w:sz w:val="24"/>
        <w:szCs w:val="24"/>
      </w:rPr>
      <w:t xml:space="preserve"> </w:t>
    </w:r>
    <w:r>
      <w:rPr>
        <w:sz w:val="24"/>
        <w:szCs w:val="24"/>
      </w:rPr>
      <w:tab/>
    </w:r>
    <w:r w:rsidR="00D46B69" w:rsidRPr="00FD007A">
      <w:rPr>
        <w:sz w:val="24"/>
        <w:szCs w:val="24"/>
      </w:rPr>
      <w:t>1 St-15/</w:t>
    </w:r>
    <w:r w:rsidR="00D46B69">
      <w:rPr>
        <w:sz w:val="24"/>
        <w:szCs w:val="24"/>
      </w:rPr>
      <w:t>2015-427</w:t>
    </w:r>
  </w:p>
  <w:p w:rsidRDefault="006C1FC5" w:rsidR="00EF5917">
    <w:pPr>
      <w:pStyle w:val="Zaglavlje"/>
      <w:jc w:val="center"/>
    </w:pPr>
  </w:p>
  <w:p w:rsidRDefault="006C1FC5" w:rsidR="00EF591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CE4817"/>
    <w:multiLevelType w:val="hybridMultilevel"/>
    <w:tmpl w:val="B93CAB82"/>
    <w:lvl w:tplc="D444EAB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3A1"/>
    <w:rsid w:val="0002428B"/>
    <w:rsid w:val="00060802"/>
    <w:rsid w:val="000B11D9"/>
    <w:rsid w:val="00121F6B"/>
    <w:rsid w:val="001473AA"/>
    <w:rsid w:val="001603EE"/>
    <w:rsid w:val="00163134"/>
    <w:rsid w:val="0018279D"/>
    <w:rsid w:val="001E1F2C"/>
    <w:rsid w:val="00231CD4"/>
    <w:rsid w:val="00235E7A"/>
    <w:rsid w:val="00242E97"/>
    <w:rsid w:val="003A2183"/>
    <w:rsid w:val="003C5434"/>
    <w:rsid w:val="003D161E"/>
    <w:rsid w:val="00482FD1"/>
    <w:rsid w:val="005016C3"/>
    <w:rsid w:val="005102C0"/>
    <w:rsid w:val="005A5318"/>
    <w:rsid w:val="005A534F"/>
    <w:rsid w:val="00681E40"/>
    <w:rsid w:val="006A1D25"/>
    <w:rsid w:val="006A5FDE"/>
    <w:rsid w:val="006C1FC5"/>
    <w:rsid w:val="0075305E"/>
    <w:rsid w:val="00793C19"/>
    <w:rsid w:val="007A0853"/>
    <w:rsid w:val="00851176"/>
    <w:rsid w:val="00895DD7"/>
    <w:rsid w:val="008E4479"/>
    <w:rsid w:val="00952322"/>
    <w:rsid w:val="0098015C"/>
    <w:rsid w:val="009A323D"/>
    <w:rsid w:val="009E7DF9"/>
    <w:rsid w:val="00A1293C"/>
    <w:rsid w:val="00A86B21"/>
    <w:rsid w:val="00AB2AF5"/>
    <w:rsid w:val="00B17639"/>
    <w:rsid w:val="00B5364A"/>
    <w:rsid w:val="00B909BF"/>
    <w:rsid w:val="00BB4763"/>
    <w:rsid w:val="00C12402"/>
    <w:rsid w:val="00C309FD"/>
    <w:rsid w:val="00C77A6B"/>
    <w:rsid w:val="00CB1EF4"/>
    <w:rsid w:val="00CC20F7"/>
    <w:rsid w:val="00D46B69"/>
    <w:rsid w:val="00D76760"/>
    <w:rsid w:val="00D93281"/>
    <w:rsid w:val="00DA43A1"/>
    <w:rsid w:val="00E30341"/>
    <w:rsid w:val="00EB7624"/>
    <w:rsid w:val="00EE433E"/>
    <w:rsid w:val="00F52D43"/>
    <w:rsid w:val="00F575A1"/>
    <w:rsid w:val="00F730B1"/>
    <w:rsid w:val="00F959BF"/>
    <w:rsid w:val="00FD00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3A1"/>
    <w:rPr>
      <w:rFonts w:cs="Times New Roman" w:eastAsia="Times New Roman" w:hAnsi="Times New Roman" w:ascii="Times New Roma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A43A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A43A1"/>
    <w:rPr>
      <w:rFonts w:cs="Times New Roman" w:eastAsia="Times New Roman" w:hAnsi="Times New Roman" w:ascii="Times New Roman"/>
    </w:rPr>
  </w:style>
  <w:style w:styleId="Odlomakpopisa" w:type="paragraph">
    <w:name w:val="List Paragraph"/>
    <w:basedOn w:val="Normal"/>
    <w:uiPriority w:val="34"/>
    <w:qFormat/>
    <w:rsid w:val="00DA43A1"/>
    <w:pPr>
      <w:suppressAutoHyphens/>
      <w:spacing w:lineRule="auto" w:line="240" w:after="0"/>
      <w:ind w:left="708"/>
    </w:pPr>
    <w:rPr>
      <w:sz w:val="24"/>
      <w:szCs w:val="24"/>
      <w:lang w:eastAsia="ar-SA"/>
    </w:rPr>
  </w:style>
  <w:style w:styleId="Tekstbalonia" w:type="paragraph">
    <w:name w:val="Balloon Text"/>
    <w:basedOn w:val="Normal"/>
    <w:link w:val="TekstbaloniaChar"/>
    <w:uiPriority w:val="99"/>
    <w:semiHidden/>
    <w:unhideWhenUsed/>
    <w:rsid w:val="00DA43A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3A1"/>
    <w:rPr>
      <w:rFonts w:cs="Tahoma" w:eastAsia="Times New Roman" w:hAnsi="Tahoma" w:ascii="Tahoma"/>
      <w:sz w:val="16"/>
      <w:szCs w:val="16"/>
    </w:rPr>
  </w:style>
  <w:style w:styleId="Podnoje" w:type="paragraph">
    <w:name w:val="footer"/>
    <w:basedOn w:val="Normal"/>
    <w:link w:val="PodnojeChar"/>
    <w:uiPriority w:val="99"/>
    <w:unhideWhenUsed/>
    <w:rsid w:val="00DA43A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A43A1"/>
    <w:rPr>
      <w:rFonts w:cs="Times New Roman" w:eastAsia="Times New Roman" w:hAnsi="Times New Roman" w:ascii="Times New Roman"/>
    </w:rPr>
  </w:style>
  <w:style w:styleId="Tijeloteksta" w:type="paragraph">
    <w:name w:val="Body Text"/>
    <w:basedOn w:val="Normal"/>
    <w:link w:val="TijelotekstaChar"/>
    <w:semiHidden/>
    <w:unhideWhenUsed/>
    <w:rsid w:val="00BB4763"/>
    <w:pPr>
      <w:spacing w:lineRule="auto" w:line="240" w:after="0"/>
      <w:jc w:val="both"/>
    </w:pPr>
    <w:rPr>
      <w:sz w:val="24"/>
      <w:szCs w:val="24"/>
      <w:lang w:eastAsia="hr-HR"/>
    </w:rPr>
  </w:style>
  <w:style w:customStyle="true" w:styleId="TijelotekstaChar" w:type="character">
    <w:name w:val="Tijelo teksta Char"/>
    <w:basedOn w:val="Zadanifontodlomka"/>
    <w:link w:val="Tijeloteksta"/>
    <w:semiHidden/>
    <w:rsid w:val="00BB4763"/>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C1FC5"/>
    <w:rPr>
      <w:color w:val="808080"/>
      <w:bdr w:space="0" w:sz="0" w:color="auto" w:val="none"/>
      <w:shd w:fill="auto" w:color="auto" w:val="clear"/>
    </w:rPr>
  </w:style>
  <w:style w:customStyle="true" w:styleId="eSPISCCParagraphDefaultFont" w:type="character">
    <w:name w:val="eSPIS_CC_Paragraph Default Font"/>
    <w:basedOn w:val="Zadanifontodlomka"/>
    <w:rsid w:val="006C1FC5"/>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6C1FC5"/>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C1FC5"/>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1FC5"/>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3A1"/>
    <w:rPr>
      <w:rFonts w:ascii="Times New Roman" w:cs="Times New Roman" w:eastAsia="Times New Roman" w:hAnsi="Times New Roma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A43A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A43A1"/>
    <w:rPr>
      <w:rFonts w:ascii="Times New Roman" w:cs="Times New Roman" w:eastAsia="Times New Roman" w:hAnsi="Times New Roman"/>
    </w:rPr>
  </w:style>
  <w:style w:styleId="Odlomakpopisa" w:type="paragraph">
    <w:name w:val="List Paragraph"/>
    <w:basedOn w:val="Normal"/>
    <w:uiPriority w:val="34"/>
    <w:qFormat/>
    <w:rsid w:val="00DA43A1"/>
    <w:pPr>
      <w:suppressAutoHyphens/>
      <w:spacing w:after="0" w:line="240" w:lineRule="auto"/>
      <w:ind w:left="708"/>
    </w:pPr>
    <w:rPr>
      <w:sz w:val="24"/>
      <w:szCs w:val="24"/>
      <w:lang w:eastAsia="ar-SA"/>
    </w:rPr>
  </w:style>
  <w:style w:styleId="Tekstbalonia" w:type="paragraph">
    <w:name w:val="Balloon Text"/>
    <w:basedOn w:val="Normal"/>
    <w:link w:val="TekstbaloniaChar"/>
    <w:uiPriority w:val="99"/>
    <w:semiHidden/>
    <w:unhideWhenUsed/>
    <w:rsid w:val="00DA43A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3A1"/>
    <w:rPr>
      <w:rFonts w:ascii="Tahoma" w:cs="Tahoma" w:eastAsia="Times New Roman" w:hAnsi="Tahoma"/>
      <w:sz w:val="16"/>
      <w:szCs w:val="16"/>
    </w:rPr>
  </w:style>
  <w:style w:styleId="Podnoje" w:type="paragraph">
    <w:name w:val="footer"/>
    <w:basedOn w:val="Normal"/>
    <w:link w:val="PodnojeChar"/>
    <w:uiPriority w:val="99"/>
    <w:unhideWhenUsed/>
    <w:rsid w:val="00DA43A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A43A1"/>
    <w:rPr>
      <w:rFonts w:ascii="Times New Roman" w:cs="Times New Roman" w:eastAsia="Times New Roman" w:hAnsi="Times New Roman"/>
    </w:rPr>
  </w:style>
  <w:style w:styleId="Tijeloteksta" w:type="paragraph">
    <w:name w:val="Body Text"/>
    <w:basedOn w:val="Normal"/>
    <w:link w:val="TijelotekstaChar"/>
    <w:semiHidden/>
    <w:unhideWhenUsed/>
    <w:rsid w:val="00BB4763"/>
    <w:pPr>
      <w:spacing w:after="0" w:line="240" w:lineRule="auto"/>
      <w:jc w:val="both"/>
    </w:pPr>
    <w:rPr>
      <w:sz w:val="24"/>
      <w:szCs w:val="24"/>
      <w:lang w:eastAsia="hr-HR"/>
    </w:rPr>
  </w:style>
  <w:style w:customStyle="1" w:styleId="TijelotekstaChar" w:type="character">
    <w:name w:val="Tijelo teksta Char"/>
    <w:basedOn w:val="Zadanifontodlomka"/>
    <w:link w:val="Tijeloteksta"/>
    <w:semiHidden/>
    <w:rsid w:val="00BB4763"/>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C1FC5"/>
    <w:rPr>
      <w:color w:val="808080"/>
      <w:bdr w:color="auto" w:space="0" w:sz="0" w:val="none"/>
      <w:shd w:color="auto" w:fill="auto" w:val="clear"/>
    </w:rPr>
  </w:style>
  <w:style w:customStyle="1" w:styleId="eSPISCCParagraphDefaultFont" w:type="character">
    <w:name w:val="eSPIS_CC_Paragraph Default Font"/>
    <w:basedOn w:val="Zadanifontodlomka"/>
    <w:rsid w:val="006C1FC5"/>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6C1FC5"/>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C1FC5"/>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1FC5"/>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6003209">
      <w:bodyDiv w:val="true"/>
      <w:marLeft w:val="0"/>
      <w:marRight w:val="0"/>
      <w:marTop w:val="0"/>
      <w:marBottom w:val="0"/>
      <w:divBdr>
        <w:top w:space="0" w:sz="0" w:color="auto" w:val="none"/>
        <w:left w:space="0" w:sz="0" w:color="auto" w:val="none"/>
        <w:bottom w:space="0" w:sz="0" w:color="auto" w:val="none"/>
        <w:right w:space="0" w:sz="0" w:color="auto" w:val="none"/>
      </w:divBdr>
    </w:div>
    <w:div w:id="14128505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plava registratora - prijave tražbina
od 4.6.2018. u pisarnicu se 
šalje samo zadnji svežanj, spisu od dana 30.10.2018. prileži smeđi registrator</izvorni_sadrzaj>
    <derivirana_varijabla naziv="DomainObject.Predmet.Opis_1">4 plava registratora - prijave tražbina
od 4.6.2018. u pisarnicu se 
šalje samo zadnji svežanj, spisu od dana 30.10.2018. prileži smeđi registrator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St-15/2015</izvorni_sadrzaj>
    <derivirana_varijabla naziv="DomainObject.Predmet.OznakaBroj_1">St-15/2015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spisi TS PZ: Ovr-11/16,  Ovr-12/16,
Ovr-13/16, Ovr-14/16, Ovr-14/16,Ovr-15/16, Ovr-16/16, Ovr-17/16, Ovr-18/16, Ovr-19/16, Ovr-20/16,</izvorni_sadrzaj>
    <derivirana_varijabla naziv="DomainObject.Predmet.PrimjedbaSuca_1">veza spisi TS PZ: Ovr-11/16,  Ovr-12/16,
Ovr-13/16, Ovr-14/16, Ovr-14/16,Ovr-15/16, Ovr-16/16, Ovr-17/16, Ovr-18/16, Ovr-19/16, Ovr-20/16,</derivirana_varijabla>
  </DomainObject.Predmet.PrimjedbaSuca>
  <DomainObject.Predmet.ProtustrankaFormated>
    <izvorni_sadrzaj>  C-UMAG d.d. UMAG</izvorni_sadrzaj>
    <derivirana_varijabla naziv="DomainObject.Predmet.ProtustrankaFormated_1">  C-UMAG d.d. UMAG</derivirana_varijabla>
  </DomainObject.Predmet.ProtustrankaFormated>
  <DomainObject.Predmet.ProtustrankaFormatedOIB>
    <izvorni_sadrzaj>  C-UMAG d.d. UMAG, OIB 44142508839</izvorni_sadrzaj>
    <derivirana_varijabla naziv="DomainObject.Predmet.ProtustrankaFormatedOIB_1">  C-UMAG d.d. UMAG, OIB 44142508839</derivirana_varijabla>
  </DomainObject.Predmet.ProtustrankaFormatedOIB>
  <DomainObject.Predmet.ProtustrankaFormatedWithAdress>
    <izvorni_sadrzaj> C-UMAG d.d. UMAG, Katoro bb, 52470 Umag</izvorni_sadrzaj>
    <derivirana_varijabla naziv="DomainObject.Predmet.ProtustrankaFormatedWithAdress_1"> C-UMAG d.d. UMAG, Katoro bb, 52470 Umag</derivirana_varijabla>
  </DomainObject.Predmet.ProtustrankaFormatedWithAdress>
  <DomainObject.Predmet.ProtustrankaFormatedWithAdressOIB>
    <izvorni_sadrzaj> C-UMAG d.d. UMAG, OIB 44142508839, Katoro bb, 52470 Umag</izvorni_sadrzaj>
    <derivirana_varijabla naziv="DomainObject.Predmet.ProtustrankaFormatedWithAdressOIB_1"> C-UMAG d.d. UMAG, OIB 44142508839, Katoro bb, 52470 Umag</derivirana_varijabla>
  </DomainObject.Predmet.ProtustrankaFormatedWithAdressOIB>
  <DomainObject.Predmet.ProtustrankaWithAdress>
    <izvorni_sadrzaj>C-UMAG d.d. UMAG Katoro bb, 52470 Umag</izvorni_sadrzaj>
    <derivirana_varijabla naziv="DomainObject.Predmet.ProtustrankaWithAdress_1">C-UMAG d.d. UMAG Katoro bb, 52470 Umag</derivirana_varijabla>
  </DomainObject.Predmet.ProtustrankaWithAdress>
  <DomainObject.Predmet.ProtustrankaWithAdressOIB>
    <izvorni_sadrzaj>C-UMAG d.d. UMAG, OIB 44142508839, Katoro bb, 52470 Umag</izvorni_sadrzaj>
    <derivirana_varijabla naziv="DomainObject.Predmet.ProtustrankaWithAdressOIB_1">C-UMAG d.d. UMAG, OIB 44142508839, Katoro bb, 52470 Umag</derivirana_varijabla>
  </DomainObject.Predmet.ProtustrankaWithAdressOIB>
  <DomainObject.Predmet.ProtustrankaNazivFormated>
    <izvorni_sadrzaj>C-UMAG d.d. UMAG</izvorni_sadrzaj>
    <derivirana_varijabla naziv="DomainObject.Predmet.ProtustrankaNazivFormated_1">C-UMAG d.d. UMAG</derivirana_varijabla>
  </DomainObject.Predmet.ProtustrankaNazivFormated>
  <DomainObject.Predmet.ProtustrankaNazivFormatedOIB>
    <izvorni_sadrzaj>C-UMAG d.d. UMAG, OIB 44142508839</izvorni_sadrzaj>
    <derivirana_varijabla naziv="DomainObject.Predmet.ProtustrankaNazivFormatedOIB_1">C-UMAG d.d. UMAG, OIB 44142508839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Nazarević</izvorni_sadrzaj>
    <derivirana_varijabla naziv="DomainObject.Predmet.StrankaFormated_1">  Željko Nazarević</derivirana_varijabla>
  </DomainObject.Predmet.StrankaFormated>
  <DomainObject.Predmet.StrankaFormatedOIB>
    <izvorni_sadrzaj>  Željko Nazarević, OIB 93404950930</izvorni_sadrzaj>
    <derivirana_varijabla naziv="DomainObject.Predmet.StrankaFormatedOIB_1">  Željko Nazarević, OIB 93404950930</derivirana_varijabla>
  </DomainObject.Predmet.StrankaFormatedOIB>
  <DomainObject.Predmet.StrankaFormatedWithAdress>
    <izvorni_sadrzaj> Željko Nazarević, Joakima Rakovca 16, 52470 Umag</izvorni_sadrzaj>
    <derivirana_varijabla naziv="DomainObject.Predmet.StrankaFormatedWithAdress_1"> Željko Nazarević, Joakima Rakovca 16, 52470 Umag</derivirana_varijabla>
  </DomainObject.Predmet.StrankaFormatedWithAdress>
  <DomainObject.Predmet.StrankaFormatedWithAdressOIB>
    <izvorni_sadrzaj> Željko Nazarević, OIB 93404950930, Joakima Rakovca 16, 52470 Umag</izvorni_sadrzaj>
    <derivirana_varijabla naziv="DomainObject.Predmet.StrankaFormatedWithAdressOIB_1"> Željko Nazarević, OIB 93404950930, Joakima Rakovca 16, 52470 Umag</derivirana_varijabla>
  </DomainObject.Predmet.StrankaFormatedWithAdressOIB>
  <DomainObject.Predmet.StrankaWithAdress>
    <izvorni_sadrzaj>Željko Nazarević Joakima Rakovca 16,52470 Umag</izvorni_sadrzaj>
    <derivirana_varijabla naziv="DomainObject.Predmet.StrankaWithAdress_1">Željko Nazarević Joakima Rakovca 16,52470 Umag</derivirana_varijabla>
  </DomainObject.Predmet.StrankaWithAdress>
  <DomainObject.Predmet.StrankaWithAdressOIB>
    <izvorni_sadrzaj>Željko Nazarević, OIB 93404950930, Joakima Rakovca 16,52470 Umag</izvorni_sadrzaj>
    <derivirana_varijabla naziv="DomainObject.Predmet.StrankaWithAdressOIB_1">Željko Nazarević, OIB 93404950930, Joakima Rakovca 16,52470 Umag</derivirana_varijabla>
  </DomainObject.Predmet.StrankaWithAdressOIB>
  <DomainObject.Predmet.StrankaNazivFormated>
    <izvorni_sadrzaj>Željko Nazarević</izvorni_sadrzaj>
    <derivirana_varijabla naziv="DomainObject.Predmet.StrankaNazivFormated_1">Željko Nazarević</derivirana_varijabla>
  </DomainObject.Predmet.StrankaNazivFormated>
  <DomainObject.Predmet.StrankaNazivFormatedOIB>
    <izvorni_sadrzaj>Željko Nazarević, OIB 93404950930</izvorni_sadrzaj>
    <derivirana_varijabla naziv="DomainObject.Predmet.StrankaNazivFormatedOIB_1">Željko Nazarević, OIB 93404950930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160000.00</izvorni_sadrzaj>
    <derivirana_varijabla naziv="DomainObject.Predmet.TrenutnaVrijednost_1">160000.00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Željko Nazarević</item>
    </izvorni_sadrzaj>
    <derivirana_varijabla naziv="DomainObject.Predmet.StrankaListFormated_1">
      <item>Željko Nazarević</item>
    </derivirana_varijabla>
  </DomainObject.Predmet.StrankaListFormated>
  <DomainObject.Predmet.StrankaListFormatedOIB>
    <izvorni_sadrzaj>
      <item>Željko Nazarević, OIB 93404950930</item>
    </izvorni_sadrzaj>
    <derivirana_varijabla naziv="DomainObject.Predmet.StrankaListFormatedOIB_1">
      <item>Željko Nazarević, OIB 93404950930</item>
    </derivirana_varijabla>
  </DomainObject.Predmet.StrankaListFormatedOIB>
  <DomainObject.Predmet.StrankaListFormatedWithAdress>
    <izvorni_sadrzaj>
      <item>Željko Nazarević, Joakima Rakovca 16, 52470 Umag</item>
    </izvorni_sadrzaj>
    <derivirana_varijabla naziv="DomainObject.Predmet.StrankaListFormatedWithAdress_1">
      <item>Željko Nazarević, Joakima Rakovca 16, 52470 Umag</item>
    </derivirana_varijabla>
  </DomainObject.Predmet.StrankaListFormatedWithAdress>
  <DomainObject.Predmet.StrankaListFormatedWithAdressOIB>
    <izvorni_sadrzaj>
      <item>Željko Nazarević, OIB 93404950930, Joakima Rakovca 16, 52470 Umag</item>
    </izvorni_sadrzaj>
    <derivirana_varijabla naziv="DomainObject.Predmet.StrankaListFormatedWithAdressOIB_1">
      <item>Željko Nazarević, OIB 93404950930, Joakima Rakovca 16, 52470 Umag</item>
    </derivirana_varijabla>
  </DomainObject.Predmet.StrankaListFormatedWithAdressOIB>
  <DomainObject.Predmet.StrankaListNazivFormated>
    <izvorni_sadrzaj>
      <item>Željko Nazarević</item>
    </izvorni_sadrzaj>
    <derivirana_varijabla naziv="DomainObject.Predmet.StrankaListNazivFormated_1">
      <item>Željko Nazarević</item>
    </derivirana_varijabla>
  </DomainObject.Predmet.StrankaListNazivFormated>
  <DomainObject.Predmet.StrankaListNazivFormatedOIB>
    <izvorni_sadrzaj>
      <item>Željko Nazarević, OIB 93404950930</item>
    </izvorni_sadrzaj>
    <derivirana_varijabla naziv="DomainObject.Predmet.StrankaListNazivFormatedOIB_1">
      <item>Željko Nazarević, OIB 93404950930</item>
    </derivirana_varijabla>
  </DomainObject.Predmet.StrankaListNazivFormatedOIB>
  <DomainObject.Predmet.ProtuStrankaListFormated>
    <izvorni_sadrzaj>
      <item>C-UMAG d.d. UMAG</item>
    </izvorni_sadrzaj>
    <derivirana_varijabla naziv="DomainObject.Predmet.ProtuStrankaListFormated_1">
      <item>C-UMAG d.d. UMAG</item>
    </derivirana_varijabla>
  </DomainObject.Predmet.ProtuStrankaListFormated>
  <DomainObject.Predmet.ProtuStrankaListFormatedOIB>
    <izvorni_sadrzaj>
      <item>C-UMAG d.d. UMAG, OIB 44142508839</item>
    </izvorni_sadrzaj>
    <derivirana_varijabla naziv="DomainObject.Predmet.ProtuStrankaListFormatedOIB_1">
      <item>C-UMAG d.d. UMAG, OIB 44142508839</item>
    </derivirana_varijabla>
  </DomainObject.Predmet.ProtuStrankaListFormatedOIB>
  <DomainObject.Predmet.ProtuStrankaListFormatedWithAdress>
    <izvorni_sadrzaj>
      <item>C-UMAG d.d. UMAG, Katoro bb, 52470 Umag</item>
    </izvorni_sadrzaj>
    <derivirana_varijabla naziv="DomainObject.Predmet.ProtuStrankaListFormatedWithAdress_1">
      <item>C-UMAG d.d. UMAG, Katoro bb, 52470 Umag</item>
    </derivirana_varijabla>
  </DomainObject.Predmet.ProtuStrankaListFormatedWithAdress>
  <DomainObject.Predmet.ProtuStrankaListFormatedWithAdressOIB>
    <izvorni_sadrzaj>
      <item>C-UMAG d.d. UMAG, OIB 44142508839, Katoro bb, 52470 Umag</item>
    </izvorni_sadrzaj>
    <derivirana_varijabla naziv="DomainObject.Predmet.ProtuStrankaListFormatedWithAdressOIB_1">
      <item>C-UMAG d.d. UMAG, OIB 44142508839, Katoro bb, 52470 Umag</item>
    </derivirana_varijabla>
  </DomainObject.Predmet.ProtuStrankaListFormatedWithAdressOIB>
  <DomainObject.Predmet.ProtuStrankaListNazivFormated>
    <izvorni_sadrzaj>
      <item>C-UMAG d.d. UMAG</item>
    </izvorni_sadrzaj>
    <derivirana_varijabla naziv="DomainObject.Predmet.ProtuStrankaListNazivFormated_1">
      <item>C-UMAG d.d. UMAG</item>
    </derivirana_varijabla>
  </DomainObject.Predmet.ProtuStrankaListNazivFormated>
  <DomainObject.Predmet.ProtuStrankaListNazivFormatedOIB>
    <izvorni_sadrzaj>
      <item>C-UMAG d.d. UMAG, OIB 44142508839</item>
    </izvorni_sadrzaj>
    <derivirana_varijabla naziv="DomainObject.Predmet.ProtuStrankaListNazivFormatedOIB_1">
      <item>C-UMAG d.d. UMAG, OIB 44142508839</item>
    </derivirana_varijabla>
  </DomainObject.Predmet.ProtuStrankaListNazivFormatedOIB>
  <DomainObject.Predmet.OstaliListFormated>
    <izvorni_sadrzaj>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izvorni_sadrzaj>
    <derivirana_varijabla naziv="DomainObject.Predmet.OstaliListFormated_1">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derivirana_varijabla>
  </DomainObject.Predmet.OstaliListFormated>
  <DomainObject.Predmet.OstaliListFormatedOIB>
    <izvorni_sadrzaj>
      <item>Odvj. ZORAN BELUŠIĆ</item>
      <item>ZOU VELJOVIĆ i dr.</item>
      <item>TATJANA MAKSIMOVIĆ</item>
      <item>ZAGREBAČKA BANKA DIONIČKO DRUŠTVO, OIB 92963223473</item>
      <item>VLADAN RISTIĆ</item>
      <item>ISTRATURIST UMAG, d.d., OIB 22738374612</item>
      <item>PROMETEO d.o.o., OIB 31834346413</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 OIB 13843707273</item>
      <item>FUTURA društvo s ograničenom odgovornošću za trgovinu, OIB 10133589349</item>
      <item>NELBA - COMMERCE d. o. o. za unutarnju i vanjsku trgovinu, OIB 57281941091</item>
      <item>GELAX društvo s ograničenom odgovornošću za proizvodnju, trgovinu i usluge, OIB 79154850749</item>
      <item>B - COOP društvo s ograničenom odgovornošću za trgovinu, usluge  i putnička agencija, OIB 70464980653</item>
      <item>PROTECTION d. o. o. za zaštitu od požara, inženjering, servis, trgovinu i uvoz - izvoz opreme i uređaja, OIB 05337941744</item>
      <item>TRICOP, društvo s ograničenom odgovornošću za proizvodnju konfekcije, OIB 67625772537</item>
      <item>Dražen Ezgeta, OIB 62061046523</item>
    </izvorni_sadrzaj>
    <derivirana_varijabla naziv="DomainObject.Predmet.OstaliListFormatedOIB_1">
      <item>Odvj. ZORAN BELUŠIĆ</item>
      <item>ZOU VELJOVIĆ i dr.</item>
      <item>TATJANA MAKSIMOVIĆ</item>
      <item>ZAGREBAČKA BANKA DIONIČKO DRUŠTVO, OIB 92963223473</item>
      <item>VLADAN RISTIĆ</item>
      <item>ISTRATURIST UMAG, d.d., OIB 22738374612</item>
      <item>PROMETEO d.o.o., OIB 31834346413</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 OIB 13843707273</item>
      <item>FUTURA društvo s ograničenom odgovornošću za trgovinu, OIB 10133589349</item>
      <item>NELBA - COMMERCE d. o. o. za unutarnju i vanjsku trgovinu, OIB 57281941091</item>
      <item>GELAX društvo s ograničenom odgovornošću za proizvodnju, trgovinu i usluge, OIB 79154850749</item>
      <item>B - COOP društvo s ograničenom odgovornošću za trgovinu, usluge  i putnička agencija, OIB 70464980653</item>
      <item>PROTECTION d. o. o. za zaštitu od požara, inženjering, servis, trgovinu i uvoz - izvoz opreme i uređaja, OIB 05337941744</item>
      <item>TRICOP, društvo s ograničenom odgovornošću za proizvodnju konfekcije, OIB 67625772537</item>
      <item>Dražen Ezgeta, OIB 62061046523</item>
    </derivirana_varijabla>
  </DomainObject.Predmet.OstaliListFormatedOIB>
  <DomainObject.Predmet.OstaliListFormatedWithAdress>
    <izvorni_sadrzaj>
      <item>Odvj. ZORAN BELUŠIĆ, Trg slobode 4/IV, Buje</item>
      <item>ZOU VELJOVIĆ i dr.</item>
      <item>TATJANA MAKSIMOVIĆ, Put Masline 8, 52475 Savudrija</item>
      <item>ZAGREBAČKA BANKA DIONIČKO DRUŠTVO, Jadranska 18, 52470 Umag</item>
      <item>VLADAN RISTIĆ, Sunčana 51d, 52460 Buje</item>
      <item>ISTRATURIST UMAG, d.d., Jadranska 66, Umag</item>
      <item>PROMETEO d.o.o., Mirna 5, Zambratija</item>
      <item>MICHELLE CASTELLI, Pozioi 26, 52470 Umag</item>
      <item>LUKA ŠKROPETA, Juricani 18b, 52470 Umag</item>
      <item>RONALD JURCAN, J. Rakovca 7b, 52470 Umag</item>
      <item>SAŠA TEODOROVIĆ, Đuba 22, 52470 Umag</item>
      <item>DRAGICA BIJELIĆ CURKIĆ, Tribje 19, 52470 Umag</item>
      <item>LUKA SINADINOVIĆ, Bruštoloni 5, 52470 Umag</item>
      <item>DAVID BURŠIĆ, Lovrečica, Vodovodna 12, 52470 Umag</item>
      <item>MIRKO ČERVENI, Kaldanija 20d, 52460 Buje</item>
      <item>MARIC LETICA, Žrtava Fašizma 9d, 52470 Umag</item>
      <item>VESNA RAVLIĆ, Istarska 24d, 52470 Umag</item>
      <item>DANIJEL UZELAC, Svjetioničarska 26, 52475 Savudrija</item>
      <item>ELVIS BELETIĆ, Tribje 27, 52470 Umag</item>
      <item>DAVOR TOTA, Pozioi 26, 52470 Umag</item>
      <item>ALEKSANDAR ČEKO, Finida, Labinske Republike 10, 52470 Umag</item>
      <item>DRAGUTIN DOKOZA, Matije Vlačića Ilirika 2, 52470 Umag</item>
      <item>KLAUDIA PREDEN, Finida, Trg Veli Jože 5, 52470 Umag</item>
      <item>SAIĆ IVAN, Poljane 3, 52470 Umag</item>
      <item>MARIJAN SARIĆ, Bušćina bb, 52470 Umag</item>
      <item>BOŠKO RADIĆ, Joakima Rakovca 7b, 52470 Umag</item>
      <item>NATAŠA MARIĆ, Karpijan 42b, 52470 Umag</item>
      <item>DRAŽEN ŠUNJIĆ, A. Medice 11, 52470 Umag</item>
      <item>DARIO GAMBOC, Istarska 7, 52460 Buje</item>
      <item>MARIO MILIN-UNGAR, Matka Laginje 1, 52460 Buje</item>
      <item>NJEGOMIR MARINKO, Križine 48a, 52470 Umag</item>
      <item>ALEKSANDAR ČEKO, Rudine 6, 52460 Buje</item>
      <item>GORAN KRNETA, Murinska 3, 52470 Umag</item>
      <item>DRAŽEN ROTAR, Petrovija, Bujska 11, 52470 Umag</item>
      <item>SUZANA RANIĆ, Zambratija, Istarska 15b, 52470 Umag</item>
      <item>MARKO MOMIĆ, Savudrijska 8, 52470 Umag</item>
      <item>SANDRA IVANKOVIĆ, Poljane 4, 52470 Umag</item>
      <item>ŽELJKO URBAS, Poljane 5, 52470 Umag</item>
      <item>LEO URBAS, Poljane 5, 52470 Umag</item>
      <item>ZLATKO TARANDEK, Križine 49c, 52470 Umag</item>
      <item>BARBARA VLADIMIR, Livada 1, 52466 Novigrad</item>
      <item>MITA ŠPELIĆ, Tršćanska 6, 52470 Umag</item>
      <item>GIANCARLO DEKOVIĆ, Motovunska 6, 52440 Poreč</item>
      <item>NATAŠA BOŽIĆEVIĆ, Novigradska 4, 52470 Umag</item>
      <item>ŽELJKO NAZAREVIĆ, J. Rakovca 16, 52470 Umag</item>
      <item>VANDA ŽMAK, Materada, Alessi 22, 52470 Umag</item>
      <item>DENIS KATIĆ, Fratrica 24, 52470 Umag</item>
      <item>Županijsko državno odvjetništvo u Puli, Kranjčevićeva 8, 52100 Pula</item>
      <item>ZLATKO KRIŽAN, Fiorini 26, 52474 Brtonigla</item>
      <item>IVAN PAOLETIĆ, Zambratija, Siparska 8, 52475 Savudrija</item>
      <item>DOBRILA SAVANOVIĆ, Kaldanija 151, 52460 Buje</item>
      <item>MICHELE GARDINA, Z. Črnje 1, 52470 Umag</item>
      <item>ŽELJKO IVANKOVIĆ, Poljane 4, 52470 Umag</item>
      <item>DANIJEL HRVATIN, Bibići 55, 52342 Svetvinčenat</item>
      <item>ATLAS UMAG putnička agencija, d. o. o., Trg Slobode 3, Umag</item>
      <item>FUTURA društvo s ograničenom odgovornošću za trgovinu, A.Vivode 8, Umag</item>
      <item>NELBA - COMMERCE d. o. o. za unutarnju i vanjsku trgovinu, 6. svibnja 2A, Umag</item>
      <item>GELAX društvo s ograničenom odgovornošću za proizvodnju, trgovinu i usluge, Plovanija, Zanatska 4, Buje</item>
      <item>B - COOP društvo s ograničenom odgovornošću za trgovinu, usluge  i putnička agencija, Stancija Vinjeri 27b, 52466 Novigrad</item>
      <item>PROTECTION d. o. o. za zaštitu od požara, inženjering, servis, trgovinu i uvoz - izvoz opreme i uređaja, Ulica J.Rakovca 10, Umag</item>
      <item>TRICOP, društvo s ograničenom odgovornošću za proizvodnju konfekcije, Marconi 18, Brtonigla</item>
      <item>Dražen Ezgeta, M. Benussi 8, 52440 Poreč</item>
    </izvorni_sadrzaj>
    <derivirana_varijabla naziv="DomainObject.Predmet.OstaliListFormatedWithAdress_1">
      <item>Odvj. ZORAN BELUŠIĆ, Trg slobode 4/IV, Buje</item>
      <item>ZOU VELJOVIĆ i dr.</item>
      <item>TATJANA MAKSIMOVIĆ, Put Masline 8, 52475 Savudrija</item>
      <item>ZAGREBAČKA BANKA DIONIČKO DRUŠTVO, Jadranska 18, 52470 Umag</item>
      <item>VLADAN RISTIĆ, Sunčana 51d, 52460 Buje</item>
      <item>ISTRATURIST UMAG, d.d., Jadranska 66, Umag</item>
      <item>PROMETEO d.o.o., Mirna 5, Zambratija</item>
      <item>MICHELLE CASTELLI, Pozioi 26, 52470 Umag</item>
      <item>LUKA ŠKROPETA, Juricani 18b, 52470 Umag</item>
      <item>RONALD JURCAN, J. Rakovca 7b, 52470 Umag</item>
      <item>SAŠA TEODOROVIĆ, Đuba 22, 52470 Umag</item>
      <item>DRAGICA BIJELIĆ CURKIĆ, Tribje 19, 52470 Umag</item>
      <item>LUKA SINADINOVIĆ, Bruštoloni 5, 52470 Umag</item>
      <item>DAVID BURŠIĆ, Lovrečica, Vodovodna 12, 52470 Umag</item>
      <item>MIRKO ČERVENI, Kaldanija 20d, 52460 Buje</item>
      <item>MARIC LETICA, Žrtava Fašizma 9d, 52470 Umag</item>
      <item>VESNA RAVLIĆ, Istarska 24d, 52470 Umag</item>
      <item>DANIJEL UZELAC, Svjetioničarska 26, 52475 Savudrija</item>
      <item>ELVIS BELETIĆ, Tribje 27, 52470 Umag</item>
      <item>DAVOR TOTA, Pozioi 26, 52470 Umag</item>
      <item>ALEKSANDAR ČEKO, Finida, Labinske Republike 10, 52470 Umag</item>
      <item>DRAGUTIN DOKOZA, Matije Vlačića Ilirika 2, 52470 Umag</item>
      <item>KLAUDIA PREDEN, Finida, Trg Veli Jože 5, 52470 Umag</item>
      <item>SAIĆ IVAN, Poljane 3, 52470 Umag</item>
      <item>MARIJAN SARIĆ, Bušćina bb, 52470 Umag</item>
      <item>BOŠKO RADIĆ, Joakima Rakovca 7b, 52470 Umag</item>
      <item>NATAŠA MARIĆ, Karpijan 42b, 52470 Umag</item>
      <item>DRAŽEN ŠUNJIĆ, A. Medice 11, 52470 Umag</item>
      <item>DARIO GAMBOC, Istarska 7, 52460 Buje</item>
      <item>MARIO MILIN-UNGAR, Matka Laginje 1, 52460 Buje</item>
      <item>NJEGOMIR MARINKO, Križine 48a, 52470 Umag</item>
      <item>ALEKSANDAR ČEKO, Rudine 6, 52460 Buje</item>
      <item>GORAN KRNETA, Murinska 3, 52470 Umag</item>
      <item>DRAŽEN ROTAR, Petrovija, Bujska 11, 52470 Umag</item>
      <item>SUZANA RANIĆ, Zambratija, Istarska 15b, 52470 Umag</item>
      <item>MARKO MOMIĆ, Savudrijska 8, 52470 Umag</item>
      <item>SANDRA IVANKOVIĆ, Poljane 4, 52470 Umag</item>
      <item>ŽELJKO URBAS, Poljane 5, 52470 Umag</item>
      <item>LEO URBAS, Poljane 5, 52470 Umag</item>
      <item>ZLATKO TARANDEK, Križine 49c, 52470 Umag</item>
      <item>BARBARA VLADIMIR, Livada 1, 52466 Novigrad</item>
      <item>MITA ŠPELIĆ, Tršćanska 6, 52470 Umag</item>
      <item>GIANCARLO DEKOVIĆ, Motovunska 6, 52440 Poreč</item>
      <item>NATAŠA BOŽIĆEVIĆ, Novigradska 4, 52470 Umag</item>
      <item>ŽELJKO NAZAREVIĆ, J. Rakovca 16, 52470 Umag</item>
      <item>VANDA ŽMAK, Materada, Alessi 22, 52470 Umag</item>
      <item>DENIS KATIĆ, Fratrica 24, 52470 Umag</item>
      <item>Županijsko državno odvjetništvo u Puli, Kranjčevićeva 8, 52100 Pula</item>
      <item>ZLATKO KRIŽAN, Fiorini 26, 52474 Brtonigla</item>
      <item>IVAN PAOLETIĆ, Zambratija, Siparska 8, 52475 Savudrija</item>
      <item>DOBRILA SAVANOVIĆ, Kaldanija 151, 52460 Buje</item>
      <item>MICHELE GARDINA, Z. Črnje 1, 52470 Umag</item>
      <item>ŽELJKO IVANKOVIĆ, Poljane 4, 52470 Umag</item>
      <item>DANIJEL HRVATIN, Bibići 55, 52342 Svetvinčenat</item>
      <item>ATLAS UMAG putnička agencija, d. o. o., Trg Slobode 3, Umag</item>
      <item>FUTURA društvo s ograničenom odgovornošću za trgovinu, A.Vivode 8, Umag</item>
      <item>NELBA - COMMERCE d. o. o. za unutarnju i vanjsku trgovinu, 6. svibnja 2A, Umag</item>
      <item>GELAX društvo s ograničenom odgovornošću za proizvodnju, trgovinu i usluge, Plovanija, Zanatska 4, Buje</item>
      <item>B - COOP društvo s ograničenom odgovornošću za trgovinu, usluge  i putnička agencija, Stancija Vinjeri 27b, 52466 Novigrad</item>
      <item>PROTECTION d. o. o. za zaštitu od požara, inženjering, servis, trgovinu i uvoz - izvoz opreme i uređaja, Ulica J.Rakovca 10, Umag</item>
      <item>TRICOP, društvo s ograničenom odgovornošću za proizvodnju konfekcije, Marconi 18, Brtonigla</item>
      <item>Dražen Ezgeta, M. Benussi 8, 52440 Poreč</item>
    </derivirana_varijabla>
  </DomainObject.Predmet.OstaliListFormatedWithAdress>
  <DomainObject.Predmet.OstaliListFormatedWithAdressOIB>
    <izvorni_sadrzaj>
      <item>Odvj. ZORAN BELUŠIĆ, Trg slobode 4/IV, Buje</item>
      <item>ZOU VELJOVIĆ i dr.</item>
      <item>TATJANA MAKSIMOVIĆ, Put Masline 8, 52475 Savudrija</item>
      <item>ZAGREBAČKA BANKA DIONIČKO DRUŠTVO, OIB 92963223473, Jadranska 18, 52470 Umag</item>
      <item>VLADAN RISTIĆ, Sunčana 51d, 52460 Buje</item>
      <item>ISTRATURIST UMAG, d.d., OIB 22738374612, Jadranska 66, Umag</item>
      <item>PROMETEO d.o.o., OIB 31834346413, Mirna 5, Zambratija</item>
      <item>MICHELLE CASTELLI, Pozioi 26, 52470 Umag</item>
      <item>LUKA ŠKROPETA, Juricani 18b, 52470 Umag</item>
      <item>RONALD JURCAN, J. Rakovca 7b, 52470 Umag</item>
      <item>SAŠA TEODOROVIĆ, Đuba 22, 52470 Umag</item>
      <item>DRAGICA BIJELIĆ CURKIĆ, Tribje 19, 52470 Umag</item>
      <item>LUKA SINADINOVIĆ, Bruštoloni 5, 52470 Umag</item>
      <item>DAVID BURŠIĆ, Lovrečica, Vodovodna 12, 52470 Umag</item>
      <item>MIRKO ČERVENI, Kaldanija 20d, 52460 Buje</item>
      <item>MARIC LETICA, Žrtava Fašizma 9d, 52470 Umag</item>
      <item>VESNA RAVLIĆ, Istarska 24d, 52470 Umag</item>
      <item>DANIJEL UZELAC, Svjetioničarska 26, 52475 Savudrija</item>
      <item>ELVIS BELETIĆ, Tribje 27, 52470 Umag</item>
      <item>DAVOR TOTA, Pozioi 26, 52470 Umag</item>
      <item>ALEKSANDAR ČEKO, Finida, Labinske Republike 10, 52470 Umag</item>
      <item>DRAGUTIN DOKOZA, Matije Vlačića Ilirika 2, 52470 Umag</item>
      <item>KLAUDIA PREDEN, Finida, Trg Veli Jože 5, 52470 Umag</item>
      <item>SAIĆ IVAN, Poljane 3, 52470 Umag</item>
      <item>MARIJAN SARIĆ, Bušćina bb, 52470 Umag</item>
      <item>BOŠKO RADIĆ, Joakima Rakovca 7b, 52470 Umag</item>
      <item>NATAŠA MARIĆ, Karpijan 42b, 52470 Umag</item>
      <item>DRAŽEN ŠUNJIĆ, A. Medice 11, 52470 Umag</item>
      <item>DARIO GAMBOC, Istarska 7, 52460 Buje</item>
      <item>MARIO MILIN-UNGAR, Matka Laginje 1, 52460 Buje</item>
      <item>NJEGOMIR MARINKO, Križine 48a, 52470 Umag</item>
      <item>ALEKSANDAR ČEKO, Rudine 6, 52460 Buje</item>
      <item>GORAN KRNETA, Murinska 3, 52470 Umag</item>
      <item>DRAŽEN ROTAR, Petrovija, Bujska 11, 52470 Umag</item>
      <item>SUZANA RANIĆ, Zambratija, Istarska 15b, 52470 Umag</item>
      <item>MARKO MOMIĆ, Savudrijska 8, 52470 Umag</item>
      <item>SANDRA IVANKOVIĆ, Poljane 4, 52470 Umag</item>
      <item>ŽELJKO URBAS, Poljane 5, 52470 Umag</item>
      <item>LEO URBAS, Poljane 5, 52470 Umag</item>
      <item>ZLATKO TARANDEK, Križine 49c, 52470 Umag</item>
      <item>BARBARA VLADIMIR, Livada 1, 52466 Novigrad</item>
      <item>MITA ŠPELIĆ, Tršćanska 6, 52470 Umag</item>
      <item>GIANCARLO DEKOVIĆ, Motovunska 6, 52440 Poreč</item>
      <item>NATAŠA BOŽIĆEVIĆ, Novigradska 4, 52470 Umag</item>
      <item>ŽELJKO NAZAREVIĆ, J. Rakovca 16, 52470 Umag</item>
      <item>VANDA ŽMAK, Materada, Alessi 22, 52470 Umag</item>
      <item>DENIS KATIĆ, Fratrica 24, 52470 Umag</item>
      <item>Županijsko državno odvjetništvo u Puli, Kranjčevićeva 8, 52100 Pula</item>
      <item>ZLATKO KRIŽAN, Fiorini 26, 52474 Brtonigla</item>
      <item>IVAN PAOLETIĆ, Zambratija, Siparska 8, 52475 Savudrija</item>
      <item>DOBRILA SAVANOVIĆ, Kaldanija 151, 52460 Buje</item>
      <item>MICHELE GARDINA, Z. Črnje 1, 52470 Umag</item>
      <item>ŽELJKO IVANKOVIĆ, Poljane 4, 52470 Umag</item>
      <item>DANIJEL HRVATIN, Bibići 55, 52342 Svetvinčenat</item>
      <item>ATLAS UMAG putnička agencija, d. o. o., OIB 13843707273, Trg Slobode 3, Umag</item>
      <item>FUTURA društvo s ograničenom odgovornošću za trgovinu, OIB 10133589349, A.Vivode 8, Umag</item>
      <item>NELBA - COMMERCE d. o. o. za unutarnju i vanjsku trgovinu, OIB 57281941091, 6. svibnja 2A, Umag</item>
      <item>GELAX društvo s ograničenom odgovornošću za proizvodnju, trgovinu i usluge, OIB 79154850749, Plovanija, Zanatska 4, Buje</item>
      <item>B - COOP društvo s ograničenom odgovornošću za trgovinu, usluge  i putnička agencija, OIB 70464980653, Stancija Vinjeri 27b, 52466 Novigrad</item>
      <item>PROTECTION d. o. o. za zaštitu od požara, inženjering, servis, trgovinu i uvoz - izvoz opreme i uređaja, OIB 05337941744, Ulica J.Rakovca 10, Umag</item>
      <item>TRICOP, društvo s ograničenom odgovornošću za proizvodnju konfekcije, OIB 67625772537, Marconi 18, Brtonigla</item>
      <item>Dražen Ezgeta, OIB 62061046523, M. Benussi 8, 52440 Poreč</item>
    </izvorni_sadrzaj>
    <derivirana_varijabla naziv="DomainObject.Predmet.OstaliListFormatedWithAdressOIB_1">
      <item>Odvj. ZORAN BELUŠIĆ, Trg slobode 4/IV, Buje</item>
      <item>ZOU VELJOVIĆ i dr.</item>
      <item>TATJANA MAKSIMOVIĆ, Put Masline 8, 52475 Savudrija</item>
      <item>ZAGREBAČKA BANKA DIONIČKO DRUŠTVO, OIB 92963223473, Jadranska 18, 52470 Umag</item>
      <item>VLADAN RISTIĆ, Sunčana 51d, 52460 Buje</item>
      <item>ISTRATURIST UMAG, d.d., OIB 22738374612, Jadranska 66, Umag</item>
      <item>PROMETEO d.o.o., OIB 31834346413, Mirna 5, Zambratija</item>
      <item>MICHELLE CASTELLI, Pozioi 26, 52470 Umag</item>
      <item>LUKA ŠKROPETA, Juricani 18b, 52470 Umag</item>
      <item>RONALD JURCAN, J. Rakovca 7b, 52470 Umag</item>
      <item>SAŠA TEODOROVIĆ, Đuba 22, 52470 Umag</item>
      <item>DRAGICA BIJELIĆ CURKIĆ, Tribje 19, 52470 Umag</item>
      <item>LUKA SINADINOVIĆ, Bruštoloni 5, 52470 Umag</item>
      <item>DAVID BURŠIĆ, Lovrečica, Vodovodna 12, 52470 Umag</item>
      <item>MIRKO ČERVENI, Kaldanija 20d, 52460 Buje</item>
      <item>MARIC LETICA, Žrtava Fašizma 9d, 52470 Umag</item>
      <item>VESNA RAVLIĆ, Istarska 24d, 52470 Umag</item>
      <item>DANIJEL UZELAC, Svjetioničarska 26, 52475 Savudrija</item>
      <item>ELVIS BELETIĆ, Tribje 27, 52470 Umag</item>
      <item>DAVOR TOTA, Pozioi 26, 52470 Umag</item>
      <item>ALEKSANDAR ČEKO, Finida, Labinske Republike 10, 52470 Umag</item>
      <item>DRAGUTIN DOKOZA, Matije Vlačića Ilirika 2, 52470 Umag</item>
      <item>KLAUDIA PREDEN, Finida, Trg Veli Jože 5, 52470 Umag</item>
      <item>SAIĆ IVAN, Poljane 3, 52470 Umag</item>
      <item>MARIJAN SARIĆ, Bušćina bb, 52470 Umag</item>
      <item>BOŠKO RADIĆ, Joakima Rakovca 7b, 52470 Umag</item>
      <item>NATAŠA MARIĆ, Karpijan 42b, 52470 Umag</item>
      <item>DRAŽEN ŠUNJIĆ, A. Medice 11, 52470 Umag</item>
      <item>DARIO GAMBOC, Istarska 7, 52460 Buje</item>
      <item>MARIO MILIN-UNGAR, Matka Laginje 1, 52460 Buje</item>
      <item>NJEGOMIR MARINKO, Križine 48a, 52470 Umag</item>
      <item>ALEKSANDAR ČEKO, Rudine 6, 52460 Buje</item>
      <item>GORAN KRNETA, Murinska 3, 52470 Umag</item>
      <item>DRAŽEN ROTAR, Petrovija, Bujska 11, 52470 Umag</item>
      <item>SUZANA RANIĆ, Zambratija, Istarska 15b, 52470 Umag</item>
      <item>MARKO MOMIĆ, Savudrijska 8, 52470 Umag</item>
      <item>SANDRA IVANKOVIĆ, Poljane 4, 52470 Umag</item>
      <item>ŽELJKO URBAS, Poljane 5, 52470 Umag</item>
      <item>LEO URBAS, Poljane 5, 52470 Umag</item>
      <item>ZLATKO TARANDEK, Križine 49c, 52470 Umag</item>
      <item>BARBARA VLADIMIR, Livada 1, 52466 Novigrad</item>
      <item>MITA ŠPELIĆ, Tršćanska 6, 52470 Umag</item>
      <item>GIANCARLO DEKOVIĆ, Motovunska 6, 52440 Poreč</item>
      <item>NATAŠA BOŽIĆEVIĆ, Novigradska 4, 52470 Umag</item>
      <item>ŽELJKO NAZAREVIĆ, J. Rakovca 16, 52470 Umag</item>
      <item>VANDA ŽMAK, Materada, Alessi 22, 52470 Umag</item>
      <item>DENIS KATIĆ, Fratrica 24, 52470 Umag</item>
      <item>Županijsko državno odvjetništvo u Puli, Kranjčevićeva 8, 52100 Pula</item>
      <item>ZLATKO KRIŽAN, Fiorini 26, 52474 Brtonigla</item>
      <item>IVAN PAOLETIĆ, Zambratija, Siparska 8, 52475 Savudrija</item>
      <item>DOBRILA SAVANOVIĆ, Kaldanija 151, 52460 Buje</item>
      <item>MICHELE GARDINA, Z. Črnje 1, 52470 Umag</item>
      <item>ŽELJKO IVANKOVIĆ, Poljane 4, 52470 Umag</item>
      <item>DANIJEL HRVATIN, Bibići 55, 52342 Svetvinčenat</item>
      <item>ATLAS UMAG putnička agencija, d. o. o., OIB 13843707273, Trg Slobode 3, Umag</item>
      <item>FUTURA društvo s ograničenom odgovornošću za trgovinu, OIB 10133589349, A.Vivode 8, Umag</item>
      <item>NELBA - COMMERCE d. o. o. za unutarnju i vanjsku trgovinu, OIB 57281941091, 6. svibnja 2A, Umag</item>
      <item>GELAX društvo s ograničenom odgovornošću za proizvodnju, trgovinu i usluge, OIB 79154850749, Plovanija, Zanatska 4, Buje</item>
      <item>B - COOP društvo s ograničenom odgovornošću za trgovinu, usluge  i putnička agencija, OIB 70464980653, Stancija Vinjeri 27b, 52466 Novigrad</item>
      <item>PROTECTION d. o. o. za zaštitu od požara, inženjering, servis, trgovinu i uvoz - izvoz opreme i uređaja, OIB 05337941744, Ulica J.Rakovca 10, Umag</item>
      <item>TRICOP, društvo s ograničenom odgovornošću za proizvodnju konfekcije, OIB 67625772537, Marconi 18, Brtonigla</item>
      <item>Dražen Ezgeta, OIB 62061046523, M. Benussi 8, 52440 Poreč</item>
    </derivirana_varijabla>
  </DomainObject.Predmet.OstaliListFormatedWithAdressOIB>
  <DomainObject.Predmet.OstaliListNazivFormated>
    <izvorni_sadrzaj>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izvorni_sadrzaj>
    <derivirana_varijabla naziv="DomainObject.Predmet.OstaliListNazivFormated_1">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derivirana_varijabla>
  </DomainObject.Predmet.OstaliListNazivFormated>
  <DomainObject.Predmet.OstaliListNazivFormatedOIB>
    <izvorni_sadrzaj>
      <item>Odvj. ZORAN BELUŠIĆ</item>
      <item>ZOU VELJOVIĆ i dr.</item>
      <item>TATJANA MAKSIMOVIĆ</item>
      <item>ZAGREBAČKA BANKA DIONIČKO DRUŠTVO, OIB 92963223473</item>
      <item>VLADAN RISTIĆ</item>
      <item>ISTRATURIST UMAG, d.d., OIB 22738374612</item>
      <item>PROMETEO d.o.o., OIB 31834346413</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 OIB 13843707273</item>
      <item>FUTURA društvo s ograničenom odgovornošću za trgovinu, OIB 10133589349</item>
      <item>NELBA - COMMERCE d. o. o. za unutarnju i vanjsku trgovinu, OIB 57281941091</item>
      <item>GELAX društvo s ograničenom odgovornošću za proizvodnju, trgovinu i usluge, OIB 79154850749</item>
      <item>B - COOP društvo s ograničenom odgovornošću za trgovinu, usluge  i putnička agencija, OIB 70464980653</item>
      <item>PROTECTION d. o. o. za zaštitu od požara, inženjering, servis, trgovinu i uvoz - izvoz opreme i uređaja, OIB 05337941744</item>
      <item>TRICOP, društvo s ograničenom odgovornošću za proizvodnju konfekcije, OIB 67625772537</item>
      <item>Dražen Ezgeta, OIB 62061046523</item>
    </izvorni_sadrzaj>
    <derivirana_varijabla naziv="DomainObject.Predmet.OstaliListNazivFormatedOIB_1">
      <item>Odvj. ZORAN BELUŠIĆ</item>
      <item>ZOU VELJOVIĆ i dr.</item>
      <item>TATJANA MAKSIMOVIĆ</item>
      <item>ZAGREBAČKA BANKA DIONIČKO DRUŠTVO, OIB 92963223473</item>
      <item>VLADAN RISTIĆ</item>
      <item>ISTRATURIST UMAG, d.d., OIB 22738374612</item>
      <item>PROMETEO d.o.o., OIB 31834346413</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 OIB 13843707273</item>
      <item>FUTURA društvo s ograničenom odgovornošću za trgovinu, OIB 10133589349</item>
      <item>NELBA - COMMERCE d. o. o. za unutarnju i vanjsku trgovinu, OIB 57281941091</item>
      <item>GELAX društvo s ograničenom odgovornošću za proizvodnju, trgovinu i usluge, OIB 79154850749</item>
      <item>B - COOP društvo s ograničenom odgovornošću za trgovinu, usluge  i putnička agencija, OIB 70464980653</item>
      <item>PROTECTION d. o. o. za zaštitu od požara, inženjering, servis, trgovinu i uvoz - izvoz opreme i uređaja, OIB 05337941744</item>
      <item>TRICOP, društvo s ograničenom odgovornošću za proizvodnju konfekcije, OIB 67625772537</item>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
    <derivirana_varijabla naziv="DomainObject.PoslovniBrojDokumenta_1"/>
  </DomainObject.PoslovniBrojDokumenta>
  <DomainObject.Predmet.StrankaIDrugi>
    <izvorni_sadrzaj>Željko Nazarević</izvorni_sadrzaj>
    <derivirana_varijabla naziv="DomainObject.Predmet.StrankaIDrugi_1">Željko Nazarević</derivirana_varijabla>
  </DomainObject.Predmet.StrankaIDrugi>
  <DomainObject.Predmet.ProtustrankaIDrugi>
    <izvorni_sadrzaj>C-UMAG d.d. UMAG</izvorni_sadrzaj>
    <derivirana_varijabla naziv="DomainObject.Predmet.ProtustrankaIDrugi_1">C-UMAG d.d. UMAG</derivirana_varijabla>
  </DomainObject.Predmet.ProtustrankaIDrugi>
  <DomainObject.Predmet.StrankaIDrugiAdressOIB>
    <izvorni_sadrzaj>Željko Nazarević, OIB 93404950930, Joakima Rakovca 16, 52470 Umag</izvorni_sadrzaj>
    <derivirana_varijabla naziv="DomainObject.Predmet.StrankaIDrugiAdressOIB_1">Željko Nazarević, OIB 93404950930, Joakima Rakovca 16, 52470 Umag</derivirana_varijabla>
  </DomainObject.Predmet.StrankaIDrugiAdressOIB>
  <DomainObject.Predmet.ProtustrankaIDrugiAdressOIB>
    <izvorni_sadrzaj>C-UMAG d.d. UMAG, OIB 44142508839, Katoro bb, 52470 Umag</izvorni_sadrzaj>
    <derivirana_varijabla naziv="DomainObject.Predmet.ProtustrankaIDrugiAdressOIB_1">C-UMAG d.d. UMAG, OIB 44142508839, Katoro bb,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Nazarević</item>
      <item>C-UMAG d.d. UMAG</item>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izvorni_sadrzaj>
    <derivirana_varijabla naziv="DomainObject.Predmet.SudioniciListNaziv_1">
      <item>Željko Nazarević</item>
      <item>C-UMAG d.d. UMAG</item>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derivirana_varijabla>
  </DomainObject.Predmet.SudioniciListNaziv>
  <DomainObject.Predmet.SudioniciListAdressOIB>
    <izvorni_sadrzaj>
      <item>Željko Nazarević, OIB 93404950930, Joakima Rakovca 16,52470 Umag</item>
      <item>C-UMAG d.d. UMAG, OIB 44142508839, Katoro bb,52470 Umag</item>
      <item>Odvj. ZORAN BELUŠIĆ, Trg slobode 4/IV,Buje</item>
      <item>ZOU VELJOVIĆ i dr.</item>
      <item>TATJANA MAKSIMOVIĆ, Put Masline 8,52475 Savudrija</item>
      <item>ZAGREBAČKA BANKA DIONIČKO DRUŠTVO, OIB 92963223473, Jadranska 18,52470 Umag</item>
      <item>VLADAN RISTIĆ, Sunčana 51d,52460 Buje</item>
      <item>ISTRATURIST UMAG, d.d., OIB 22738374612, Jadranska 66,Umag</item>
      <item>PROMETEO d.o.o., OIB 31834346413, Mirna 5,Zambratija</item>
      <item>MICHELLE CASTELLI, Pozioi 26,52470 Umag</item>
      <item>LUKA ŠKROPETA, Juricani 18b,52470 Umag</item>
      <item>RONALD JURCAN, J. Rakovca 7b,52470 Umag</item>
      <item>SAŠA TEODOROVIĆ, Đuba 22,52470 Umag</item>
      <item>DRAGICA BIJELIĆ CURKIĆ, Tribje 19,52470 Umag</item>
      <item>LUKA SINADINOVIĆ, Bruštoloni 5,52470 Umag</item>
      <item>DAVID BURŠIĆ, Lovrečica, Vodovodna 12,52470 Umag</item>
      <item>MIRKO ČERVENI, Kaldanija 20d,52460 Buje</item>
      <item>MARIC LETICA, Žrtava Fašizma 9d,52470 Umag</item>
      <item>VESNA RAVLIĆ, Istarska 24d,52470 Umag</item>
      <item>DANIJEL UZELAC, Svjetioničarska 26,52475 Savudrija</item>
      <item>ELVIS BELETIĆ, Tribje 27,52470 Umag</item>
      <item>DAVOR TOTA, Pozioi 26,52470 Umag</item>
      <item>ALEKSANDAR ČEKO, Finida, Labinske Republike 10,52470 Umag</item>
      <item>DRAGUTIN DOKOZA, Matije Vlačića Ilirika 2,52470 Umag</item>
      <item>KLAUDIA PREDEN, Finida, Trg Veli Jože 5,52470 Umag</item>
      <item>SAIĆ IVAN, Poljane 3,52470 Umag</item>
      <item>MARIJAN SARIĆ, Bušćina bb,52470 Umag</item>
      <item>BOŠKO RADIĆ, Joakima Rakovca 7b,52470 Umag</item>
      <item>NATAŠA MARIĆ, Karpijan 42b,52470 Umag</item>
      <item>DRAŽEN ŠUNJIĆ, A. Medice 11,52470 Umag</item>
      <item>DARIO GAMBOC, Istarska 7,52460 Buje</item>
      <item>MARIO MILIN-UNGAR, Matka Laginje 1,52460 Buje</item>
      <item>NJEGOMIR MARINKO, Križine 48a,52470 Umag</item>
      <item>ALEKSANDAR ČEKO, Rudine 6,52460 Buje</item>
      <item>GORAN KRNETA, Murinska 3,52470 Umag</item>
      <item>DRAŽEN ROTAR, Petrovija, Bujska 11,52470 Umag</item>
      <item>SUZANA RANIĆ, Zambratija, Istarska 15b,52470 Umag</item>
      <item>MARKO MOMIĆ, Savudrijska 8,52470 Umag</item>
      <item>SANDRA IVANKOVIĆ, Poljane 4,52470 Umag</item>
      <item>ŽELJKO URBAS, Poljane 5,52470 Umag</item>
      <item>LEO URBAS, Poljane 5,52470 Umag</item>
      <item>ZLATKO TARANDEK, Križine 49c,52470 Umag</item>
      <item>BARBARA VLADIMIR, Livada 1,52466 Novigrad</item>
      <item>MITA ŠPELIĆ, Tršćanska 6,52470 Umag</item>
      <item>GIANCARLO DEKOVIĆ, Motovunska 6,52440 Poreč</item>
      <item>NATAŠA BOŽIĆEVIĆ, Novigradska 4,52470 Umag</item>
      <item>ŽELJKO NAZAREVIĆ, J. Rakovca 16,52470 Umag</item>
      <item>VANDA ŽMAK, Materada, Alessi 22,52470 Umag</item>
      <item>DENIS KATIĆ, Fratrica 24,52470 Umag</item>
      <item>Županijsko državno odvjetništvo u Puli, Kranjčevićeva 8,52100 Pula</item>
      <item>ZLATKO KRIŽAN, Fiorini 26,52474 Brtonigla</item>
      <item>IVAN PAOLETIĆ, Zambratija, Siparska 8,52475 Savudrija</item>
      <item>DOBRILA SAVANOVIĆ, Kaldanija 151,52460 Buje</item>
      <item>MICHELE GARDINA, Z. Črnje 1,52470 Umag</item>
      <item>ŽELJKO IVANKOVIĆ, Poljane 4,52470 Umag</item>
      <item>DANIJEL HRVATIN, Bibići 55,52342 Svetvinčenat</item>
      <item>ATLAS UMAG putnička agencija, d. o. o., OIB 13843707273, Trg Slobode 3,Umag</item>
      <item>FUTURA društvo s ograničenom odgovornošću za trgovinu, OIB 10133589349, A.Vivode 8,Umag</item>
      <item>NELBA - COMMERCE d. o. o. za unutarnju i vanjsku trgovinu, OIB 57281941091, 6. svibnja 2A,Umag</item>
      <item>GELAX društvo s ograničenom odgovornošću za proizvodnju, trgovinu i usluge, OIB 79154850749, Plovanija, Zanatska 4,Buje</item>
      <item>B - COOP društvo s ograničenom odgovornošću za trgovinu, usluge  i putnička agencija, OIB 70464980653, Stancija Vinjeri 27b,52466 Novigrad</item>
      <item>PROTECTION d. o. o. za zaštitu od požara, inženjering, servis, trgovinu i uvoz - izvoz opreme i uređaja, OIB 05337941744, Ulica J.Rakovca 10,Umag</item>
      <item>TRICOP, društvo s ograničenom odgovornošću za proizvodnju konfekcije, OIB 67625772537, Marconi 18,Brtonigla</item>
      <item>Dražen Ezgeta, OIB 62061046523, M. Benussi 8,52440 Poreč</item>
    </izvorni_sadrzaj>
    <derivirana_varijabla naziv="DomainObject.Predmet.SudioniciListAdressOIB_1">
      <item>Željko Nazarević, OIB 93404950930, Joakima Rakovca 16,52470 Umag</item>
      <item>C-UMAG d.d. UMAG, OIB 44142508839, Katoro bb,52470 Umag</item>
      <item>Odvj. ZORAN BELUŠIĆ, Trg slobode 4/IV,Buje</item>
      <item>ZOU VELJOVIĆ i dr.</item>
      <item>TATJANA MAKSIMOVIĆ, Put Masline 8,52475 Savudrija</item>
      <item>ZAGREBAČKA BANKA DIONIČKO DRUŠTVO, OIB 92963223473, Jadranska 18,52470 Umag</item>
      <item>VLADAN RISTIĆ, Sunčana 51d,52460 Buje</item>
      <item>ISTRATURIST UMAG, d.d., OIB 22738374612, Jadranska 66,Umag</item>
      <item>PROMETEO d.o.o., OIB 31834346413, Mirna 5,Zambratija</item>
      <item>MICHELLE CASTELLI, Pozioi 26,52470 Umag</item>
      <item>LUKA ŠKROPETA, Juricani 18b,52470 Umag</item>
      <item>RONALD JURCAN, J. Rakovca 7b,52470 Umag</item>
      <item>SAŠA TEODOROVIĆ, Đuba 22,52470 Umag</item>
      <item>DRAGICA BIJELIĆ CURKIĆ, Tribje 19,52470 Umag</item>
      <item>LUKA SINADINOVIĆ, Bruštoloni 5,52470 Umag</item>
      <item>DAVID BURŠIĆ, Lovrečica, Vodovodna 12,52470 Umag</item>
      <item>MIRKO ČERVENI, Kaldanija 20d,52460 Buje</item>
      <item>MARIC LETICA, Žrtava Fašizma 9d,52470 Umag</item>
      <item>VESNA RAVLIĆ, Istarska 24d,52470 Umag</item>
      <item>DANIJEL UZELAC, Svjetioničarska 26,52475 Savudrija</item>
      <item>ELVIS BELETIĆ, Tribje 27,52470 Umag</item>
      <item>DAVOR TOTA, Pozioi 26,52470 Umag</item>
      <item>ALEKSANDAR ČEKO, Finida, Labinske Republike 10,52470 Umag</item>
      <item>DRAGUTIN DOKOZA, Matije Vlačića Ilirika 2,52470 Umag</item>
      <item>KLAUDIA PREDEN, Finida, Trg Veli Jože 5,52470 Umag</item>
      <item>SAIĆ IVAN, Poljane 3,52470 Umag</item>
      <item>MARIJAN SARIĆ, Bušćina bb,52470 Umag</item>
      <item>BOŠKO RADIĆ, Joakima Rakovca 7b,52470 Umag</item>
      <item>NATAŠA MARIĆ, Karpijan 42b,52470 Umag</item>
      <item>DRAŽEN ŠUNJIĆ, A. Medice 11,52470 Umag</item>
      <item>DARIO GAMBOC, Istarska 7,52460 Buje</item>
      <item>MARIO MILIN-UNGAR, Matka Laginje 1,52460 Buje</item>
      <item>NJEGOMIR MARINKO, Križine 48a,52470 Umag</item>
      <item>ALEKSANDAR ČEKO, Rudine 6,52460 Buje</item>
      <item>GORAN KRNETA, Murinska 3,52470 Umag</item>
      <item>DRAŽEN ROTAR, Petrovija, Bujska 11,52470 Umag</item>
      <item>SUZANA RANIĆ, Zambratija, Istarska 15b,52470 Umag</item>
      <item>MARKO MOMIĆ, Savudrijska 8,52470 Umag</item>
      <item>SANDRA IVANKOVIĆ, Poljane 4,52470 Umag</item>
      <item>ŽELJKO URBAS, Poljane 5,52470 Umag</item>
      <item>LEO URBAS, Poljane 5,52470 Umag</item>
      <item>ZLATKO TARANDEK, Križine 49c,52470 Umag</item>
      <item>BARBARA VLADIMIR, Livada 1,52466 Novigrad</item>
      <item>MITA ŠPELIĆ, Tršćanska 6,52470 Umag</item>
      <item>GIANCARLO DEKOVIĆ, Motovunska 6,52440 Poreč</item>
      <item>NATAŠA BOŽIĆEVIĆ, Novigradska 4,52470 Umag</item>
      <item>ŽELJKO NAZAREVIĆ, J. Rakovca 16,52470 Umag</item>
      <item>VANDA ŽMAK, Materada, Alessi 22,52470 Umag</item>
      <item>DENIS KATIĆ, Fratrica 24,52470 Umag</item>
      <item>Županijsko državno odvjetništvo u Puli, Kranjčevićeva 8,52100 Pula</item>
      <item>ZLATKO KRIŽAN, Fiorini 26,52474 Brtonigla</item>
      <item>IVAN PAOLETIĆ, Zambratija, Siparska 8,52475 Savudrija</item>
      <item>DOBRILA SAVANOVIĆ, Kaldanija 151,52460 Buje</item>
      <item>MICHELE GARDINA, Z. Črnje 1,52470 Umag</item>
      <item>ŽELJKO IVANKOVIĆ, Poljane 4,52470 Umag</item>
      <item>DANIJEL HRVATIN, Bibići 55,52342 Svetvinčenat</item>
      <item>ATLAS UMAG putnička agencija, d. o. o., OIB 13843707273, Trg Slobode 3,Umag</item>
      <item>FUTURA društvo s ograničenom odgovornošću za trgovinu, OIB 10133589349, A.Vivode 8,Umag</item>
      <item>NELBA - COMMERCE d. o. o. za unutarnju i vanjsku trgovinu, OIB 57281941091, 6. svibnja 2A,Umag</item>
      <item>GELAX društvo s ograničenom odgovornošću za proizvodnju, trgovinu i usluge, OIB 79154850749, Plovanija, Zanatska 4,Buje</item>
      <item>B - COOP društvo s ograničenom odgovornošću za trgovinu, usluge  i putnička agencija, OIB 70464980653, Stancija Vinjeri 27b,52466 Novigrad</item>
      <item>PROTECTION d. o. o. za zaštitu od požara, inženjering, servis, trgovinu i uvoz - izvoz opreme i uređaja, OIB 05337941744, Ulica J.Rakovca 10,Umag</item>
      <item>TRICOP, društvo s ograničenom odgovornošću za proizvodnju konfekcije, OIB 67625772537, Marconi 18,Brtonigla</item>
      <item>Dražen Ezgeta, OIB 62061046523, M. Benussi 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93404950930</item>
      <item>, OIB 44142508839</item>
      <item>, OIB null</item>
      <item>, OIB null</item>
      <item>, OIB null</item>
      <item>, OIB 92963223473</item>
      <item>, OIB null</item>
      <item>, OIB 22738374612</item>
      <item>, OIB 31834346413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13843707273</item>
      <item>, OIB 10133589349</item>
      <item>, OIB 57281941091</item>
      <item>, OIB 79154850749</item>
      <item>, OIB 70464980653</item>
      <item>, OIB 05337941744</item>
      <item>, OIB 67625772537</item>
      <item>, OIB 62061046523</item>
    </izvorni_sadrzaj>
    <derivirana_varijabla naziv="DomainObject.Predmet.SudioniciListNazivOIB_1">
      <item>, OIB 93404950930</item>
      <item>, OIB 44142508839</item>
      <item>, OIB null</item>
      <item>, OIB null</item>
      <item>, OIB null</item>
      <item>, OIB 92963223473</item>
      <item>, OIB null</item>
      <item>, OIB 22738374612</item>
      <item>, OIB 31834346413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13843707273</item>
      <item>, OIB 10133589349</item>
      <item>, OIB 57281941091</item>
      <item>, OIB 79154850749</item>
      <item>, OIB 70464980653</item>
      <item>, OIB 05337941744</item>
      <item>, OIB 67625772537</item>
      <item>, OIB 62061046523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studenog 2018.</izvorni_sadrzaj>
    <derivirana_varijabla naziv="DomainObject.Predmet.DatumZadnjeOdrzaneSudskeRadnje_1">30. studenog 2018.</derivirana_varijabla>
  </DomainObject.Predmet.DatumZadnjeOdrzaneSudskeRadnje>
  <DomainObject.PredzadnjaOdlukaIzPredmeta.DatumDonosenjaOdluke>
    <izvorni_sadrzaj>13. rujna 2018.</izvorni_sadrzaj>
    <derivirana_varijabla naziv="DomainObject.PredzadnjaOdlukaIzPredmeta.DatumDonosenjaOdluke_1">13. rujna 2018.</derivirana_varijabla>
  </DomainObject.PredzadnjaOdlukaIzPredmeta.DatumDonosenjaOdluke>
  <DomainObject.PredzadnjaOdlukaIzPredmeta.Oznaka>
    <izvorni_sadrzaj>St-15/2015-420</izvorni_sadrzaj>
    <derivirana_varijabla naziv="DomainObject.PredzadnjaOdlukaIzPredmeta.Oznaka_1">St-15/2015-420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7FC5D5-CD37-42FA-920E-3508D67C40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798</properties:Words>
  <properties:Characters>4496</properties:Characters>
  <properties:Lines>89</properties:Lines>
  <properties:Paragraphs>38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2019-01-07T12:43:00Z</dcterms:created>
  <dc:creator>Damir Rabar</dc:creator>
  <cp:lastModifiedBy>Lorena Paris Aničić</cp:lastModifiedBy>
  <cp:lastPrinted>2019-01-07T12:50:00Z</cp:lastPrinted>
  <dcterms:modified xmlns:xsi="http://www.w3.org/2001/XMLSchema-instance" xsi:type="dcterms:W3CDTF">2019-01-07T12:54:00Z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zaključen stečajni postupak (čl. 196 SZ-a) (RJEŠENJE- ZAKLJUČENJE STEČAJNOG POSTUPKA.docx)</vt:lpwstr>
  </prop:property>
  <prop:property name="CC_coloring" pid="5" fmtid="{D5CDD505-2E9C-101B-9397-08002B2CF9AE}">
    <vt:bool>false</vt:bool>
  </prop:property>
</prop:Properties>
</file>