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28b44" w14:paraId="8528b44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D14874">
        <w:rPr>
          <w:sz w:val="24"/>
          <w:szCs w:val="24"/>
          <w:lang w:val="hr-HR"/>
        </w:rPr>
        <w:t>480</w:t>
      </w:r>
      <w:r w:rsidR="00190F02">
        <w:rPr>
          <w:sz w:val="24"/>
          <w:szCs w:val="24"/>
          <w:lang w:val="hr-HR"/>
        </w:rPr>
        <w:t>/16-</w:t>
      </w:r>
      <w:r w:rsidR="00F65B54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>, kao stečajno</w:t>
      </w:r>
      <w:r w:rsidR="008A2C49">
        <w:rPr>
          <w:szCs w:val="24"/>
        </w:rPr>
        <w:t>j sutkinji</w:t>
      </w:r>
      <w:r w:rsidR="00A448B5" w:rsidRPr="00951610">
        <w:rPr>
          <w:szCs w:val="24"/>
        </w:rPr>
        <w:t>,</w:t>
      </w:r>
      <w:r w:rsidRPr="00951610">
        <w:rPr>
          <w:szCs w:val="24"/>
        </w:rPr>
        <w:t xml:space="preserve"> 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D14874">
        <w:t>ĐIDARA j.d.o.o., Drniš, Kralja Zvonimira 1, Drniš, OIB: 69041491355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F65B54">
        <w:rPr>
          <w:szCs w:val="24"/>
        </w:rPr>
        <w:t>0</w:t>
      </w:r>
      <w:r w:rsidR="00042852">
        <w:rPr>
          <w:szCs w:val="24"/>
        </w:rPr>
        <w:t>6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I.</w:t>
      </w:r>
      <w:r w:rsidRPr="00951610">
        <w:rPr>
          <w:sz w:val="24"/>
          <w:szCs w:val="24"/>
          <w:lang w:val="hr-HR"/>
        </w:rPr>
        <w:tab/>
      </w:r>
      <w:r w:rsidR="00A26D33">
        <w:rPr>
          <w:sz w:val="24"/>
          <w:szCs w:val="24"/>
          <w:lang w:val="hr-HR"/>
        </w:rPr>
        <w:t>Nalaže</w:t>
      </w:r>
      <w:r w:rsidRPr="00951610">
        <w:rPr>
          <w:sz w:val="24"/>
          <w:szCs w:val="24"/>
          <w:lang w:val="hr-HR"/>
        </w:rPr>
        <w:t xml:space="preserve"> se </w:t>
      </w:r>
      <w:r w:rsidR="00D14874">
        <w:rPr>
          <w:sz w:val="24"/>
          <w:szCs w:val="24"/>
        </w:rPr>
        <w:t>TOMISLAV ĐIDARA iz</w:t>
      </w:r>
      <w:r w:rsidR="00D14874" w:rsidRPr="00D14874">
        <w:rPr>
          <w:sz w:val="24"/>
          <w:szCs w:val="24"/>
        </w:rPr>
        <w:t xml:space="preserve"> Drniš</w:t>
      </w:r>
      <w:r w:rsidR="00D14874">
        <w:rPr>
          <w:sz w:val="24"/>
          <w:szCs w:val="24"/>
        </w:rPr>
        <w:t>a</w:t>
      </w:r>
      <w:r w:rsidR="00D14874" w:rsidRPr="00D14874">
        <w:rPr>
          <w:sz w:val="24"/>
          <w:szCs w:val="24"/>
        </w:rPr>
        <w:t>, Rudarska ulica 19</w:t>
      </w:r>
      <w:r w:rsidR="00487E82" w:rsidRPr="00D14874">
        <w:rPr>
          <w:sz w:val="24"/>
          <w:szCs w:val="24"/>
          <w:lang w:val="hr-HR"/>
        </w:rPr>
        <w:t>,</w:t>
      </w:r>
      <w:r w:rsidR="00487E82">
        <w:rPr>
          <w:sz w:val="24"/>
          <w:szCs w:val="24"/>
          <w:lang w:val="hr-HR"/>
        </w:rPr>
        <w:t xml:space="preserve"> OIB: </w:t>
      </w:r>
      <w:r w:rsidR="00D14874">
        <w:rPr>
          <w:sz w:val="24"/>
          <w:szCs w:val="24"/>
          <w:lang w:val="hr-HR"/>
        </w:rPr>
        <w:t>80124623262</w:t>
      </w:r>
      <w:r w:rsidR="00D25E9C">
        <w:rPr>
          <w:sz w:val="24"/>
          <w:szCs w:val="24"/>
          <w:lang w:val="hr-HR"/>
        </w:rPr>
        <w:t xml:space="preserve">, </w:t>
      </w:r>
      <w:r w:rsidRPr="00951610">
        <w:rPr>
          <w:sz w:val="24"/>
          <w:szCs w:val="24"/>
          <w:lang w:val="hr-HR"/>
        </w:rPr>
        <w:t xml:space="preserve">u roku od </w:t>
      </w:r>
      <w:r w:rsidR="002877F3" w:rsidRPr="00951610">
        <w:rPr>
          <w:sz w:val="24"/>
          <w:szCs w:val="24"/>
          <w:lang w:val="hr-HR"/>
        </w:rPr>
        <w:t>8</w:t>
      </w:r>
      <w:r w:rsidRPr="00951610">
        <w:rPr>
          <w:sz w:val="24"/>
          <w:szCs w:val="24"/>
          <w:lang w:val="hr-HR"/>
        </w:rPr>
        <w:t xml:space="preserve"> dana platiti iznos </w:t>
      </w:r>
      <w:r w:rsidR="002877F3" w:rsidRPr="00951610">
        <w:rPr>
          <w:sz w:val="24"/>
          <w:szCs w:val="24"/>
          <w:lang w:val="hr-HR"/>
        </w:rPr>
        <w:t xml:space="preserve">predujma </w:t>
      </w:r>
      <w:r w:rsidRPr="00951610">
        <w:rPr>
          <w:sz w:val="24"/>
          <w:szCs w:val="24"/>
          <w:lang w:val="hr-HR"/>
        </w:rPr>
        <w:t xml:space="preserve">od </w:t>
      </w:r>
      <w:r w:rsidR="002877F3" w:rsidRPr="00951610">
        <w:rPr>
          <w:sz w:val="24"/>
          <w:szCs w:val="24"/>
          <w:lang w:val="hr-HR"/>
        </w:rPr>
        <w:t>1</w:t>
      </w:r>
      <w:r w:rsidRPr="00951610">
        <w:rPr>
          <w:sz w:val="24"/>
          <w:szCs w:val="24"/>
          <w:lang w:val="hr-HR"/>
        </w:rPr>
        <w:t>.</w:t>
      </w:r>
      <w:r w:rsidR="007B3220" w:rsidRPr="00951610">
        <w:rPr>
          <w:sz w:val="24"/>
          <w:szCs w:val="24"/>
          <w:lang w:val="hr-HR"/>
        </w:rPr>
        <w:t>0</w:t>
      </w:r>
      <w:r w:rsidRPr="00951610">
        <w:rPr>
          <w:sz w:val="24"/>
          <w:szCs w:val="24"/>
          <w:lang w:val="hr-HR"/>
        </w:rPr>
        <w:t xml:space="preserve">00,00 kuna </w:t>
      </w:r>
      <w:r w:rsidR="007718B2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7718B2" w:rsidRPr="00951610">
        <w:rPr>
          <w:sz w:val="24"/>
          <w:szCs w:val="24"/>
          <w:lang w:val="hr-HR"/>
        </w:rPr>
        <w:t>mirenje troškova stečajnog postupka</w:t>
      </w:r>
      <w:r w:rsidRPr="00951610">
        <w:rPr>
          <w:sz w:val="24"/>
          <w:szCs w:val="24"/>
          <w:lang w:val="hr-HR"/>
        </w:rPr>
        <w:t xml:space="preserve"> na žiro račun ovog suda kod Hrvatske poštanske banke broj: </w:t>
      </w:r>
      <w:r w:rsidR="00AE21DC" w:rsidRPr="00951610">
        <w:rPr>
          <w:sz w:val="24"/>
          <w:szCs w:val="24"/>
          <w:lang w:val="hr-HR"/>
        </w:rPr>
        <w:t>HR</w:t>
      </w:r>
      <w:r w:rsidR="00DD7B90">
        <w:rPr>
          <w:sz w:val="24"/>
          <w:szCs w:val="24"/>
          <w:lang w:val="hr-HR"/>
        </w:rPr>
        <w:t>4323900011300000857</w:t>
      </w:r>
      <w:r w:rsidR="00FD77E2" w:rsidRPr="00951610">
        <w:rPr>
          <w:sz w:val="24"/>
          <w:szCs w:val="24"/>
          <w:lang w:val="hr-HR"/>
        </w:rPr>
        <w:t xml:space="preserve"> </w:t>
      </w:r>
      <w:r w:rsidRPr="00951610">
        <w:rPr>
          <w:sz w:val="24"/>
          <w:szCs w:val="24"/>
          <w:lang w:val="hr-HR"/>
        </w:rPr>
        <w:t xml:space="preserve">poziv na broj </w:t>
      </w:r>
      <w:r w:rsidR="004C5EC3">
        <w:rPr>
          <w:sz w:val="24"/>
          <w:szCs w:val="24"/>
          <w:lang w:val="hr-HR"/>
        </w:rPr>
        <w:t>05 100-</w:t>
      </w:r>
      <w:r w:rsidR="00D14874">
        <w:rPr>
          <w:sz w:val="24"/>
          <w:szCs w:val="24"/>
          <w:lang w:val="hr-HR"/>
        </w:rPr>
        <w:t>480</w:t>
      </w:r>
      <w:r w:rsidR="004C5EC3">
        <w:rPr>
          <w:sz w:val="24"/>
          <w:szCs w:val="24"/>
          <w:lang w:val="hr-HR"/>
        </w:rPr>
        <w:t>-1</w:t>
      </w:r>
      <w:r w:rsidR="00190F02">
        <w:rPr>
          <w:sz w:val="24"/>
          <w:szCs w:val="24"/>
          <w:lang w:val="hr-HR"/>
        </w:rPr>
        <w:t>6</w:t>
      </w:r>
      <w:r w:rsidRPr="00951610">
        <w:rPr>
          <w:sz w:val="24"/>
          <w:szCs w:val="24"/>
          <w:lang w:val="hr-HR"/>
        </w:rPr>
        <w:t xml:space="preserve"> te u istom roku u spis dostav</w:t>
      </w:r>
      <w:r w:rsidR="00AF2A8E">
        <w:rPr>
          <w:sz w:val="24"/>
          <w:szCs w:val="24"/>
          <w:lang w:val="hr-HR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324C63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324C63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D14874" w:rsidRPr="00D14874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>Kod ovog suda pod gornjim poslovnim brojem zaprimljen je prijedlog predlagatelja</w:t>
      </w:r>
      <w:r w:rsidR="00190F02">
        <w:rPr>
          <w:sz w:val="24"/>
          <w:szCs w:val="24"/>
          <w:lang w:val="hr-HR"/>
        </w:rPr>
        <w:t xml:space="preserve"> Financijske agencije</w:t>
      </w:r>
      <w:r w:rsidR="004C5EC3">
        <w:rPr>
          <w:sz w:val="24"/>
          <w:szCs w:val="24"/>
          <w:lang w:val="hr-HR"/>
        </w:rPr>
        <w:t xml:space="preserve"> </w:t>
      </w:r>
      <w:r w:rsidRPr="000F48F0">
        <w:rPr>
          <w:sz w:val="24"/>
          <w:szCs w:val="24"/>
          <w:lang w:val="hr-HR"/>
        </w:rPr>
        <w:t xml:space="preserve">za otvaranje stečajnog postupka nad dužnikom </w:t>
      </w:r>
      <w:r w:rsidR="00042852">
        <w:t xml:space="preserve">CD </w:t>
      </w:r>
      <w:r w:rsidR="00D14874" w:rsidRPr="00D14874">
        <w:rPr>
          <w:sz w:val="24"/>
          <w:szCs w:val="24"/>
        </w:rPr>
        <w:t>ĐIDARA j.d</w:t>
      </w:r>
      <w:r w:rsidR="00D14874">
        <w:rPr>
          <w:sz w:val="24"/>
          <w:szCs w:val="24"/>
        </w:rPr>
        <w:t>.</w:t>
      </w:r>
      <w:r w:rsidR="00D14874" w:rsidRPr="00D14874">
        <w:rPr>
          <w:sz w:val="24"/>
          <w:szCs w:val="24"/>
        </w:rPr>
        <w:t>o.o., Drniš</w:t>
      </w:r>
      <w:r w:rsidR="00D14874" w:rsidRPr="00D14874">
        <w:rPr>
          <w:sz w:val="24"/>
          <w:szCs w:val="24"/>
          <w:lang w:val="hr-HR"/>
        </w:rPr>
        <w:t>.</w:t>
      </w:r>
    </w:p>
    <w:p w:rsidRDefault="0049238A" w:rsidP="00D14874" w:rsidR="003C52FE" w:rsidRPr="00DD7B9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F65B54">
        <w:rPr>
          <w:sz w:val="24"/>
          <w:szCs w:val="24"/>
          <w:lang w:val="hr-HR"/>
        </w:rPr>
        <w:t>0</w:t>
      </w:r>
      <w:r w:rsidR="00042852">
        <w:rPr>
          <w:sz w:val="24"/>
          <w:szCs w:val="24"/>
          <w:lang w:val="hr-HR"/>
        </w:rPr>
        <w:t>6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  <w:t>Stečajn</w:t>
      </w:r>
      <w:r w:rsidR="008A2C49">
        <w:rPr>
          <w:sz w:val="24"/>
          <w:szCs w:val="24"/>
          <w:lang w:val="hr-HR"/>
        </w:rPr>
        <w:t>a</w:t>
      </w:r>
      <w:r w:rsidRPr="00951610">
        <w:rPr>
          <w:sz w:val="24"/>
          <w:szCs w:val="24"/>
          <w:lang w:val="hr-HR"/>
        </w:rPr>
        <w:t xml:space="preserve"> su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>
        <w:rPr>
          <w:szCs w:val="24"/>
        </w:rPr>
        <w:t xml:space="preserve">- </w:t>
      </w:r>
      <w:r w:rsidR="00D14874" w:rsidRPr="00D14874">
        <w:rPr>
          <w:szCs w:val="24"/>
        </w:rPr>
        <w:t>TOMISLAV ĐIDARA, Drniš, Rudarska ulica 19</w:t>
      </w:r>
      <w:r w:rsidR="00A14BDB">
        <w:rPr>
          <w:szCs w:val="24"/>
        </w:rPr>
        <w:t xml:space="preserve"> 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4202E8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D14874">
      <w:rPr>
        <w:sz w:val="24"/>
        <w:szCs w:val="24"/>
        <w:lang w:val="hr-HR"/>
      </w:rPr>
      <w:t>480</w:t>
    </w:r>
    <w:r w:rsidR="002806C2">
      <w:rPr>
        <w:sz w:val="24"/>
        <w:szCs w:val="24"/>
        <w:lang w:val="hr-HR"/>
      </w:rPr>
      <w:t>/16-</w:t>
    </w:r>
    <w:r w:rsidR="00F65B54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42852"/>
    <w:rsid w:val="00061950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10D53"/>
    <w:rsid w:val="004202E8"/>
    <w:rsid w:val="00421825"/>
    <w:rsid w:val="00434741"/>
    <w:rsid w:val="00453944"/>
    <w:rsid w:val="00477F3D"/>
    <w:rsid w:val="00487E82"/>
    <w:rsid w:val="0049238A"/>
    <w:rsid w:val="004C3D10"/>
    <w:rsid w:val="004C5EC3"/>
    <w:rsid w:val="0053132F"/>
    <w:rsid w:val="0059486F"/>
    <w:rsid w:val="005A78A8"/>
    <w:rsid w:val="006325FF"/>
    <w:rsid w:val="006423FC"/>
    <w:rsid w:val="00645D3A"/>
    <w:rsid w:val="0065029E"/>
    <w:rsid w:val="00697CE6"/>
    <w:rsid w:val="006D20A6"/>
    <w:rsid w:val="006D7447"/>
    <w:rsid w:val="00742494"/>
    <w:rsid w:val="00770B64"/>
    <w:rsid w:val="007718B2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CA9"/>
    <w:rsid w:val="009D373A"/>
    <w:rsid w:val="009D495D"/>
    <w:rsid w:val="009D4A3A"/>
    <w:rsid w:val="00A14BDB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C80125"/>
    <w:rsid w:val="00CA58CD"/>
    <w:rsid w:val="00CC3B20"/>
    <w:rsid w:val="00CE5534"/>
    <w:rsid w:val="00CE7D5C"/>
    <w:rsid w:val="00D00E37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202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02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02E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02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02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4202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02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02E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02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02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ĐIDARA j.d.o.o. za turizam i ugostiteljstvo</izvorni_sadrzaj>
    <derivirana_varijabla naziv="DomainObject.Predmet.ProtustrankaFormated_1">  ĐIDARA j.d.o.o. za turizam i ugostiteljstvo</derivirana_varijabla>
  </DomainObject.Predmet.ProtustrankaFormated>
  <DomainObject.Predmet.ProtustrankaFormatedOIB>
    <izvorni_sadrzaj>  ĐIDARA j.d.o.o. za turizam i ugostiteljstvo, OIB 69041491355</izvorni_sadrzaj>
    <derivirana_varijabla naziv="DomainObject.Predmet.ProtustrankaFormatedOIB_1">  ĐIDARA j.d.o.o. za turizam i ugostiteljstvo, OIB 69041491355</derivirana_varijabla>
  </DomainObject.Predmet.ProtustrankaFormatedOIB>
  <DomainObject.Predmet.ProtustrankaFormatedWithAdress>
    <izvorni_sadrzaj> ĐIDARA j.d.o.o. za turizam i ugostiteljstvo, Kralja Zvonimira 1 , 22320 Drniš</izvorni_sadrzaj>
    <derivirana_varijabla naziv="DomainObject.Predmet.ProtustrankaFormatedWithAdress_1"> ĐIDARA j.d.o.o. za turizam i ugostiteljstvo, Kralja Zvonimira 1 , 22320 Drniš</derivirana_varijabla>
  </DomainObject.Predmet.ProtustrankaFormatedWithAdress>
  <DomainObject.Predmet.ProtustrankaFormatedWithAdressOIB>
    <izvorni_sadrzaj> ĐIDARA j.d.o.o. za turizam i ugostiteljstvo, OIB 69041491355, Kralja Zvonimira 1 , 22320 Drniš</izvorni_sadrzaj>
    <derivirana_varijabla naziv="DomainObject.Predmet.ProtustrankaFormatedWithAdressOIB_1"> ĐIDARA j.d.o.o. za turizam i ugostiteljstvo, OIB 69041491355, Kralja Zvonimira 1 , 22320 Drniš</derivirana_varijabla>
  </DomainObject.Predmet.ProtustrankaFormatedWithAdressOIB>
  <DomainObject.Predmet.ProtustrankaWithAdress>
    <izvorni_sadrzaj>ĐIDARA j.d.o.o. za turizam i ugostiteljstvo Kralja Zvonimira 1 , 22320 Drniš</izvorni_sadrzaj>
    <derivirana_varijabla naziv="DomainObject.Predmet.ProtustrankaWithAdress_1">ĐIDARA j.d.o.o. za turizam i ugostiteljstvo Kralja Zvonimira 1 , 22320 Drniš</derivirana_varijabla>
  </DomainObject.Predmet.ProtustrankaWithAdress>
  <DomainObject.Predmet.ProtustrankaWithAdressOIB>
    <izvorni_sadrzaj>ĐIDARA j.d.o.o. za turizam i ugostiteljstvo, OIB 69041491355, Kralja Zvonimira 1 , 22320 Drniš</izvorni_sadrzaj>
    <derivirana_varijabla naziv="DomainObject.Predmet.ProtustrankaWithAdressOIB_1">ĐIDARA j.d.o.o. za turizam i ugostiteljstvo, OIB 69041491355, Kralja Zvonimira 1 , 22320 Drniš</derivirana_varijabla>
  </DomainObject.Predmet.ProtustrankaWithAdressOIB>
  <DomainObject.Predmet.ProtustrankaNazivFormated>
    <izvorni_sadrzaj>ĐIDARA j.d.o.o. za turizam i ugostiteljstvo</izvorni_sadrzaj>
    <derivirana_varijabla naziv="DomainObject.Predmet.ProtustrankaNazivFormated_1">ĐIDARA j.d.o.o. za turizam i ugostiteljstvo</derivirana_varijabla>
  </DomainObject.Predmet.ProtustrankaNazivFormated>
  <DomainObject.Predmet.ProtustrankaNazivFormatedOIB>
    <izvorni_sadrzaj>ĐIDARA j.d.o.o. za turizam i ugostiteljstvo, OIB 69041491355</izvorni_sadrzaj>
    <derivirana_varijabla naziv="DomainObject.Predmet.ProtustrankaNazivFormatedOIB_1">ĐIDARA j.d.o.o. za turizam i ugostiteljstvo, OIB 69041491355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ĐIDARA j.d.o.o. za turizam i ugostiteljstvo</item>
    </izvorni_sadrzaj>
    <derivirana_varijabla naziv="DomainObject.Predmet.ProtuStrankaListFormated_1">
      <item>ĐIDARA j.d.o.o. za turizam i ugostiteljstvo</item>
    </derivirana_varijabla>
  </DomainObject.Predmet.ProtuStrankaListFormated>
  <DomainObject.Predmet.ProtuStrankaListFormatedOIB>
    <izvorni_sadrzaj>
      <item>ĐIDARA j.d.o.o. za turizam i ugostiteljstvo, OIB 69041491355</item>
    </izvorni_sadrzaj>
    <derivirana_varijabla naziv="DomainObject.Predmet.ProtuStrankaListFormatedOIB_1">
      <item>ĐIDARA j.d.o.o. za turizam i ugostiteljstvo, OIB 69041491355</item>
    </derivirana_varijabla>
  </DomainObject.Predmet.ProtuStrankaListFormatedOIB>
  <DomainObject.Predmet.ProtuStrankaListFormatedWithAdress>
    <izvorni_sadrzaj>
      <item>ĐIDARA j.d.o.o. za turizam i ugostiteljstvo, Kralja Zvonimira 1 , 22320 Drniš</item>
    </izvorni_sadrzaj>
    <derivirana_varijabla naziv="DomainObject.Predmet.ProtuStrankaListFormatedWithAdress_1">
      <item>ĐIDARA j.d.o.o. za turizam i ugostiteljstvo, Kralja Zvonimira 1 , 22320 Drniš</item>
    </derivirana_varijabla>
  </DomainObject.Predmet.ProtuStrankaListFormatedWithAdress>
  <DomainObject.Predmet.ProtuStrankaListFormatedWithAdressOIB>
    <izvorni_sadrzaj>
      <item>ĐIDARA j.d.o.o. za turizam i ugostiteljstvo, OIB 69041491355, Kralja Zvonimira 1 , 22320 Drniš</item>
    </izvorni_sadrzaj>
    <derivirana_varijabla naziv="DomainObject.Predmet.ProtuStrankaListFormatedWithAdressOIB_1">
      <item>ĐIDARA j.d.o.o. za turizam i ugostiteljstvo, OIB 69041491355, Kralja Zvonimira 1 , 22320 Drniš</item>
    </derivirana_varijabla>
  </DomainObject.Predmet.ProtuStrankaListFormatedWithAdressOIB>
  <DomainObject.Predmet.ProtuStrankaListNazivFormated>
    <izvorni_sadrzaj>
      <item>ĐIDARA j.d.o.o. za turizam i ugostiteljstvo</item>
    </izvorni_sadrzaj>
    <derivirana_varijabla naziv="DomainObject.Predmet.ProtuStrankaListNazivFormated_1">
      <item>ĐIDARA j.d.o.o. za turizam i ugostiteljstvo</item>
    </derivirana_varijabla>
  </DomainObject.Predmet.ProtuStrankaListNazivFormated>
  <DomainObject.Predmet.ProtuStrankaListNazivFormatedOIB>
    <izvorni_sadrzaj>
      <item>ĐIDARA j.d.o.o. za turizam i ugostiteljstvo, OIB 69041491355</item>
    </izvorni_sadrzaj>
    <derivirana_varijabla naziv="DomainObject.Predmet.ProtuStrankaListNazivFormatedOIB_1">
      <item>ĐIDARA j.d.o.o. za turizam i ugostiteljstvo, OIB 69041491355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ĐIDARA j.d.o.o. za turizam i ugostiteljstvo</izvorni_sadrzaj>
    <derivirana_varijabla naziv="DomainObject.Predmet.ProtustrankaIDrugi_1">ĐIDARA j.d.o.o. za turizam i ugostiteljstvo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ĐIDARA j.d.o.o. za turizam i ugostiteljstvo, OIB 69041491355, Kralja Zvonimira 1 , 22320 Drniš</izvorni_sadrzaj>
    <derivirana_varijabla naziv="DomainObject.Predmet.ProtustrankaIDrugiAdressOIB_1">ĐIDARA j.d.o.o. za turizam i ugostiteljstvo, OIB 69041491355, Kralja Zvonimira 1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ĐIDARA j.d.o.o. za turizam i ugostiteljstvo</item>
    </izvorni_sadrzaj>
    <derivirana_varijabla naziv="DomainObject.Predmet.SudioniciListNaziv_1">
      <item>FINA - Podružnica Šibenik</item>
      <item>ĐIDARA j.d.o.o. za turizam i ugostiteljstvo</item>
    </derivirana_varijabla>
  </DomainObject.Predmet.SudioniciListNaziv>
  <DomainObject.Predmet.SudioniciListAdressOIB>
    <izvorni_sadrzaj>
      <item>FINA - Podružnica Šibenik, OIB 85821130368, Perivoj L. Marune 1,22000 Šibenik</item>
      <item>ĐIDARA j.d.o.o. za turizam i ugostiteljstvo, OIB 69041491355, Kralja Zvonimira 1 ,22320 Drniš</item>
    </izvorni_sadrzaj>
    <derivirana_varijabla naziv="DomainObject.Predmet.SudioniciListAdressOIB_1">
      <item>FINA - Podružnica Šibenik, OIB 85821130368, Perivoj L. Marune 1,22000 Šibenik</item>
      <item>ĐIDARA j.d.o.o. za turizam i ugostiteljstvo, OIB 69041491355, Kralja Zvonimira 1 ,22320 Drniš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69041491355</item>
    </izvorni_sadrzaj>
    <derivirana_varijabla naziv="DomainObject.Predmet.SudioniciListNazivOIB_1">
      <item>, OIB 85821130368</item>
      <item>, OIB 69041491355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2CE537-51AE-46C7-9EB2-62E53FCDCF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340</properties:Words>
  <properties:Characters>1683</properties:Characters>
  <properties:Lines>57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2016-04-06T07:28:00Z</dcterms:created>
  <dc:creator>Ante Kačić</dc:creator>
  <cp:lastModifiedBy>Martina Kalmeta</cp:lastModifiedBy>
  <cp:lastPrinted>2016-04-06T08:30:00Z</cp:lastPrinted>
  <dcterms:modified xmlns:xsi="http://www.w3.org/2001/XMLSchema-instance" xsi:type="dcterms:W3CDTF">2016-04-07T06:37:00Z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