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607b" w14:paraId="8a3607b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F60468">
        <w:rPr>
          <w:rFonts w:hAnsi="Times New Roman" w:ascii="Times New Roman"/>
        </w:rPr>
        <w:t>9</w:t>
      </w:r>
      <w:r w:rsidR="0094574E">
        <w:rPr>
          <w:rFonts w:hAnsi="Times New Roman" w:ascii="Times New Roman"/>
        </w:rPr>
        <w:t>2</w:t>
      </w:r>
      <w:r w:rsidR="0013550E">
        <w:rPr>
          <w:rFonts w:hAnsi="Times New Roman" w:ascii="Times New Roman"/>
        </w:rPr>
        <w:t>83</w:t>
      </w:r>
      <w:r w:rsidR="00460BEC">
        <w:rPr>
          <w:rFonts w:hAnsi="Times New Roman" w:ascii="Times New Roman"/>
        </w:rPr>
        <w:t>/2015</w:t>
      </w:r>
      <w:r w:rsidR="00136F62">
        <w:rPr>
          <w:rFonts w:hAnsi="Times New Roman" w:ascii="Times New Roman"/>
        </w:rPr>
        <w:t>-5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A4663" w:rsidP="00BA4663" w:rsidR="00BA466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13550E" w:rsidP="0013550E" w:rsidR="0013550E">
      <w:pPr>
        <w:jc w:val="both"/>
        <w:rPr>
          <w:rFonts w:hAnsi="Times New Roman" w:ascii="Times New Roman"/>
          <w:szCs w:val="24"/>
          <w:lang w:val="hr-HR"/>
        </w:rPr>
      </w:pPr>
      <w:r w:rsidRPr="0013550E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PORCUS d.o.o., Jabukovac (Grad Petrinja), Veliki Šušnjar 78, OIB:  96681700187, dana 25. </w:t>
      </w:r>
      <w:r>
        <w:rPr>
          <w:rFonts w:hAnsi="Times New Roman" w:ascii="Times New Roman"/>
          <w:szCs w:val="24"/>
          <w:lang w:val="hr-HR"/>
        </w:rPr>
        <w:t>veljače</w:t>
      </w:r>
      <w:r w:rsidRPr="0013550E">
        <w:rPr>
          <w:rFonts w:hAnsi="Times New Roman" w:ascii="Times New Roman"/>
          <w:szCs w:val="24"/>
          <w:lang w:val="hr-HR"/>
        </w:rPr>
        <w:t xml:space="preserve"> 2016.</w:t>
      </w: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94574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13550E" w:rsidRPr="0013550E">
        <w:rPr>
          <w:rFonts w:hAnsi="Times New Roman" w:ascii="Times New Roman"/>
          <w:szCs w:val="24"/>
          <w:lang w:val="hr-HR"/>
        </w:rPr>
        <w:t>PORCUS d.o.o., Jabukovac (Grad Petrinja), Veliki Šušnjar 78, OIB:  96681700187</w:t>
      </w:r>
    </w:p>
    <w:p w:rsidRDefault="0013550E" w:rsidP="00937E6F" w:rsidR="0013550E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13550E">
        <w:rPr>
          <w:rFonts w:hAnsi="Times New Roman" w:ascii="Times New Roman"/>
          <w:lang w:val="hr-HR"/>
        </w:rPr>
        <w:t>1.710,98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BA4663">
        <w:rPr>
          <w:rFonts w:hAnsi="Times New Roman" w:ascii="Times New Roman"/>
          <w:lang w:val="hr-HR"/>
        </w:rPr>
        <w:t>25</w:t>
      </w:r>
      <w:r w:rsidR="00937E6F" w:rsidRPr="00A15EE7">
        <w:rPr>
          <w:rFonts w:hAnsi="Times New Roman" w:ascii="Times New Roman"/>
          <w:lang w:val="hr-HR"/>
        </w:rPr>
        <w:t>.</w:t>
      </w:r>
      <w:r w:rsidR="00460BEC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4554ED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 </w:t>
      </w: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136F62" w:rsidP="00E91121" w:rsidR="00136F6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136F62" w:rsidP="00E91121" w:rsidR="00136F6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36F62" w:rsidP="00E91121" w:rsidR="00136F6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36F62" w:rsidP="00E91121" w:rsidR="00136F6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36F62" w:rsidP="00E91121" w:rsidR="00136F6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136F62" w:rsidR="00136F6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0F6" w:rsidR="00CA50F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0F6" w:rsidR="00CA50F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0F6" w:rsidR="00CA50F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0F6" w:rsidR="00CA50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F5F38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F60468">
          <w:rPr>
            <w:rFonts w:hAnsi="Times New Roman" w:ascii="Times New Roman"/>
          </w:rPr>
          <w:t>9</w:t>
        </w:r>
        <w:r w:rsidR="0094574E">
          <w:rPr>
            <w:rFonts w:hAnsi="Times New Roman" w:ascii="Times New Roman"/>
          </w:rPr>
          <w:t>2</w:t>
        </w:r>
        <w:r w:rsidR="0013550E">
          <w:rPr>
            <w:rFonts w:hAnsi="Times New Roman" w:ascii="Times New Roman"/>
          </w:rPr>
          <w:t>83</w:t>
        </w:r>
        <w:r w:rsidR="00BA4663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550E"/>
    <w:rsid w:val="00136F62"/>
    <w:rsid w:val="00182088"/>
    <w:rsid w:val="002635B0"/>
    <w:rsid w:val="002E0DA8"/>
    <w:rsid w:val="0042162E"/>
    <w:rsid w:val="004554ED"/>
    <w:rsid w:val="00460BEC"/>
    <w:rsid w:val="0049510F"/>
    <w:rsid w:val="00532B71"/>
    <w:rsid w:val="005940E9"/>
    <w:rsid w:val="005A3266"/>
    <w:rsid w:val="00614438"/>
    <w:rsid w:val="00616A64"/>
    <w:rsid w:val="006356C5"/>
    <w:rsid w:val="007A29F9"/>
    <w:rsid w:val="007B58BD"/>
    <w:rsid w:val="00840E3D"/>
    <w:rsid w:val="0093081C"/>
    <w:rsid w:val="00937E6F"/>
    <w:rsid w:val="0094574E"/>
    <w:rsid w:val="00997BA9"/>
    <w:rsid w:val="009C35BE"/>
    <w:rsid w:val="00A15EE7"/>
    <w:rsid w:val="00A95334"/>
    <w:rsid w:val="00AB0334"/>
    <w:rsid w:val="00AB7883"/>
    <w:rsid w:val="00AF40B4"/>
    <w:rsid w:val="00B03169"/>
    <w:rsid w:val="00B34247"/>
    <w:rsid w:val="00BA4663"/>
    <w:rsid w:val="00BF5F38"/>
    <w:rsid w:val="00CA50F6"/>
    <w:rsid w:val="00CF2939"/>
    <w:rsid w:val="00D44D4F"/>
    <w:rsid w:val="00D955F3"/>
    <w:rsid w:val="00DB29D2"/>
    <w:rsid w:val="00DB4528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F5F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F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F3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F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F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F5F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F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F3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F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F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9283</izvorni_sadrzaj>
    <derivirana_varijabla naziv="DomainObject.Predmet.Broj_1">9283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St-9283/2015</izvorni_sadrzaj>
    <derivirana_varijabla naziv="DomainObject.Predmet.OznakaBroj_1">St-9283/2015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PORCUS d.o.o.</izvorni_sadrzaj>
    <derivirana_varijabla naziv="DomainObject.Predmet.ProtustrankaFormated_1">  PORCUS d.o.o.</derivirana_varijabla>
  </DomainObject.Predmet.ProtustrankaFormated>
  <DomainObject.Predmet.ProtustrankaFormatedOIB>
    <izvorni_sadrzaj>  PORCUS d.o.o., OIB 96681700187</izvorni_sadrzaj>
    <derivirana_varijabla naziv="DomainObject.Predmet.ProtustrankaFormatedOIB_1">  PORCUS d.o.o., OIB 96681700187</derivirana_varijabla>
  </DomainObject.Predmet.ProtustrankaFormatedOIB>
  <DomainObject.Predmet.ProtustrankaFormatedWithAdress>
    <izvorni_sadrzaj> PORCUS d.o.o., Veliki Šušnjar 78, 44204 Jabukovac</izvorni_sadrzaj>
    <derivirana_varijabla naziv="DomainObject.Predmet.ProtustrankaFormatedWithAdress_1"> PORCUS d.o.o., Veliki Šušnjar 78, 44204 Jabukovac</derivirana_varijabla>
  </DomainObject.Predmet.ProtustrankaFormatedWithAdress>
  <DomainObject.Predmet.ProtustrankaFormatedWithAdressOIB>
    <izvorni_sadrzaj> PORCUS d.o.o., OIB 96681700187, Veliki Šušnjar 78, 44204 Jabukovac</izvorni_sadrzaj>
    <derivirana_varijabla naziv="DomainObject.Predmet.ProtustrankaFormatedWithAdressOIB_1"> PORCUS d.o.o., OIB 96681700187, Veliki Šušnjar 78, 44204 Jabukovac</derivirana_varijabla>
  </DomainObject.Predmet.ProtustrankaFormatedWithAdressOIB>
  <DomainObject.Predmet.ProtustrankaWithAdress>
    <izvorni_sadrzaj>PORCUS d.o.o. Veliki Šušnjar 78, 44204 Jabukovac</izvorni_sadrzaj>
    <derivirana_varijabla naziv="DomainObject.Predmet.ProtustrankaWithAdress_1">PORCUS d.o.o. Veliki Šušnjar 78, 44204 Jabukovac</derivirana_varijabla>
  </DomainObject.Predmet.ProtustrankaWithAdress>
  <DomainObject.Predmet.ProtustrankaWithAdressOIB>
    <izvorni_sadrzaj>PORCUS d.o.o., OIB 96681700187, Veliki Šušnjar 78, 44204 Jabukovac</izvorni_sadrzaj>
    <derivirana_varijabla naziv="DomainObject.Predmet.ProtustrankaWithAdressOIB_1">PORCUS d.o.o., OIB 96681700187, Veliki Šušnjar 78, 44204 Jabukovac</derivirana_varijabla>
  </DomainObject.Predmet.ProtustrankaWithAdressOIB>
  <DomainObject.Predmet.ProtustrankaNazivFormated>
    <izvorni_sadrzaj>PORCUS d.o.o.</izvorni_sadrzaj>
    <derivirana_varijabla naziv="DomainObject.Predmet.ProtustrankaNazivFormated_1">PORCUS d.o.o.</derivirana_varijabla>
  </DomainObject.Predmet.ProtustrankaNazivFormated>
  <DomainObject.Predmet.ProtustrankaNazivFormatedOIB>
    <izvorni_sadrzaj>PORCUS d.o.o., OIB 96681700187</izvorni_sadrzaj>
    <derivirana_varijabla naziv="DomainObject.Predmet.ProtustrankaNazivFormatedOIB_1">PORCUS d.o.o., OIB 96681700187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PORCUS d.o.o.</item>
    </izvorni_sadrzaj>
    <derivirana_varijabla naziv="DomainObject.Predmet.ProtuStrankaListFormated_1">
      <item>PORCUS d.o.o.</item>
    </derivirana_varijabla>
  </DomainObject.Predmet.ProtuStrankaListFormated>
  <DomainObject.Predmet.ProtuStrankaListFormatedOIB>
    <izvorni_sadrzaj>
      <item>PORCUS d.o.o., OIB 96681700187</item>
    </izvorni_sadrzaj>
    <derivirana_varijabla naziv="DomainObject.Predmet.ProtuStrankaListFormatedOIB_1">
      <item>PORCUS d.o.o., OIB 96681700187</item>
    </derivirana_varijabla>
  </DomainObject.Predmet.ProtuStrankaListFormatedOIB>
  <DomainObject.Predmet.ProtuStrankaListFormatedWithAdress>
    <izvorni_sadrzaj>
      <item>PORCUS d.o.o., Veliki Šušnjar 78, 44204 Jabukovac</item>
    </izvorni_sadrzaj>
    <derivirana_varijabla naziv="DomainObject.Predmet.ProtuStrankaListFormatedWithAdress_1">
      <item>PORCUS d.o.o., Veliki Šušnjar 78, 44204 Jabukovac</item>
    </derivirana_varijabla>
  </DomainObject.Predmet.ProtuStrankaListFormatedWithAdress>
  <DomainObject.Predmet.ProtuStrankaListFormatedWithAdressOIB>
    <izvorni_sadrzaj>
      <item>PORCUS d.o.o., OIB 96681700187, Veliki Šušnjar 78, 44204 Jabukovac</item>
    </izvorni_sadrzaj>
    <derivirana_varijabla naziv="DomainObject.Predmet.ProtuStrankaListFormatedWithAdressOIB_1">
      <item>PORCUS d.o.o., OIB 96681700187, Veliki Šušnjar 78, 44204 Jabukovac</item>
    </derivirana_varijabla>
  </DomainObject.Predmet.ProtuStrankaListFormatedWithAdressOIB>
  <DomainObject.Predmet.ProtuStrankaListNazivFormated>
    <izvorni_sadrzaj>
      <item>PORCUS d.o.o.</item>
    </izvorni_sadrzaj>
    <derivirana_varijabla naziv="DomainObject.Predmet.ProtuStrankaListNazivFormated_1">
      <item>PORCUS d.o.o.</item>
    </derivirana_varijabla>
  </DomainObject.Predmet.ProtuStrankaListNazivFormated>
  <DomainObject.Predmet.ProtuStrankaListNazivFormatedOIB>
    <izvorni_sadrzaj>
      <item>PORCUS d.o.o., OIB 96681700187</item>
    </izvorni_sadrzaj>
    <derivirana_varijabla naziv="DomainObject.Predmet.ProtuStrankaListNazivFormatedOIB_1">
      <item>PORCUS d.o.o., OIB 96681700187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PORCUS d.o.o.</izvorni_sadrzaj>
    <derivirana_varijabla naziv="DomainObject.Predmet.ProtustrankaIDrugi_1">PORCUS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PORCUS d.o.o., OIB 96681700187, Veliki Šušnjar 78, 44204 Jabukovac</izvorni_sadrzaj>
    <derivirana_varijabla naziv="DomainObject.Predmet.ProtustrankaIDrugiAdressOIB_1">PORCUS d.o.o., OIB 96681700187, Veliki Šušnjar 78, 44204 Jabukovac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PORCUS d.o.o.</item>
      <item>HRVATSKI ZAVOD ZA MIROVINSKO OSIGURANJE</item>
      <item>Financijska agencija</item>
    </izvorni_sadrzaj>
    <derivirana_varijabla naziv="DomainObject.Predmet.SudioniciListNaziv_1">
      <item>FINA Regionalni centar Zagreb</item>
      <item>PORCUS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PORCUS d.o.o., OIB 96681700187, Veliki Šušnjar 78,44204 Jabukovac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PORCUS d.o.o., OIB 96681700187, Veliki Šušnjar 78,44204 Jabukovac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96681700187</item>
      <item>, OIB 84397956623</item>
      <item>, OIB 85821130368</item>
    </izvorni_sadrzaj>
    <derivirana_varijabla naziv="DomainObject.Predmet.SudioniciListNazivOIB_1">
      <item>, OIB 85821130368</item>
      <item>, OIB 96681700187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378</properties:Words>
  <properties:Characters>2020</properties:Characters>
  <properties:Lines>103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2016-02-25T14:01:00Z</dcterms:created>
  <dc:creator>Sudsko vijeæe</dc:creator>
  <cp:lastModifiedBy>Jadranka Zelić</cp:lastModifiedBy>
  <cp:lastPrinted>2016-02-26T12:50:00Z</cp:lastPrinted>
  <dcterms:modified xmlns:xsi="http://www.w3.org/2001/XMLSchema-instance" xsi:type="dcterms:W3CDTF">2016-02-26T12:50:00Z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