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1ff9" w14:paraId="3031ff9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3C746D">
        <w:rPr>
          <w:szCs w:val="24"/>
          <w:lang w:val="hr-HR"/>
        </w:rPr>
        <w:t>28</w:t>
      </w:r>
      <w:r w:rsidR="00D33C97">
        <w:rPr>
          <w:szCs w:val="24"/>
          <w:lang w:val="hr-HR"/>
        </w:rPr>
        <w:t>.lipnja</w:t>
      </w:r>
      <w:r w:rsidR="00D11916">
        <w:rPr>
          <w:szCs w:val="24"/>
          <w:lang w:val="hr-HR"/>
        </w:rPr>
        <w:t xml:space="preserve"> 2018</w:t>
      </w:r>
      <w:r w:rsidR="00376A74" w:rsidRPr="00170904">
        <w:rPr>
          <w:szCs w:val="24"/>
          <w:lang w:val="hr-HR"/>
        </w:rPr>
        <w:t>.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17090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i Hrvatska banka za obnovu i razvitak, Zagreb, OIB 26702280390</w:t>
      </w:r>
      <w:r w:rsidR="009048A2" w:rsidRPr="00170904">
        <w:rPr>
          <w:szCs w:val="24"/>
          <w:lang w:val="hr-HR"/>
        </w:rPr>
        <w:t>)</w:t>
      </w:r>
      <w:r w:rsidR="00603CD6" w:rsidRPr="00170904">
        <w:rPr>
          <w:szCs w:val="24"/>
          <w:lang w:val="hr-HR"/>
        </w:rPr>
        <w:t xml:space="preserve">, utvrđuje se u iznosu od </w:t>
      </w:r>
      <w:r w:rsidR="003C746D">
        <w:t>7.290.000,00</w:t>
      </w:r>
      <w:r w:rsidR="00D33C97">
        <w:t xml:space="preserve"> </w:t>
      </w:r>
      <w:r w:rsidR="00BE1044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,</w:t>
      </w:r>
    </w:p>
    <w:p w:rsidRDefault="00D13977" w:rsidP="00D13977" w:rsidR="004F330C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7260, kč. br. 1501/2, k. o. Vrapče Novo</w:t>
      </w:r>
      <w:r w:rsidR="00376A74" w:rsidRPr="00170904">
        <w:rPr>
          <w:szCs w:val="24"/>
          <w:lang w:val="hr-HR"/>
        </w:rPr>
        <w:t>, ekonomsko dvorište – skladište u Ilici, površine 966m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170904">
        <w:rPr>
          <w:szCs w:val="24"/>
          <w:lang w:val="hr-HR"/>
        </w:rPr>
        <w:t xml:space="preserve">, </w:t>
      </w:r>
      <w:r w:rsidR="004F330C" w:rsidRPr="00170904">
        <w:rPr>
          <w:szCs w:val="24"/>
          <w:lang w:val="hr-HR"/>
        </w:rPr>
        <w:t xml:space="preserve">utvrđuje se u iznosu od </w:t>
      </w:r>
      <w:r w:rsidR="003C746D">
        <w:rPr>
          <w:szCs w:val="24"/>
          <w:lang w:val="hr-HR"/>
        </w:rPr>
        <w:t>2.507.822,69</w:t>
      </w:r>
      <w:r w:rsidR="00D11916" w:rsidRPr="00D11916">
        <w:rPr>
          <w:szCs w:val="24"/>
          <w:lang w:val="hr-HR"/>
        </w:rPr>
        <w:t xml:space="preserve"> </w:t>
      </w:r>
      <w:r w:rsidR="00603CD6" w:rsidRPr="00170904">
        <w:rPr>
          <w:szCs w:val="24"/>
          <w:lang w:val="hr-HR"/>
        </w:rPr>
        <w:t>kn</w:t>
      </w:r>
      <w:r w:rsidR="000C286F" w:rsidRPr="00170904">
        <w:rPr>
          <w:szCs w:val="24"/>
          <w:lang w:val="hr-HR"/>
        </w:rPr>
        <w:t>.</w:t>
      </w:r>
    </w:p>
    <w:p w:rsidRDefault="00D13977" w:rsidP="00D13977" w:rsidR="000C286F" w:rsidRPr="00170904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2</w:t>
      </w:r>
      <w:r w:rsidR="00170904">
        <w:rPr>
          <w:szCs w:val="24"/>
          <w:lang w:val="hr-HR"/>
        </w:rPr>
        <w:t xml:space="preserve">. Nekretnine se </w:t>
      </w:r>
      <w:r>
        <w:rPr>
          <w:szCs w:val="24"/>
          <w:lang w:val="hr-HR"/>
        </w:rPr>
        <w:t xml:space="preserve">prodaju kao jedinstvena cjelina za iznos od </w:t>
      </w:r>
      <w:r w:rsidR="003C746D">
        <w:rPr>
          <w:szCs w:val="24"/>
          <w:lang w:val="hr-HR"/>
        </w:rPr>
        <w:t>9.797.822,69</w:t>
      </w:r>
      <w:r w:rsidR="00D11916" w:rsidRPr="00D11916">
        <w:rPr>
          <w:szCs w:val="24"/>
          <w:lang w:val="hr-HR"/>
        </w:rPr>
        <w:t xml:space="preserve"> </w:t>
      </w:r>
      <w:r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4373A4">
        <w:rPr>
          <w:szCs w:val="24"/>
          <w:lang w:val="hr-HR"/>
        </w:rPr>
        <w:t xml:space="preserve"> </w:t>
      </w:r>
      <w:r w:rsidR="003C746D">
        <w:rPr>
          <w:szCs w:val="24"/>
          <w:lang w:val="hr-HR"/>
        </w:rPr>
        <w:t>osmom</w:t>
      </w:r>
      <w:r w:rsidRPr="00170904">
        <w:rPr>
          <w:szCs w:val="24"/>
          <w:lang w:val="hr-HR"/>
        </w:rPr>
        <w:t xml:space="preserve"> usmenom javnom dražbom koja će se održati </w:t>
      </w:r>
      <w:r w:rsidR="003C746D">
        <w:rPr>
          <w:szCs w:val="24"/>
          <w:lang w:val="hr-HR"/>
        </w:rPr>
        <w:t>11</w:t>
      </w:r>
      <w:r w:rsidR="00604005">
        <w:rPr>
          <w:szCs w:val="24"/>
          <w:lang w:val="hr-HR"/>
        </w:rPr>
        <w:t xml:space="preserve">. </w:t>
      </w:r>
      <w:r w:rsidR="003C746D">
        <w:rPr>
          <w:szCs w:val="24"/>
          <w:lang w:val="hr-HR"/>
        </w:rPr>
        <w:t>rujna</w:t>
      </w:r>
      <w:r w:rsidR="00604005">
        <w:rPr>
          <w:szCs w:val="24"/>
          <w:lang w:val="hr-HR"/>
        </w:rPr>
        <w:t xml:space="preserve"> 2018.</w:t>
      </w:r>
      <w:r w:rsidRPr="00170904">
        <w:rPr>
          <w:szCs w:val="24"/>
          <w:lang w:val="hr-HR"/>
        </w:rPr>
        <w:t xml:space="preserve"> u </w:t>
      </w:r>
      <w:r w:rsidR="00D33C97">
        <w:rPr>
          <w:szCs w:val="24"/>
          <w:lang w:val="hr-HR"/>
        </w:rPr>
        <w:t>1</w:t>
      </w:r>
      <w:r w:rsidR="003C746D">
        <w:rPr>
          <w:szCs w:val="24"/>
          <w:lang w:val="hr-HR"/>
        </w:rPr>
        <w:t>1,3</w:t>
      </w:r>
      <w:r w:rsidR="00D33C97">
        <w:rPr>
          <w:szCs w:val="24"/>
          <w:lang w:val="hr-HR"/>
        </w:rPr>
        <w:t>0</w:t>
      </w:r>
      <w:r w:rsidRPr="00170904">
        <w:rPr>
          <w:szCs w:val="24"/>
          <w:lang w:val="hr-HR"/>
        </w:rPr>
        <w:t xml:space="preserve"> sati, kod </w:t>
      </w:r>
      <w:r w:rsidR="00D11916">
        <w:rPr>
          <w:szCs w:val="24"/>
          <w:lang w:val="hr-HR"/>
        </w:rPr>
        <w:t>ovog suda, Petrinjska 8, novi dio, soba 55</w:t>
      </w:r>
      <w:r w:rsidRPr="00170904">
        <w:rPr>
          <w:szCs w:val="24"/>
          <w:lang w:val="hr-HR"/>
        </w:rPr>
        <w:t>/II</w:t>
      </w:r>
      <w:r w:rsidR="00D11916">
        <w:rPr>
          <w:szCs w:val="24"/>
          <w:lang w:val="hr-HR"/>
        </w:rPr>
        <w:t>I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093861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osiguranje u iznosu od </w:t>
      </w:r>
      <w:r w:rsidR="003E4F2C">
        <w:rPr>
          <w:szCs w:val="24"/>
          <w:lang w:val="hr-HR"/>
        </w:rPr>
        <w:t xml:space="preserve">500.000,00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osiguranje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3C746D">
        <w:rPr>
          <w:szCs w:val="24"/>
          <w:lang w:val="hr-HR"/>
        </w:rPr>
        <w:t>sedmu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3C746D">
        <w:rPr>
          <w:szCs w:val="24"/>
          <w:lang w:val="hr-HR"/>
        </w:rPr>
        <w:t>28</w:t>
      </w:r>
      <w:r w:rsidR="00604005">
        <w:rPr>
          <w:szCs w:val="24"/>
          <w:lang w:val="hr-HR"/>
        </w:rPr>
        <w:t xml:space="preserve">. </w:t>
      </w:r>
      <w:r w:rsidR="00D33C97">
        <w:rPr>
          <w:szCs w:val="24"/>
          <w:lang w:val="hr-HR"/>
        </w:rPr>
        <w:t>lipnja</w:t>
      </w:r>
      <w:r w:rsidR="00D11916">
        <w:rPr>
          <w:szCs w:val="24"/>
          <w:lang w:val="hr-HR"/>
        </w:rPr>
        <w:t xml:space="preserve"> 2018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SUDAC:</w:t>
      </w:r>
    </w:p>
    <w:p w:rsidRDefault="00D11916" w:rsidP="004F330C" w:rsidR="004F330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Vesna Sremac Šoštar</w:t>
      </w:r>
      <w:r w:rsidR="00FE0772">
        <w:rPr>
          <w:szCs w:val="24"/>
          <w:lang w:val="hr-HR"/>
        </w:rPr>
        <w:t>, v.r.</w:t>
      </w:r>
    </w:p>
    <w:p w:rsidRDefault="00FE0772" w:rsidP="00FE0772" w:rsidR="00FE0772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Za točnost otpravka</w:t>
      </w:r>
    </w:p>
    <w:p w:rsidRDefault="00FE0772" w:rsidP="00FE0772" w:rsidR="00FE0772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FE0772" w:rsidR="00BA67FF" w:rsidRPr="00FE0772">
      <w:pPr>
        <w:rPr>
          <w:lang w:val="hr-HR"/>
        </w:rPr>
      </w:pPr>
    </w:p>
    <w:sectPr w:rsidSect="00F45B86" w:rsidR="00BA67FF" w:rsidRPr="00FE077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07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57C0"/>
    <w:rsid w:val="00241D28"/>
    <w:rsid w:val="00244F1B"/>
    <w:rsid w:val="00246F06"/>
    <w:rsid w:val="00281FD4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5E2B"/>
    <w:rsid w:val="004767C1"/>
    <w:rsid w:val="004D03D0"/>
    <w:rsid w:val="004F330C"/>
    <w:rsid w:val="00541AEE"/>
    <w:rsid w:val="0057165B"/>
    <w:rsid w:val="00573276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70178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857F6"/>
    <w:rsid w:val="00DA010D"/>
    <w:rsid w:val="00DD36E7"/>
    <w:rsid w:val="00DD6B2E"/>
    <w:rsid w:val="00DE3FF6"/>
    <w:rsid w:val="00DE5CE3"/>
    <w:rsid w:val="00DE7840"/>
    <w:rsid w:val="00E1799B"/>
    <w:rsid w:val="00E31765"/>
    <w:rsid w:val="00E47E63"/>
    <w:rsid w:val="00E5264A"/>
    <w:rsid w:val="00E66F59"/>
    <w:rsid w:val="00E83CF5"/>
    <w:rsid w:val="00E97F38"/>
    <w:rsid w:val="00EE3285"/>
    <w:rsid w:val="00EF0C0D"/>
    <w:rsid w:val="00EF5E82"/>
    <w:rsid w:val="00EF783A"/>
    <w:rsid w:val="00F02933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69DF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636</properties:Words>
  <properties:Characters>3288</properties:Characters>
  <properties:Lines>81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2018-06-28T08:09:00Z</dcterms:created>
  <dc:creator>ksvajger</dc:creator>
  <cp:lastModifiedBy>Matea Bizjak</cp:lastModifiedBy>
  <cp:lastPrinted>2018-06-28T08:12:00Z</cp:lastPrinted>
  <dcterms:modified xmlns:xsi="http://www.w3.org/2001/XMLSchema-instance" xsi:type="dcterms:W3CDTF">2018-06-28T08:12:00Z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(St-147-15-8.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