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ca28" w14:paraId="5f2ca2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617E20" w:rsidP="00617E20" w:rsidR="00617E20">
      <w:pPr>
        <w:pStyle w:val="NormaleSPIS"/>
      </w:pPr>
    </w:p>
    <w:p w:rsidRDefault="00617E20" w:rsidP="00617E20" w:rsidR="00617E2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                                                                           3/St-489/2011-1</w:t>
      </w:r>
      <w:r w:rsidR="007A68C0">
        <w:rPr>
          <w:rFonts w:cs="Times New Roman" w:eastAsia="Times New Roman"/>
          <w:lang w:eastAsia="hr-HR"/>
        </w:rPr>
        <w:t>99</w:t>
      </w:r>
    </w:p>
    <w:p w:rsidRDefault="00617E20" w:rsidP="00617E20" w:rsidR="00617E2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OSIJEKU</w:t>
      </w:r>
    </w:p>
    <w:p w:rsidRDefault="00617E20" w:rsidP="00617E20" w:rsidR="00617E2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SLAVONSKOM BRODU</w:t>
      </w:r>
    </w:p>
    <w:p w:rsidRDefault="00617E20" w:rsidP="00617E20" w:rsidR="00617E2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 POBJEDE 13</w:t>
      </w:r>
    </w:p>
    <w:p w:rsidRDefault="00617E20" w:rsidP="00617E20" w:rsidR="00617E20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SLAVONSKI BROD</w:t>
      </w:r>
    </w:p>
    <w:p w:rsidRDefault="00617E20" w:rsidP="00617E20" w:rsidR="00617E20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</w:p>
    <w:p w:rsidRDefault="00617E20" w:rsidP="00617E20" w:rsidR="00617E20">
      <w:pPr>
        <w:spacing w:after="0"/>
        <w:jc w:val="center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Z A K L J U Č A K</w:t>
      </w:r>
    </w:p>
    <w:p w:rsidRDefault="00617E20" w:rsidP="00617E20" w:rsidR="00617E20">
      <w:pPr>
        <w:spacing w:after="0"/>
        <w:jc w:val="both"/>
        <w:rPr>
          <w:rFonts w:cs="Times New Roman" w:eastAsia="Times New Roman"/>
          <w:lang w:eastAsia="hr-HR"/>
        </w:rPr>
      </w:pPr>
    </w:p>
    <w:p w:rsidRDefault="00617E20" w:rsidP="00617E20" w:rsidR="00617E20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TRGOVAČKI SUD U OSIJEKU, STALNA SLUŽBA U SLAVONSKOM BRODU, po stečajnom sucu Danieli Martini Maoduš, u postupku stečaja nad dužnikom POLJOOPSKRBA-SLAVONIJA d.d. " u stečaju ", Slavonski Brod, Vinogradska cesta 155, OIB: 07396407450, zastupana po stečajnom upravitelju</w:t>
      </w:r>
      <w:r w:rsidR="00551DA7">
        <w:rPr>
          <w:rFonts w:cs="Times New Roman" w:eastAsia="Times New Roman"/>
          <w:lang w:eastAsia="hr-HR"/>
        </w:rPr>
        <w:t xml:space="preserve"> Tihomiru Zec iz Osijeka, dana </w:t>
      </w:r>
      <w:r w:rsidR="002719E3">
        <w:rPr>
          <w:rFonts w:cs="Times New Roman" w:eastAsia="Times New Roman"/>
          <w:lang w:eastAsia="hr-HR"/>
        </w:rPr>
        <w:t>5</w:t>
      </w:r>
      <w:r>
        <w:rPr>
          <w:rFonts w:cs="Times New Roman" w:eastAsia="Times New Roman"/>
          <w:lang w:eastAsia="hr-HR"/>
        </w:rPr>
        <w:t xml:space="preserve">. </w:t>
      </w:r>
      <w:r w:rsidR="002719E3">
        <w:rPr>
          <w:rFonts w:cs="Times New Roman" w:eastAsia="Times New Roman"/>
          <w:lang w:eastAsia="hr-HR"/>
        </w:rPr>
        <w:t xml:space="preserve">listopada </w:t>
      </w:r>
      <w:r>
        <w:rPr>
          <w:rFonts w:cs="Times New Roman" w:eastAsia="Times New Roman"/>
          <w:lang w:eastAsia="hr-HR"/>
        </w:rPr>
        <w:t>2018.</w:t>
      </w:r>
    </w:p>
    <w:p w:rsidRDefault="00617E20" w:rsidP="00617E20" w:rsidR="00617E20">
      <w:pPr>
        <w:pStyle w:val="NormaleSPIS"/>
        <w:rPr>
          <w:b/>
          <w:bCs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                                               </w:t>
      </w:r>
      <w:r>
        <w:rPr>
          <w:b/>
          <w:bCs/>
        </w:rPr>
        <w:t xml:space="preserve">z a k l j u č i o  j e </w:t>
      </w:r>
    </w:p>
    <w:p w:rsidRDefault="00617E20" w:rsidP="00295A8B" w:rsidR="00295A8B">
      <w:pPr>
        <w:jc w:val="both"/>
      </w:pPr>
      <w:r>
        <w:t xml:space="preserve"> </w:t>
      </w:r>
      <w:r>
        <w:tab/>
      </w:r>
      <w:r>
        <w:tab/>
      </w:r>
      <w:r w:rsidR="000512B4">
        <w:t>Nalaže se računovodstvu ovog suda da iznos od 7.194,08 kn s konta ovog predmeta uplati</w:t>
      </w:r>
      <w:r w:rsidR="00DA2956">
        <w:t xml:space="preserve"> H-ABDUCU d. o. o. Zagreb</w:t>
      </w:r>
      <w:r w:rsidR="00E266FB">
        <w:t>, kao preuzimatelju tražbine ranijeg predlagatelja vođenja stečaja,</w:t>
      </w:r>
      <w:r w:rsidR="000512B4">
        <w:t xml:space="preserve"> na račun </w:t>
      </w:r>
      <w:r w:rsidR="00551DA7">
        <w:t>IBAN: HR91 2402 0061 1008 3189 3, pozivom na broj: 183878</w:t>
      </w:r>
      <w:r w:rsidR="00DA2956">
        <w:t>, svrha uplate-povrat nepotrošenog predujma</w:t>
      </w:r>
      <w:r w:rsidR="007A0B8F">
        <w:t xml:space="preserve"> za vođenje stečajnog postupka.</w:t>
      </w:r>
    </w:p>
    <w:p w:rsidRDefault="00617E20" w:rsidP="00617E20" w:rsidR="00617E20">
      <w:pPr>
        <w:jc w:val="both"/>
      </w:pPr>
      <w:r>
        <w:t xml:space="preserve"> </w:t>
      </w:r>
    </w:p>
    <w:p w:rsidRDefault="00617E20" w:rsidP="00617E20" w:rsidR="00617E20">
      <w:pPr>
        <w:ind w:firstLine="708" w:left="2832"/>
        <w:rPr>
          <w:b/>
          <w:bCs/>
        </w:rPr>
      </w:pPr>
      <w:r>
        <w:rPr>
          <w:b/>
          <w:bCs/>
        </w:rPr>
        <w:t>Obrazloženje</w:t>
      </w:r>
    </w:p>
    <w:p w:rsidRDefault="00617E20" w:rsidP="00E364B3" w:rsidR="000A6C34">
      <w:pPr>
        <w:jc w:val="both"/>
      </w:pPr>
      <w:r>
        <w:t xml:space="preserve">                        Nakon unovčenja stečajne mase </w:t>
      </w:r>
      <w:r w:rsidR="000A6C34">
        <w:t xml:space="preserve"> i održavanja</w:t>
      </w:r>
      <w:r w:rsidR="00E364B3">
        <w:t xml:space="preserve"> </w:t>
      </w:r>
      <w:r w:rsidR="000A6C34">
        <w:t>završnog ročišta, stečajni upravitelj je obavijestio sud podneskom od 21. 09. 2018</w:t>
      </w:r>
      <w:r w:rsidR="00551DA7">
        <w:t>.</w:t>
      </w:r>
      <w:r w:rsidR="000A6C34">
        <w:t xml:space="preserve"> o računu uplatitelja predujma</w:t>
      </w:r>
      <w:r w:rsidR="007A0B8F">
        <w:t xml:space="preserve">, na koji treba vratiti nepotrošeni predujam koji je uplaćen od strane predlagatelja </w:t>
      </w:r>
      <w:r w:rsidR="00E266FB">
        <w:t>vođenja stečajnog postupka.</w:t>
      </w:r>
    </w:p>
    <w:p w:rsidRDefault="00617E20" w:rsidP="00617E20" w:rsidR="00617E20">
      <w:pPr>
        <w:ind w:firstLine="708"/>
        <w:jc w:val="both"/>
      </w:pPr>
      <w:r>
        <w:t>              U Slavonskom Brodu</w:t>
      </w:r>
      <w:r w:rsidR="00551DA7">
        <w:t xml:space="preserve"> 5. listopada</w:t>
      </w:r>
      <w:r>
        <w:t>  2018.</w:t>
      </w:r>
    </w:p>
    <w:p w:rsidRDefault="00617E20" w:rsidP="00617E20" w:rsidR="00617E20">
      <w:pPr>
        <w:ind w:firstLine="708" w:left="5664"/>
        <w:jc w:val="both"/>
      </w:pPr>
      <w:r>
        <w:t>Stečajni sudac</w:t>
      </w:r>
    </w:p>
    <w:p w:rsidRDefault="00617E20" w:rsidP="00617E20" w:rsidR="00617E20">
      <w:pPr>
        <w:ind w:firstLine="708" w:left="5664"/>
        <w:jc w:val="both"/>
      </w:pPr>
      <w:r>
        <w:t>Daniela Martini-Maoduš</w:t>
      </w:r>
    </w:p>
    <w:p w:rsidRDefault="00617E20" w:rsidP="00617E20" w:rsidR="00617E20">
      <w:pPr>
        <w:ind w:firstLine="708" w:left="4956"/>
        <w:jc w:val="both"/>
      </w:pPr>
    </w:p>
    <w:p w:rsidRDefault="00617E20" w:rsidP="00617E20" w:rsidR="00617E20">
      <w:proofErr w:type="spellStart"/>
      <w:r>
        <w:t>Rj</w:t>
      </w:r>
      <w:proofErr w:type="spellEnd"/>
      <w:r>
        <w:t xml:space="preserve">. </w:t>
      </w:r>
      <w:r w:rsidR="007A0B8F">
        <w:t xml:space="preserve"> objaviti na E oglasnoj ploči, dostaviti računovodstvu, kal</w:t>
      </w:r>
      <w:r w:rsidR="00551DA7">
        <w:t>.</w:t>
      </w:r>
      <w:r w:rsidR="007A0B8F">
        <w:t xml:space="preserve"> 20 dana </w:t>
      </w:r>
    </w:p>
    <w:p w:rsidRDefault="00617E20" w:rsidP="00617E20" w:rsidR="00617E20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8AB" w:rsidP="00537B78" w:rsidR="007158AB">
      <w:r>
        <w:separator/>
      </w:r>
    </w:p>
  </w:endnote>
  <w:endnote w:id="0" w:type="continuationSeparator">
    <w:p w:rsidRDefault="007158AB" w:rsidP="00537B78" w:rsidR="00715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8AB" w:rsidP="00537B78" w:rsidR="007158AB">
      <w:r>
        <w:separator/>
      </w:r>
    </w:p>
  </w:footnote>
  <w:footnote w:id="0" w:type="continuationSeparator">
    <w:p w:rsidRDefault="007158AB" w:rsidP="00537B78" w:rsidR="00715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2B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C34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1C9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0F9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9E3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A8B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1DA7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17E20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8AB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B8F"/>
    <w:rsid w:val="007A2151"/>
    <w:rsid w:val="007A422E"/>
    <w:rsid w:val="007A68C0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295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66FB"/>
    <w:rsid w:val="00E302E0"/>
    <w:rsid w:val="00E364B3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17E2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17E2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356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St-489/2011-199</izvorni_sadrzaj>
    <derivirana_varijabla naziv="DomainObject.Oznaka_1">St-489/2011-199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</izvorni_sadrzaj>
    <derivirana_varijabla naziv="DomainObject.Predmet.Broj_1">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2011.</izvorni_sadrzaj>
    <derivirana_varijabla naziv="DomainObject.Predmet.DatumOsnivanja_1">7.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listopada 2018.</izvorni_sadrzaj>
    <derivirana_varijabla naziv="DomainObject.Predmet.DatumRjesavanja_1">4.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St-489/2011</izvorni_sadrzaj>
    <derivirana_varijabla naziv="DomainObject.Predmet.OznakaBroj_1">St-489/2011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I i II dio  - kod Dubi -  , III , IVdio -,</izvorni_sadrzaj>
    <derivirana_varijabla naziv="DomainObject.Predmet.PrimjedbaSuca_1">I i II dio  - kod Dubi -  , III , IVdio -,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POLJOOPSKRBA - SLAVONIJA  d.d. SLAVONSKI BROD</izvorni_sadrzaj>
    <derivirana_varijabla naziv="DomainObject.Predmet.ProtustrankaFormated_1">  POLJOOPSKRBA - SLAVONIJA  d.d. SLAVONSKI BROD</derivirana_varijabla>
  </DomainObject.Predmet.ProtustrankaFormated>
  <DomainObject.Predmet.ProtustrankaFormatedOIB>
    <izvorni_sadrzaj>  POLJOOPSKRBA - SLAVONIJA  d.d. SLAVONSKI BROD, OIB 07396407450</izvorni_sadrzaj>
    <derivirana_varijabla naziv="DomainObject.Predmet.ProtustrankaFormatedOIB_1">  POLJOOPSKRBA - SLAVONIJA  d.d. SLAVONSKI BROD, OIB 07396407450</derivirana_varijabla>
  </DomainObject.Predmet.ProtustrankaFormatedOIB>
  <DomainObject.Predmet.ProtustrankaFormatedWithAdress>
    <izvorni_sadrzaj> POLJOOPSKRBA - SLAVONIJA  d.d. SLAVONSKI BROD, vinogradska cesta 155, 35000 Slavonski Brod</izvorni_sadrzaj>
    <derivirana_varijabla naziv="DomainObject.Predmet.ProtustrankaFormatedWithAdress_1"> POLJOOPSKRBA - SLAVONIJA  d.d. SLAVONSKI BROD, vinogradska cesta 155, 35000 Slavonski Brod</derivirana_varijabla>
  </DomainObject.Predmet.ProtustrankaFormatedWithAdress>
  <DomainObject.Predmet.ProtustrankaFormatedWithAdressOIB>
    <izvorni_sadrzaj> POLJOOPSKRBA - SLAVONIJA  d.d. SLAVONSKI BROD, OIB 07396407450, vinogradska cesta 155, 35000 Slavonski Brod</izvorni_sadrzaj>
    <derivirana_varijabla naziv="DomainObject.Predmet.ProtustrankaFormatedWithAdressOIB_1"> POLJOOPSKRBA - SLAVONIJA  d.d. SLAVONSKI BROD, OIB 07396407450, vinogradska cesta 155, 35000 Slavonski Brod</derivirana_varijabla>
  </DomainObject.Predmet.ProtustrankaFormatedWithAdressOIB>
  <DomainObject.Predmet.ProtustrankaWithAdress>
    <izvorni_sadrzaj>POLJOOPSKRBA - SLAVONIJA  d.d. SLAVONSKI BROD vinogradska cesta 155, 35000 Slavonski Brod</izvorni_sadrzaj>
    <derivirana_varijabla naziv="DomainObject.Predmet.ProtustrankaWithAdress_1">POLJOOPSKRBA - SLAVONIJA  d.d. SLAVONSKI BROD vinogradska cesta 155, 35000 Slavonski Brod</derivirana_varijabla>
  </DomainObject.Predmet.ProtustrankaWithAdress>
  <DomainObject.Predmet.ProtustrankaWithAdressOIB>
    <izvorni_sadrzaj>POLJOOPSKRBA - SLAVONIJA  d.d. SLAVONSKI BROD, OIB 07396407450, vinogradska cesta 155, 35000 Slavonski Brod</izvorni_sadrzaj>
    <derivirana_varijabla naziv="DomainObject.Predmet.ProtustrankaWithAdressOIB_1">POLJOOPSKRBA - SLAVONIJA  d.d. SLAVONSKI BROD, OIB 07396407450, vinogradska cesta 155, 35000 Slavonski Brod</derivirana_varijabla>
  </DomainObject.Predmet.ProtustrankaWithAdressOIB>
  <DomainObject.Predmet.ProtustrankaNazivFormated>
    <izvorni_sadrzaj>POLJOOPSKRBA - SLAVONIJA  d.d. SLAVONSKI BROD</izvorni_sadrzaj>
    <derivirana_varijabla naziv="DomainObject.Predmet.ProtustrankaNazivFormated_1">POLJOOPSKRBA - SLAVONIJA  d.d. SLAVONSKI BROD</derivirana_varijabla>
  </DomainObject.Predmet.ProtustrankaNazivFormated>
  <DomainObject.Predmet.ProtustrankaNazivFormatedOIB>
    <izvorni_sadrzaj>POLJOOPSKRBA - SLAVONIJA  d.d. SLAVONSKI BROD, OIB 07396407450</izvorni_sadrzaj>
    <derivirana_varijabla naziv="DomainObject.Predmet.ProtustrankaNazivFormatedOIB_1">POLJOOPSKRBA - SLAVONIJA  d.d. SLAVONSKI BROD, OIB 07396407450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 ADRIA-BANK d.d.  ZAGREB</izvorni_sadrzaj>
    <derivirana_varijabla naziv="DomainObject.Predmet.StrankaFormated_1">  HYPO ALPE - ADRIA-BANK d.d.  ZAGREB</derivirana_varijabla>
  </DomainObject.Predmet.StrankaFormated>
  <DomainObject.Predmet.StrankaFormatedOIB>
    <izvorni_sadrzaj>  HYPO ALPE - ADRIA-BANK d.d.  ZAGREB, OIB 14036333877</izvorni_sadrzaj>
    <derivirana_varijabla naziv="DomainObject.Predmet.StrankaFormatedOIB_1">  HYPO ALPE - ADRIA-BANK d.d.  ZAGREB, OIB 14036333877</derivirana_varijabla>
  </DomainObject.Predmet.StrankaFormatedOIB>
  <DomainObject.Predmet.StrankaFormatedWithAdress>
    <izvorni_sadrzaj> HYPO ALPE - ADRIA-BANK d.d.  ZAGREB, Slavonska  avenija 6, 10000 Zagreb</izvorni_sadrzaj>
    <derivirana_varijabla naziv="DomainObject.Predmet.StrankaFormatedWithAdress_1"> HYPO ALPE - ADRIA-BANK d.d.  ZAGREB, Slavonska  avenija 6, 10000 Zagreb</derivirana_varijabla>
  </DomainObject.Predmet.StrankaFormatedWithAdress>
  <DomainObject.Predmet.StrankaFormatedWithAdressOIB>
    <izvorni_sadrzaj> HYPO ALPE - ADRIA-BANK d.d.  ZAGREB, OIB 14036333877, Slavonska  avenija 6, 10000 Zagreb</izvorni_sadrzaj>
    <derivirana_varijabla naziv="DomainObject.Predmet.StrankaFormatedWithAdressOIB_1"> HYPO ALPE - ADRIA-BANK d.d.  ZAGREB, OIB 14036333877, Slavonska  avenija 6, 10000 Zagreb</derivirana_varijabla>
  </DomainObject.Predmet.StrankaFormatedWithAdressOIB>
  <DomainObject.Predmet.StrankaWithAdress>
    <izvorni_sadrzaj>HYPO ALPE - ADRIA-BANK d.d.  ZAGREB Slavonska  avenija 6,10000 Zagreb</izvorni_sadrzaj>
    <derivirana_varijabla naziv="DomainObject.Predmet.StrankaWithAdress_1">HYPO ALPE - ADRIA-BANK d.d.  ZAGREB Slavonska  avenija 6,10000 Zagreb</derivirana_varijabla>
  </DomainObject.Predmet.StrankaWithAdress>
  <DomainObject.Predmet.StrankaWithAdressOIB>
    <izvorni_sadrzaj>HYPO ALPE - ADRIA-BANK d.d.  ZAGREB, OIB 14036333877, Slavonska  avenija 6,10000 Zagreb</izvorni_sadrzaj>
    <derivirana_varijabla naziv="DomainObject.Predmet.StrankaWithAdressOIB_1">HYPO ALPE - ADRIA-BANK d.d.  ZAGREB, OIB 14036333877, Slavonska  avenija 6,10000 Zagreb</derivirana_varijabla>
  </DomainObject.Predmet.StrankaWithAdressOIB>
  <DomainObject.Predmet.StrankaNazivFormated>
    <izvorni_sadrzaj>HYPO ALPE - ADRIA-BANK d.d.  ZAGREB</izvorni_sadrzaj>
    <derivirana_varijabla naziv="DomainObject.Predmet.StrankaNazivFormated_1">HYPO ALPE - ADRIA-BANK d.d.  ZAGREB</derivirana_varijabla>
  </DomainObject.Predmet.StrankaNazivFormated>
  <DomainObject.Predmet.StrankaNazivFormatedOIB>
    <izvorni_sadrzaj>HYPO ALPE - ADRIA-BANK d.d.  ZAGREB, OIB 14036333877</izvorni_sadrzaj>
    <derivirana_varijabla naziv="DomainObject.Predmet.StrankaNazivFormatedOIB_1">HYPO ALPE - ADRIA-BANK d.d. 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HYPO ALPE - ADRIA-BANK d.d.  ZAGREB</item>
    </izvorni_sadrzaj>
    <derivirana_varijabla naziv="DomainObject.Predmet.StrankaListFormated_1">
      <item>HYPO ALPE - ADRIA-BANK d.d.  ZAGREB</item>
    </derivirana_varijabla>
  </DomainObject.Predmet.StrankaListFormated>
  <DomainObject.Predmet.StrankaListFormatedOIB>
    <izvorni_sadrzaj>
      <item>HYPO ALPE - ADRIA-BANK d.d.  ZAGREB, OIB 14036333877</item>
    </izvorni_sadrzaj>
    <derivirana_varijabla naziv="DomainObject.Predmet.StrankaListFormatedOIB_1">
      <item>HYPO ALPE - ADRIA-BANK d.d.  ZAGREB, OIB 14036333877</item>
    </derivirana_varijabla>
  </DomainObject.Predmet.StrankaListFormatedOIB>
  <DomainObject.Predmet.StrankaListFormatedWithAdress>
    <izvorni_sadrzaj>
      <item>HYPO ALPE - ADRIA-BANK d.d.  ZAGREB, Slavonska  avenija 6, 10000 Zagreb</item>
    </izvorni_sadrzaj>
    <derivirana_varijabla naziv="DomainObject.Predmet.StrankaListFormatedWithAdress_1">
      <item>HYPO ALPE - ADRIA-BANK d.d.  ZAGREB, Slavonska  avenija 6, 10000 Zagreb</item>
    </derivirana_varijabla>
  </DomainObject.Predmet.StrankaListFormatedWithAdress>
  <DomainObject.Predmet.StrankaListFormatedWithAdressOIB>
    <izvorni_sadrzaj>
      <item>HYPO ALPE - ADRIA-BANK d.d.  ZAGREB, OIB 14036333877, Slavonska  avenija 6, 10000 Zagreb</item>
    </izvorni_sadrzaj>
    <derivirana_varijabla naziv="DomainObject.Predmet.StrankaListFormatedWithAdressOIB_1">
      <item>HYPO ALPE - ADRIA-BANK d.d.  ZAGREB, OIB 14036333877, Slavonska  avenija 6, 10000 Zagreb</item>
    </derivirana_varijabla>
  </DomainObject.Predmet.StrankaListFormatedWithAdressOIB>
  <DomainObject.Predmet.StrankaListNazivFormated>
    <izvorni_sadrzaj>
      <item>HYPO ALPE - ADRIA-BANK d.d.  ZAGREB</item>
    </izvorni_sadrzaj>
    <derivirana_varijabla naziv="DomainObject.Predmet.StrankaListNazivFormated_1">
      <item>HYPO ALPE - ADRIA-BANK d.d.  ZAGREB</item>
    </derivirana_varijabla>
  </DomainObject.Predmet.StrankaListNazivFormated>
  <DomainObject.Predmet.StrankaListNazivFormatedOIB>
    <izvorni_sadrzaj>
      <item>HYPO ALPE - ADRIA-BANK d.d.  ZAGREB, OIB 14036333877</item>
    </izvorni_sadrzaj>
    <derivirana_varijabla naziv="DomainObject.Predmet.StrankaListNazivFormatedOIB_1">
      <item>HYPO ALPE - ADRIA-BANK d.d.  ZAGREB, OIB 14036333877</item>
    </derivirana_varijabla>
  </DomainObject.Predmet.StrankaListNazivFormatedOIB>
  <DomainObject.Predmet.ProtuStrankaListFormated>
    <izvorni_sadrzaj>
      <item>POLJOOPSKRBA - SLAVONIJA  d.d. SLAVONSKI BROD</item>
    </izvorni_sadrzaj>
    <derivirana_varijabla naziv="DomainObject.Predmet.ProtuStrankaListFormated_1">
      <item>POLJOOPSKRBA - SLAVONIJA  d.d. SLAVONSKI BROD</item>
    </derivirana_varijabla>
  </DomainObject.Predmet.ProtuStrankaListFormated>
  <DomainObject.Predmet.ProtuStrankaListFormatedOIB>
    <izvorni_sadrzaj>
      <item>POLJOOPSKRBA - SLAVONIJA  d.d. SLAVONSKI BROD, OIB 07396407450</item>
    </izvorni_sadrzaj>
    <derivirana_varijabla naziv="DomainObject.Predmet.ProtuStrankaListFormatedOIB_1">
      <item>POLJOOPSKRBA - SLAVONIJA  d.d. SLAVONSKI BROD, OIB 07396407450</item>
    </derivirana_varijabla>
  </DomainObject.Predmet.ProtuStrankaListFormatedOIB>
  <DomainObject.Predmet.ProtuStrankaListFormatedWithAdress>
    <izvorni_sadrzaj>
      <item>POLJOOPSKRBA - SLAVONIJA  d.d. SLAVONSKI BROD, vinogradska cesta 155, 35000 Slavonski Brod</item>
    </izvorni_sadrzaj>
    <derivirana_varijabla naziv="DomainObject.Predmet.ProtuStrankaListFormatedWithAdress_1">
      <item>POLJOOPSKRBA - SLAVONIJA  d.d. SLAVONSKI BROD, vinogradska cesta 155, 35000 Slavonski Brod</item>
    </derivirana_varijabla>
  </DomainObject.Predmet.ProtuStrankaListFormatedWithAdress>
  <DomainObject.Predmet.ProtuStrankaListFormatedWithAdressOIB>
    <izvorni_sadrzaj>
      <item>POLJOOPSKRBA - SLAVONIJA  d.d. SLAVONSKI BROD, OIB 07396407450, vinogradska cesta 155, 35000 Slavonski Brod</item>
    </izvorni_sadrzaj>
    <derivirana_varijabla naziv="DomainObject.Predmet.ProtuStrankaListFormatedWithAdressOIB_1">
      <item>POLJOOPSKRBA - SLAVONIJA  d.d. SLAVONSKI BROD, OIB 07396407450, vinogradska cesta 155, 35000 Slavonski Brod</item>
    </derivirana_varijabla>
  </DomainObject.Predmet.ProtuStrankaListFormatedWithAdressOIB>
  <DomainObject.Predmet.ProtuStrankaListNazivFormated>
    <izvorni_sadrzaj>
      <item>POLJOOPSKRBA - SLAVONIJA  d.d. SLAVONSKI BROD</item>
    </izvorni_sadrzaj>
    <derivirana_varijabla naziv="DomainObject.Predmet.ProtuStrankaListNazivFormated_1">
      <item>POLJOOPSKRBA - SLAVONIJA  d.d. SLAVONSKI BROD</item>
    </derivirana_varijabla>
  </DomainObject.Predmet.ProtuStrankaListNazivFormated>
  <DomainObject.Predmet.ProtuStrankaListNazivFormatedOIB>
    <izvorni_sadrzaj>
      <item>POLJOOPSKRBA - SLAVONIJA  d.d. SLAVONSKI BROD, OIB 07396407450</item>
    </izvorni_sadrzaj>
    <derivirana_varijabla naziv="DomainObject.Predmet.ProtuStrankaListNazivFormatedOIB_1">
      <item>POLJOOPSKRBA - SLAVONIJA  d.d. SLAVONSKI BROD, OIB 07396407450</item>
    </derivirana_varijabla>
  </DomainObject.Predmet.ProtuStrankaListNazivFormatedOIB>
  <DomainObject.Predmet.OstaliList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Formated>
  <DomainObject.Predmet.OstaliList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FormatedOIB>
  <DomainObject.Predmet.OstaliListFormatedWithAdress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izvorni_sadrzaj>
    <derivirana_varijabla naziv="DomainObject.Predmet.OstaliListFormatedWithAdress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Savski Gaj XIII. put 6, 10000 Zagreb</item>
      <item>RAIFFEISING FACTORING d.o.o., Froudeova 11, 10000 Zagreb</item>
      <item>AGROHOLDING d.o.o., Kapucinska 33/III, 31000 Osijek</item>
      <item>Gajski, Grlić, Prka, Saucha i Partneri, odvjetničko društvo društvo s ograničenom odgovornošću, Dalmatinska 10, 10000 Zagreb</item>
      <item>VABA BANKA d.d., Aleja kralja Zvonimira 1, 42000 Varaždin</item>
      <item>HRVATSKA POŠTANSKA BANKA d.d., Jurišićeva 4, 10000 Zagreb</item>
      <item>VODOVOD d.o.o., Nikole Zrinskog 25, 35000 Slavonski Brod</item>
      <item>TRANS AUTO d.o.o., Rebro 2/A, 10360 SESVETE</item>
      <item>ZIVA d.o.o., Franceljev prilaz 4, 10000 Zagreb</item>
      <item>Od Hanžeković &amp; partneri, Radnička cesta 22, 10000 Zagreb</item>
      <item>SREDIŠNJE KLIRINŠKO DEPOZITARNO DRUŠTVO, dioničko društvo, Heinzelova 62/a, 10000 Zagreb</item>
      <item>GRAD SLAVONSKI BROD, Vukovarska 1, 35000 Slavonski Brod</item>
      <item>ZOU MARIJA I VLADIMIR BURIĆ, E. Avenije 12/I, 31000 Osijek</item>
      <item>VB LEASING d.o.o. za leasing,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Petra Preradovića 212, 31400 Đakovo</item>
      <item>Odvjetničko društvo LJUBENKO &amp; PARTNERI društvo s ograničenom odgovornošću za odvjetničke usluge, Branimirova 29, 10000 Zagreb</item>
      <item>TIHOMIR ZEC, K. A. STEPINCA 4, 31000 Osijek</item>
    </derivirana_varijabla>
  </DomainObject.Predmet.OstaliListFormatedWithAdress>
  <DomainObject.Predmet.OstaliListFormatedWithAdressOIB>
    <izvorni_sadrzaj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izvorni_sadrzaj>
    <derivirana_varijabla naziv="DomainObject.Predmet.OstaliListFormatedWithAdressOIB_1">
      <item>KARLO SUK dipl iur i TIHOMIR DOKO dipl.iur., Slavonska avenija 6, 10000 Zagreb</item>
      <item>MIJO KLADARIĆ, odvjetnik, Pilareva 28, 35000 Slavonski Brod</item>
      <item>TOMISLAV ANDRIĆ</item>
      <item>NARODNE NOVINE, dioničko društvo za izdavanje i tiskanje Službenog lista Republike Hrvatske, službenih i drugih obrazaca te , OIB 64546066176, Savski Gaj XIII. put 6, 10000 Zagreb</item>
      <item>RAIFFEISING FACTORING d.o.o., OIB 95180802194, Froudeova 11, 10000 Zagreb</item>
      <item>AGROHOLDING d.o.o., OIB 73596716778, Kapucinska 33/III, 31000 Osijek</item>
      <item>Gajski, Grlić, Prka, Saucha i Partneri, odvjetničko društvo društvo s ograničenom odgovornošću, OIB 33688165108, Dalmatinska 10, 10000 Zagreb</item>
      <item>VABA BANKA d.d., OIB 38182927268, Aleja kralja Zvonimira 1, 42000 Varaždin</item>
      <item>HRVATSKA POŠTANSKA BANKA d.d., OIB 87939104217, Jurišićeva 4, 10000 Zagreb</item>
      <item>VODOVOD d.o.o., OIB 80535169523, Nikole Zrinskog 25, 35000 Slavonski Brod</item>
      <item>TRANS AUTO d.o.o., OIB 31307182561, Rebro 2/A, 10360 SESVETE</item>
      <item>ZIVA d.o.o., Franceljev prilaz 4, 10000 Zagreb</item>
      <item>Od Hanžeković &amp; partneri, OIB 85127306373, Radnička cesta 22, 10000 Zagreb</item>
      <item>SREDIŠNJE KLIRINŠKO DEPOZITARNO DRUŠTVO, dioničko društvo, OIB 64406809162, Heinzelova 62/a, 10000 Zagreb</item>
      <item>GRAD SLAVONSKI BROD, OIB 58007872049, Vukovarska 1, 35000 Slavonski Brod</item>
      <item>ZOU MARIJA I VLADIMIR BURIĆ, E. Avenije 12/I, 31000 Osijek</item>
      <item>VB LEASING d.o.o. za leasing, OIB 55525619967, Horvatova 82, 10000 Zagreb</item>
      <item>JASNA BURUŠ, odvjetnica, Mažuranićeva 1, 35000 Slavonski Brod</item>
      <item>VISOKI TRGOVAČKI SUD RH ZAGREB, 10000 Zagreb</item>
      <item>FINA SLAVONSKI BROD, 35000 Slavonski Brod</item>
      <item>Hypo Alpe-Adria-Bank d.d., OIB 14036333877, Kapucinska 29, 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 31400 Đakovo</item>
      <item>Odvjetničko društvo LJUBENKO &amp; PARTNERI društvo s ograničenom odgovornošću za odvjetničke usluge, OIB 44071613559, Branimirova 29, 10000 Zagreb</item>
      <item>TIHOMIR ZEC, K. A. STEPINCA 4, 31000 Osijek</item>
    </derivirana_varijabla>
  </DomainObject.Predmet.OstaliListFormatedWithAdressOIB>
  <DomainObject.Predmet.OstaliListNazivFormated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OstaliListNazivFormated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OstaliListNazivFormated>
  <DomainObject.Predmet.OstaliListNazivFormatedOIB>
    <izvorni_sadrzaj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izvorni_sadrzaj>
    <derivirana_varijabla naziv="DomainObject.Predmet.OstaliListNazivFormatedOIB_1"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, OIB 64546066176</item>
      <item>RAIFFEISING FACTORING d.o.o., OIB 95180802194</item>
      <item>AGROHOLDING d.o.o., OIB 73596716778</item>
      <item>Gajski, Grlić, Prka, Saucha i Partneri, odvjetničko društvo društvo s ograničenom odgovornošću, OIB 33688165108</item>
      <item>VABA BANKA d.d., OIB 38182927268</item>
      <item>HRVATSKA POŠTANSKA BANKA d.d., OIB 87939104217</item>
      <item>VODOVOD d.o.o., OIB 80535169523</item>
      <item>TRANS AUTO d.o.o., OIB 31307182561</item>
      <item>ZIVA d.o.o.</item>
      <item>Od Hanžeković &amp; partneri, OIB 85127306373</item>
      <item>SREDIŠNJE KLIRINŠKO DEPOZITARNO DRUŠTVO, dioničko društvo, OIB 64406809162</item>
      <item>GRAD SLAVONSKI BROD, OIB 58007872049</item>
      <item>ZOU MARIJA I VLADIMIR BURIĆ</item>
      <item>VB LEASING d.o.o. za leasing, OIB 55525619967</item>
      <item>JASNA BURUŠ, odvjetnica</item>
      <item>VISOKI TRGOVAČKI SUD RH ZAGREB</item>
      <item>FINA SLAVONSKI BROD</item>
      <item>Hypo Alpe-Adria-Bank d.d., OIB 14036333877</item>
      <item>MUP RH PU BRODSKO-POSAVSKA</item>
      <item>OS SB ZEMLJIŠNO-KNJIŽNI ODJEL</item>
      <item>POREZNA UPRAVA SLAVONSKI BROD</item>
      <item>MATO STANKOVIĆ</item>
      <item>SUDSKI REGISTAR</item>
      <item>TENOS d.o.o. poslovanje nekretninama, OIB 83878812371</item>
      <item>Odvjetničko društvo LJUBENKO &amp; PARTNERI društvo s ograničenom odgovornošću za odvjetničke usluge, OIB 44071613559</item>
      <item>TIHOMIR ZEC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St-489/2011-199</izvorni_sadrzaj>
    <derivirana_varijabla naziv="DomainObject.PoslovniBrojDokumenta_1">St-489/2011-199</derivirana_varijabla>
  </DomainObject.PoslovniBrojDokumenta>
  <DomainObject.Predmet.StrankaIDrugi>
    <izvorni_sadrzaj>HYPO ALPE - ADRIA-BANK d.d.  ZAGREB</izvorni_sadrzaj>
    <derivirana_varijabla naziv="DomainObject.Predmet.StrankaIDrugi_1">HYPO ALPE - ADRIA-BANK d.d.  ZAGREB</derivirana_varijabla>
  </DomainObject.Predmet.StrankaIDrugi>
  <DomainObject.Predmet.ProtustrankaIDrugi>
    <izvorni_sadrzaj>POLJOOPSKRBA - SLAVONIJA  d.d. SLAVONSKI BROD</izvorni_sadrzaj>
    <derivirana_varijabla naziv="DomainObject.Predmet.ProtustrankaIDrugi_1">POLJOOPSKRBA - SLAVONIJA  d.d. SLAVONSKI BROD</derivirana_varijabla>
  </DomainObject.Predmet.ProtustrankaIDrugi>
  <DomainObject.Predmet.StrankaIDrugiAdressOIB>
    <izvorni_sadrzaj>HYPO ALPE - ADRIA-BANK d.d.  ZAGREB, OIB 14036333877, Slavonska  avenija 6, 10000 Zagreb</izvorni_sadrzaj>
    <derivirana_varijabla naziv="DomainObject.Predmet.StrankaIDrugiAdressOIB_1">HYPO ALPE - ADRIA-BANK d.d.  ZAGREB, OIB 14036333877, Slavonska  avenija 6, 10000 Zagreb</derivirana_varijabla>
  </DomainObject.Predmet.StrankaIDrugiAdressOIB>
  <DomainObject.Predmet.ProtustrankaIDrugiAdressOIB>
    <izvorni_sadrzaj>POLJOOPSKRBA - SLAVONIJA  d.d. SLAVONSKI BROD, OIB 07396407450, vinogradska cesta 155, 35000 Slavonski Brod</izvorni_sadrzaj>
    <derivirana_varijabla naziv="DomainObject.Predmet.ProtustrankaIDrugiAdressOIB_1">POLJOOPSKRBA - SLAVONIJA  d.d. SLAVONSKI BROD, OIB 07396407450, vinogradska cesta 155,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listopada 2018.</izvorni_sadrzaj>
    <derivirana_varijabla naziv="DomainObject.Predmet.OdlukaRjesenje.DatumDonosenjaOdluke_1">4. listopada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St-489/2011-198</izvorni_sadrzaj>
    <derivirana_varijabla naziv="DomainObject.Predmet.OdlukaRjesenje.Oznaka_1">St-489/2011-198</derivirana_varijabla>
  </DomainObject.Predmet.OdlukaRjesenje.Oznaka>
  <DomainObject.Predmet.SudioniciListNaziv>
    <izvorni_sadrzaj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izvorni_sadrzaj>
    <derivirana_varijabla naziv="DomainObject.Predmet.SudioniciListNaziv_1">
      <item>POLJOOPSKRBA - SLAVONIJA  d.d. SLAVONSKI BROD</item>
      <item>HYPO ALPE - ADRIA-BANK d.d.  ZAGREB</item>
      <item>KARLO SUK dipl iur i TIHOMIR DOKO dipl.iur.</item>
      <item>MIJO KLADARIĆ, odvjetnik</item>
      <item>TOMISLAV ANDRIĆ</item>
      <item>NARODNE NOVINE, dioničko društvo za izdavanje i tiskanje Službenog lista Republike Hrvatske, službenih i drugih obrazaca te </item>
      <item>RAIFFEISING FACTORING d.o.o.</item>
      <item>AGROHOLDING d.o.o.</item>
      <item>Gajski, Grlić, Prka, Saucha i Partneri, odvjetničko društvo društvo s ograničenom odgovornošću</item>
      <item>VABA BANKA d.d.</item>
      <item>HRVATSKA POŠTANSKA BANKA d.d.</item>
      <item>VODOVOD d.o.o.</item>
      <item>TRANS AUTO d.o.o.</item>
      <item>ZIVA d.o.o.</item>
      <item>Od Hanžeković &amp; partneri</item>
      <item>SREDIŠNJE KLIRINŠKO DEPOZITARNO DRUŠTVO, dioničko društvo</item>
      <item>GRAD SLAVONSKI BROD</item>
      <item>ZOU MARIJA I VLADIMIR BURIĆ</item>
      <item>VB LEASING d.o.o. za leasing</item>
      <item>JASNA BURUŠ, odvjetnica</item>
      <item>VISOKI TRGOVAČKI SUD RH ZAGREB</item>
      <item>FINA SLAVONSKI BROD</item>
      <item>Hypo Alpe-Adria-Bank d.d.</item>
      <item>MUP RH PU BRODSKO-POSAVSKA</item>
      <item>OS SB ZEMLJIŠNO-KNJIŽNI ODJEL</item>
      <item>POREZNA UPRAVA SLAVONSKI BROD</item>
      <item>MATO STANKOVIĆ</item>
      <item>SUDSKI REGISTAR</item>
      <item>TENOS d.o.o. poslovanje nekretninama</item>
      <item>Odvjetničko društvo LJUBENKO &amp; PARTNERI društvo s ograničenom odgovornošću za odvjetničke usluge</item>
      <item>TIHOMIR ZEC</item>
    </derivirana_varijabla>
  </DomainObject.Predmet.SudioniciListNaziv>
  <DomainObject.Predmet.SudioniciListAdressOIB>
    <izvorni_sadrzaj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izvorni_sadrzaj>
    <derivirana_varijabla naziv="DomainObject.Predmet.SudioniciListAdressOIB_1">
      <item>POLJOOPSKRBA - SLAVONIJA  d.d. SLAVONSKI BROD, OIB 07396407450, vinogradska cesta 155,35000 Slavonski Brod</item>
      <item>HYPO ALPE - ADRIA-BANK d.d.  ZAGREB, OIB 14036333877, Slavonska  avenija 6,10000 Zagreb</item>
      <item>KARLO SUK dipl iur i TIHOMIR DOKO dipl.iur., Slavonska avenija 6,10000 Zagreb</item>
      <item>MIJO KLADARIĆ, odvjetnik, Pilareva 28,35000 Slavonski Brod</item>
      <item>TOMISLAV ANDRIĆ</item>
      <item>NARODNE NOVINE, dioničko društvo za izdavanje i tiskanje Službenog lista Republike Hrvatske, službenih i drugih obrazaca te , OIB 64546066176, Savski Gaj XIII. put 6,10000 Zagreb</item>
      <item>RAIFFEISING FACTORING d.o.o., OIB 95180802194, Froudeova 11,10000 Zagreb</item>
      <item>AGROHOLDING d.o.o., OIB 73596716778, Kapucinska 33/III,31000 Osijek</item>
      <item>Gajski, Grlić, Prka, Saucha i Partneri, odvjetničko društvo društvo s ograničenom odgovornošću, OIB 33688165108, Dalmatinska 10,10000 Zagreb</item>
      <item>VABA BANKA d.d., OIB 38182927268, Aleja kralja Zvonimira 1,42000 Varaždin</item>
      <item>HRVATSKA POŠTANSKA BANKA d.d., OIB 87939104217, Jurišićeva 4,10000 Zagreb</item>
      <item>VODOVOD d.o.o., OIB 80535169523, Nikole Zrinskog 25,35000 Slavonski Brod</item>
      <item>TRANS AUTO d.o.o., OIB 31307182561, Rebro 2/A,10360 SESVETE</item>
      <item>ZIVA d.o.o., Franceljev prilaz 4,10000 Zagreb</item>
      <item>Od Hanžeković &amp; partneri, OIB 85127306373, Radnička cesta 22,10000 Zagreb</item>
      <item>SREDIŠNJE KLIRINŠKO DEPOZITARNO DRUŠTVO, dioničko društvo, OIB 64406809162, Heinzelova 62/a,10000 Zagreb</item>
      <item>GRAD SLAVONSKI BROD, OIB 58007872049, Vukovarska 1,35000 Slavonski Brod</item>
      <item>ZOU MARIJA I VLADIMIR BURIĆ, E. Avenije 12/I,31000 Osijek</item>
      <item>VB LEASING d.o.o. za leasing, OIB 55525619967, Horvatova 82,10000 Zagreb</item>
      <item>JASNA BURUŠ, odvjetnica, Mažuranićeva 1,35000 Slavonski Brod</item>
      <item>VISOKI TRGOVAČKI SUD RH ZAGREB, 10000 Zagreb</item>
      <item>FINA SLAVONSKI BROD, 35000 Slavonski Brod</item>
      <item>Hypo Alpe-Adria-Bank d.d., OIB 14036333877, Kapucinska 29,31000 Osijek</item>
      <item>MUP RH PU BRODSKO-POSAVSKA, 35000 Slavonski Brod</item>
      <item>OS SB ZEMLJIŠNO-KNJIŽNI ODJEL, 35000 Slavonski Brod</item>
      <item>POREZNA UPRAVA SLAVONSKI BROD, 35000 Slavonski Brod</item>
      <item>MATO STANKOVIĆ, 35000 Slavonski Brod</item>
      <item>SUDSKI REGISTAR, 35000 Slavonski Brod</item>
      <item>TENOS d.o.o. poslovanje nekretninama, OIB 83878812371, Petra Preradovića 212,31400 Đakovo</item>
      <item>Odvjetničko društvo LJUBENKO &amp; PARTNERI društvo s ograničenom odgovornošću za odvjetničke usluge, OIB 44071613559, Branimirova 29,10000 Zagreb</item>
      <item>TIHOMIR ZEC, K. A. STEPINCA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E8DAE5-5C1D-4AF1-AA2F-2D1C316A20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189</properties:Words>
  <properties:Characters>1042</properties:Characters>
  <properties:Lines>33</properties:Lines>
  <properties:Paragraphs>15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2018-10-05T08:41:00Z</cp:lastPrinted>
  <dcterms:modified xmlns:xsi="http://www.w3.org/2001/XMLSchema-instance" xsi:type="dcterms:W3CDTF">2018-10-05T08:41:00Z</dcterms:modified>
  <cp:revision>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St-489/2011-199 / Odluka - Zaključak (odluka_St-489_2011-199.docx)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