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267a" w14:paraId="34e267a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F45F1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F45F1F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9F326A" w:rsidRPr="003F71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7157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3F7157">
        <w:rPr>
          <w:rFonts w:hAnsi="Times New Roman" w:ascii="Times New Roman"/>
          <w:szCs w:val="24"/>
          <w:lang w:val="hr-HR"/>
        </w:rPr>
        <w:t>po sucu pojedincu</w:t>
      </w:r>
      <w:r w:rsidR="004C1EF9" w:rsidRPr="003F7157">
        <w:rPr>
          <w:rFonts w:hAnsi="Times New Roman" w:ascii="Times New Roman"/>
          <w:szCs w:val="24"/>
          <w:lang w:val="hr-HR"/>
        </w:rPr>
        <w:t xml:space="preserve"> Nevenki Siladi </w:t>
      </w:r>
      <w:r w:rsidRPr="003F7157">
        <w:rPr>
          <w:rFonts w:hAnsi="Times New Roman" w:ascii="Times New Roman"/>
          <w:szCs w:val="24"/>
          <w:lang w:val="hr-HR"/>
        </w:rPr>
        <w:t xml:space="preserve">Rstić </w:t>
      </w:r>
      <w:r w:rsidR="00910899" w:rsidRPr="003F7157">
        <w:rPr>
          <w:rFonts w:hAnsi="Times New Roman" w:ascii="Times New Roman"/>
          <w:szCs w:val="24"/>
          <w:lang w:val="hr-HR"/>
        </w:rPr>
        <w:t xml:space="preserve">u </w:t>
      </w:r>
      <w:r w:rsidR="004C1EF9" w:rsidRPr="003F7157">
        <w:rPr>
          <w:rFonts w:hAnsi="Times New Roman" w:ascii="Times New Roman"/>
          <w:szCs w:val="24"/>
          <w:lang w:val="hr-HR"/>
        </w:rPr>
        <w:t xml:space="preserve">stečajnom </w:t>
      </w:r>
      <w:r w:rsidR="009F326A" w:rsidRPr="003F7157">
        <w:rPr>
          <w:rFonts w:hAnsi="Times New Roman" w:ascii="Times New Roman"/>
          <w:szCs w:val="24"/>
          <w:lang w:val="hr-HR"/>
        </w:rPr>
        <w:t xml:space="preserve"> </w:t>
      </w:r>
      <w:r w:rsidR="00910899" w:rsidRPr="003F7157">
        <w:rPr>
          <w:rFonts w:hAnsi="Times New Roman" w:ascii="Times New Roman"/>
          <w:szCs w:val="24"/>
          <w:lang w:val="hr-HR"/>
        </w:rPr>
        <w:t xml:space="preserve"> postupku </w:t>
      </w:r>
      <w:r w:rsidR="004C1EF9" w:rsidRPr="003F7157">
        <w:rPr>
          <w:rFonts w:hAnsi="Times New Roman" w:ascii="Times New Roman"/>
          <w:szCs w:val="24"/>
          <w:lang w:val="hr-HR"/>
        </w:rPr>
        <w:t>otvorenim</w:t>
      </w:r>
      <w:r w:rsidR="00910899" w:rsidRPr="003F7157">
        <w:rPr>
          <w:rFonts w:hAnsi="Times New Roman" w:ascii="Times New Roman"/>
          <w:szCs w:val="24"/>
          <w:lang w:val="hr-HR"/>
        </w:rPr>
        <w:t xml:space="preserve"> nad dužnikom</w:t>
      </w:r>
      <w:r w:rsidR="00FB04B7" w:rsidRPr="003F7157">
        <w:rPr>
          <w:rFonts w:hAnsi="Times New Roman" w:ascii="Times New Roman"/>
          <w:szCs w:val="24"/>
          <w:lang w:val="hr-HR"/>
        </w:rPr>
        <w:t xml:space="preserve"> </w:t>
      </w:r>
      <w:r w:rsidR="003F7157" w:rsidRPr="003F7157">
        <w:rPr>
          <w:rFonts w:hAnsi="Times New Roman" w:ascii="Times New Roman"/>
          <w:lang w:val="hr-HR"/>
        </w:rPr>
        <w:t>PETRAKOM trgovina i usluge d.o.o. - u stečaju, OIB: 78552160310, Marija Bistrica (Marija Bistrica), Stubička 3</w:t>
      </w:r>
      <w:r w:rsidR="001C7D5A" w:rsidRPr="003F7157">
        <w:rPr>
          <w:rFonts w:hAnsi="Times New Roman" w:ascii="Times New Roman"/>
          <w:lang w:val="hr-HR"/>
        </w:rPr>
        <w:t xml:space="preserve">, </w:t>
      </w:r>
      <w:r w:rsidR="004C3A4E" w:rsidRPr="003F7157">
        <w:rPr>
          <w:rFonts w:hAnsi="Times New Roman" w:ascii="Times New Roman"/>
          <w:szCs w:val="24"/>
          <w:lang w:val="hr-HR"/>
        </w:rPr>
        <w:t xml:space="preserve">dana </w:t>
      </w:r>
      <w:r w:rsidR="004C1EF9" w:rsidRPr="003F7157">
        <w:rPr>
          <w:rFonts w:hAnsi="Times New Roman" w:ascii="Times New Roman"/>
          <w:szCs w:val="24"/>
          <w:lang w:val="hr-HR"/>
        </w:rPr>
        <w:t>25</w:t>
      </w:r>
      <w:r w:rsidR="00FB04B7" w:rsidRPr="003F7157">
        <w:rPr>
          <w:rFonts w:hAnsi="Times New Roman" w:ascii="Times New Roman"/>
          <w:szCs w:val="24"/>
          <w:lang w:val="hr-HR"/>
        </w:rPr>
        <w:t xml:space="preserve">. </w:t>
      </w:r>
      <w:r w:rsidR="00AE6092" w:rsidRPr="003F7157">
        <w:rPr>
          <w:rFonts w:hAnsi="Times New Roman" w:ascii="Times New Roman"/>
          <w:szCs w:val="24"/>
          <w:lang w:val="hr-HR"/>
        </w:rPr>
        <w:t>listopad</w:t>
      </w:r>
      <w:r w:rsidR="00B5719B" w:rsidRPr="003F7157">
        <w:rPr>
          <w:rFonts w:hAnsi="Times New Roman" w:ascii="Times New Roman"/>
          <w:szCs w:val="24"/>
          <w:lang w:val="hr-HR"/>
        </w:rPr>
        <w:t>a</w:t>
      </w:r>
      <w:r w:rsidR="00FB04B7" w:rsidRPr="003F7157">
        <w:rPr>
          <w:rFonts w:hAnsi="Times New Roman" w:ascii="Times New Roman"/>
          <w:szCs w:val="24"/>
          <w:lang w:val="hr-HR"/>
        </w:rPr>
        <w:t xml:space="preserve"> </w:t>
      </w:r>
      <w:r w:rsidR="00412882" w:rsidRPr="003F7157">
        <w:rPr>
          <w:rFonts w:hAnsi="Times New Roman" w:ascii="Times New Roman"/>
          <w:szCs w:val="24"/>
          <w:lang w:val="hr-HR"/>
        </w:rPr>
        <w:t>2016</w:t>
      </w:r>
      <w:r w:rsidRPr="003F7157">
        <w:rPr>
          <w:rFonts w:hAnsi="Times New Roman" w:ascii="Times New Roman"/>
          <w:szCs w:val="24"/>
          <w:lang w:val="hr-HR"/>
        </w:rPr>
        <w:t>.</w:t>
      </w:r>
      <w:r w:rsidR="004C3A4E" w:rsidRPr="003F7157">
        <w:rPr>
          <w:rFonts w:hAnsi="Times New Roman" w:ascii="Times New Roman"/>
          <w:szCs w:val="24"/>
          <w:lang w:val="hr-HR"/>
        </w:rPr>
        <w:t xml:space="preserve"> godine</w:t>
      </w:r>
      <w:r w:rsidRPr="003F7157">
        <w:rPr>
          <w:rFonts w:hAnsi="Times New Roman" w:ascii="Times New Roman"/>
          <w:szCs w:val="24"/>
          <w:lang w:val="hr-HR"/>
        </w:rPr>
        <w:t xml:space="preserve"> </w:t>
      </w:r>
    </w:p>
    <w:p w:rsidRDefault="004C1EF9" w:rsidP="002A2A02" w:rsidR="004C1EF9" w:rsidRPr="00F45F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>z a k l j u č i o</w:t>
      </w:r>
      <w:r w:rsidR="00641162" w:rsidRPr="00F45F1F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F45F1F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9F326A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="004C1EF9">
        <w:rPr>
          <w:rFonts w:hAnsi="Times New Roman" w:ascii="Times New Roman"/>
          <w:szCs w:val="24"/>
          <w:lang w:val="hr-HR"/>
        </w:rPr>
        <w:t>Zbog spriječenosti suca, ročište</w:t>
      </w:r>
      <w:r w:rsidR="001C7D5A" w:rsidRPr="00F45F1F">
        <w:rPr>
          <w:rFonts w:hAnsi="Times New Roman" w:ascii="Times New Roman"/>
          <w:szCs w:val="24"/>
          <w:lang w:val="hr-HR"/>
        </w:rPr>
        <w:t xml:space="preserve"> </w:t>
      </w:r>
      <w:r w:rsidR="004C1EF9">
        <w:rPr>
          <w:rFonts w:hAnsi="Times New Roman" w:ascii="Times New Roman"/>
          <w:szCs w:val="24"/>
          <w:lang w:val="hr-HR"/>
        </w:rPr>
        <w:t>određeno</w:t>
      </w:r>
      <w:r w:rsidR="009F326A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 xml:space="preserve">za dan </w:t>
      </w:r>
      <w:r w:rsidR="004C1EF9">
        <w:rPr>
          <w:rFonts w:hAnsi="Times New Roman" w:ascii="Times New Roman"/>
          <w:b/>
          <w:szCs w:val="24"/>
          <w:u w:val="single"/>
          <w:lang w:val="hr-HR"/>
        </w:rPr>
        <w:t>8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4C1EF9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4C1EF9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3F7157">
        <w:rPr>
          <w:rFonts w:hAnsi="Times New Roman" w:ascii="Times New Roman"/>
          <w:b/>
          <w:szCs w:val="24"/>
          <w:u w:val="single"/>
          <w:lang w:val="hr-HR"/>
        </w:rPr>
        <w:t>45</w:t>
      </w:r>
      <w:r w:rsidR="004C1EF9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>sati</w:t>
      </w:r>
      <w:r w:rsidR="009F326A" w:rsidRPr="00F45F1F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4C1EF9" w:rsidP="001C7D5A" w:rsidR="004C1EF9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 xml:space="preserve">U Zagrebu, </w:t>
      </w:r>
      <w:r w:rsidR="004C1EF9">
        <w:rPr>
          <w:rFonts w:hAnsi="Times New Roman" w:ascii="Times New Roman"/>
          <w:szCs w:val="24"/>
          <w:lang w:val="hr-HR"/>
        </w:rPr>
        <w:t>25</w:t>
      </w:r>
      <w:r w:rsidR="00D82F0F" w:rsidRPr="00F45F1F">
        <w:rPr>
          <w:rFonts w:hAnsi="Times New Roman" w:ascii="Times New Roman"/>
          <w:szCs w:val="24"/>
          <w:lang w:val="hr-HR"/>
        </w:rPr>
        <w:t xml:space="preserve">. </w:t>
      </w:r>
      <w:r w:rsidR="00AE6092" w:rsidRPr="00F45F1F">
        <w:rPr>
          <w:rFonts w:hAnsi="Times New Roman" w:ascii="Times New Roman"/>
          <w:szCs w:val="24"/>
          <w:lang w:val="hr-HR"/>
        </w:rPr>
        <w:t>listopad</w:t>
      </w:r>
      <w:r w:rsidR="00B5719B" w:rsidRPr="00F45F1F">
        <w:rPr>
          <w:rFonts w:hAnsi="Times New Roman" w:ascii="Times New Roman"/>
          <w:szCs w:val="24"/>
          <w:lang w:val="hr-HR"/>
        </w:rPr>
        <w:t>a</w:t>
      </w:r>
      <w:r w:rsidR="00D82F0F" w:rsidRPr="00F45F1F">
        <w:rPr>
          <w:rFonts w:hAnsi="Times New Roman" w:ascii="Times New Roman"/>
          <w:szCs w:val="24"/>
          <w:lang w:val="hr-HR"/>
        </w:rPr>
        <w:t xml:space="preserve"> </w:t>
      </w:r>
      <w:r w:rsidR="00412882" w:rsidRPr="00F45F1F">
        <w:rPr>
          <w:rFonts w:hAnsi="Times New Roman" w:ascii="Times New Roman"/>
          <w:szCs w:val="24"/>
          <w:lang w:val="hr-HR"/>
        </w:rPr>
        <w:t>2016</w:t>
      </w:r>
      <w:r w:rsidR="00D82F0F" w:rsidRPr="00F45F1F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      </w:t>
      </w:r>
      <w:r w:rsidRPr="00F45F1F">
        <w:rPr>
          <w:rFonts w:hAnsi="Times New Roman" w:ascii="Times New Roman"/>
          <w:szCs w:val="24"/>
          <w:lang w:val="hr-HR"/>
        </w:rPr>
        <w:tab/>
      </w:r>
      <w:r w:rsidR="005155AA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F45F1F">
        <w:rPr>
          <w:rFonts w:hAnsi="Times New Roman" w:ascii="Times New Roman"/>
          <w:szCs w:val="24"/>
          <w:lang w:val="hr-HR"/>
        </w:rPr>
        <w:tab/>
      </w:r>
      <w:r w:rsidR="003A17C4" w:rsidRPr="00F45F1F">
        <w:rPr>
          <w:rFonts w:hAnsi="Times New Roman" w:ascii="Times New Roman"/>
          <w:szCs w:val="24"/>
          <w:lang w:val="hr-HR"/>
        </w:rPr>
        <w:t xml:space="preserve">Nevenka Siladi </w:t>
      </w:r>
      <w:r w:rsidRPr="00F45F1F">
        <w:rPr>
          <w:rFonts w:hAnsi="Times New Roman" w:ascii="Times New Roman"/>
          <w:szCs w:val="24"/>
          <w:lang w:val="hr-HR"/>
        </w:rPr>
        <w:t>Rstić, v.</w:t>
      </w:r>
      <w:r w:rsidR="00910899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F45F1F">
      <w:pPr>
        <w:rPr>
          <w:rFonts w:hAnsi="Times New Roman" w:ascii="Times New Roman"/>
          <w:i/>
          <w:lang w:val="hr-HR"/>
        </w:rPr>
      </w:pPr>
      <w:r w:rsidRPr="00F45F1F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F45F1F">
      <w:pPr>
        <w:rPr>
          <w:rFonts w:hAnsi="Times New Roman" w:ascii="Times New Roman"/>
          <w:i/>
          <w:lang w:val="hr-HR"/>
        </w:rPr>
      </w:pPr>
      <w:r w:rsidRPr="00F45F1F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F45F1F">
      <w:pPr>
        <w:pStyle w:val="Uvuenotijeloteksta"/>
        <w:ind w:left="0"/>
        <w:jc w:val="both"/>
      </w:pPr>
      <w:r w:rsidRPr="00F45F1F">
        <w:t xml:space="preserve">Za točnost </w:t>
      </w:r>
      <w:proofErr w:type="spellStart"/>
      <w:r w:rsidRPr="00F45F1F">
        <w:t>otpravka</w:t>
      </w:r>
      <w:proofErr w:type="spellEnd"/>
      <w:r w:rsidRPr="00F45F1F">
        <w:t xml:space="preserve"> – ovlašten službenik   </w:t>
      </w:r>
      <w:r w:rsidR="00EE7B31" w:rsidRPr="00F45F1F">
        <w:t xml:space="preserve">        </w:t>
      </w:r>
    </w:p>
    <w:p w:rsidRDefault="00EE7B31" w:rsidP="00F05336" w:rsidR="009240BE" w:rsidRPr="00F45F1F">
      <w:pPr>
        <w:pStyle w:val="Uvuenotijeloteksta"/>
        <w:ind w:hanging="142" w:left="0"/>
        <w:jc w:val="both"/>
      </w:pPr>
      <w:r w:rsidRPr="00F45F1F">
        <w:t xml:space="preserve">   </w:t>
      </w:r>
      <w:r w:rsidRPr="00F45F1F">
        <w:tab/>
      </w:r>
      <w:r w:rsidR="00A17689" w:rsidRPr="00F45F1F">
        <w:t xml:space="preserve">            </w:t>
      </w:r>
      <w:r w:rsidR="00D82F0F" w:rsidRPr="00F45F1F">
        <w:t>Ana Brlek</w:t>
      </w:r>
    </w:p>
    <w:p w:rsidRDefault="009F326A" w:rsidP="00F05336" w:rsidR="009F326A" w:rsidRPr="00F45F1F">
      <w:pPr>
        <w:pStyle w:val="Uvuenotijeloteksta"/>
        <w:ind w:hanging="142" w:left="0"/>
        <w:jc w:val="both"/>
      </w:pPr>
    </w:p>
    <w:p w:rsidRDefault="00AE6092" w:rsidP="00F05336" w:rsidR="00AE6092" w:rsidRPr="00F45F1F">
      <w:pPr>
        <w:pStyle w:val="Uvuenotijeloteksta"/>
        <w:ind w:hanging="142" w:left="0"/>
        <w:jc w:val="both"/>
      </w:pPr>
    </w:p>
    <w:p w:rsidRDefault="009F326A" w:rsidP="00F05336" w:rsidR="009F326A" w:rsidRPr="00F45F1F">
      <w:pPr>
        <w:pStyle w:val="Uvuenotijeloteksta"/>
        <w:ind w:hanging="142" w:left="0"/>
        <w:jc w:val="both"/>
      </w:pPr>
    </w:p>
    <w:p w:rsidRDefault="00AE6092" w:rsidP="00F05336" w:rsidR="00AE6092" w:rsidRPr="00F45F1F">
      <w:pPr>
        <w:pStyle w:val="Uvuenotijeloteksta"/>
        <w:ind w:hanging="142" w:left="0"/>
        <w:jc w:val="both"/>
      </w:pPr>
    </w:p>
    <w:p w:rsidRDefault="0000447A" w:rsidP="009F326A" w:rsidR="0000447A" w:rsidRPr="004C1EF9">
      <w:pPr>
        <w:ind w:left="284"/>
        <w:jc w:val="both"/>
        <w:rPr>
          <w:rFonts w:hAnsi="Times New Roman" w:ascii="Times New Roman"/>
          <w:szCs w:val="24"/>
        </w:rPr>
      </w:pPr>
    </w:p>
    <w:p w:rsidRDefault="007A2FD7" w:rsidR="007A2FD7" w:rsidRPr="00F45F1F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7A2FD7" w:rsidRPr="00F45F1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F326A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B5719B" w:rsidP="007C2004" w:rsidR="007C2004" w:rsidRPr="00B5719B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</w:t>
    </w:r>
    <w:r w:rsidRPr="00B5719B">
      <w:rPr>
        <w:rFonts w:hAnsi="Times New Roman" w:ascii="Times New Roman"/>
        <w:lang w:val="hr-HR"/>
      </w:rPr>
      <w:t>Poslovni broj: 47. St-</w:t>
    </w:r>
    <w:r w:rsidR="003F7157">
      <w:rPr>
        <w:rFonts w:hAnsi="Times New Roman" w:ascii="Times New Roman"/>
        <w:lang w:val="hr-HR"/>
      </w:rPr>
      <w:t>1181</w:t>
    </w:r>
    <w:r w:rsidRPr="00B5719B">
      <w:rPr>
        <w:rFonts w:hAnsi="Times New Roman" w:ascii="Times New Roman"/>
        <w:lang w:val="hr-HR"/>
      </w:rPr>
      <w:t>/</w:t>
    </w:r>
    <w:r w:rsidR="004C1EF9">
      <w:rPr>
        <w:rFonts w:hAnsi="Times New Roman" w:ascii="Times New Roman"/>
        <w:lang w:val="hr-HR"/>
      </w:rPr>
      <w:t>1</w:t>
    </w:r>
    <w:r w:rsidR="003F7157">
      <w:rPr>
        <w:rFonts w:hAnsi="Times New Roman" w:ascii="Times New Roman"/>
        <w:lang w:val="hr-HR"/>
      </w:rPr>
      <w:t>2</w:t>
    </w:r>
    <w:r w:rsidRPr="00B5719B">
      <w:rPr>
        <w:rFonts w:hAnsi="Times New Roman" w:ascii="Times New Roman"/>
        <w:lang w:val="hr-HR"/>
      </w:rPr>
      <w:t>-</w:t>
    </w:r>
    <w:r w:rsidR="007C2004" w:rsidRPr="00B5719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F7157">
      <w:rPr>
        <w:rFonts w:hAnsi="Times New Roman" w:ascii="Times New Roman"/>
        <w:sz w:val="20"/>
        <w:lang w:val="hr-HR"/>
      </w:rPr>
      <w:t>106</w:t>
    </w:r>
  </w:p>
  <w:p w:rsidRDefault="007C2004" w:rsidP="007C2004" w:rsidR="007C2004" w:rsidRPr="00AE6092">
    <w:pPr>
      <w:pStyle w:val="Zaglavlje"/>
      <w:jc w:val="right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REPUBLIKA HRVATSKA</w:t>
    </w: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E6092">
      <w:rPr>
        <w:rFonts w:hAnsi="Times New Roman" w:ascii="Times New Roman"/>
        <w:lang w:val="hr-HR"/>
      </w:rPr>
      <w:t>Zagreb</w:t>
    </w:r>
    <w:r w:rsidR="00AE6092">
      <w:rPr>
        <w:rFonts w:hAnsi="Times New Roman" w:ascii="Times New Roman"/>
        <w:lang w:val="hr-HR"/>
      </w:rPr>
      <w:t xml:space="preserve">, </w:t>
    </w:r>
    <w:proofErr w:type="spellStart"/>
    <w:r w:rsidR="00AE6092">
      <w:rPr>
        <w:rFonts w:hAnsi="Times New Roman" w:ascii="Times New Roman"/>
        <w:lang w:val="hr-HR"/>
      </w:rPr>
      <w:t>Amruševa</w:t>
    </w:r>
    <w:proofErr w:type="spellEnd"/>
    <w:r w:rsidR="00AE6092">
      <w:rPr>
        <w:rFonts w:hAnsi="Times New Roman" w:ascii="Times New Roman"/>
        <w:lang w:val="hr-HR"/>
      </w:rPr>
      <w:t xml:space="preserve"> 2/II, desno (p.p. 432</w:t>
    </w:r>
    <w:r w:rsidRPr="00AE60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8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1"/>
  </w:num>
  <w:num w:numId="5">
    <w:abstractNumId w:val="7"/>
  </w:num>
  <w:num w:numId="6">
    <w:abstractNumId w:val="6"/>
  </w:num>
  <w:num w:numId="7">
    <w:abstractNumId w:val="14"/>
  </w:num>
  <w:num w:numId="8">
    <w:abstractNumId w:val="13"/>
  </w:num>
  <w:num w:numId="9">
    <w:abstractNumId w:val="8"/>
  </w:num>
  <w:num w:numId="10">
    <w:abstractNumId w:val="10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4"/>
  </w:num>
  <w:num w:numId="1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516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06E00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A06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E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E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E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E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A06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E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E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E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E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St-1181/2012-106</izvorni_sadrzaj>
    <derivirana_varijabla naziv="DomainObject.Oznaka_1">St-1181/2012-106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St-1181/2012</izvorni_sadrzaj>
    <derivirana_varijabla naziv="DomainObject.Predmet.OznakaBroj_1">St-1181/2012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
ST-1380/13</izvorni_sadrzaj>
    <derivirana_varijabla naziv="DomainObject.Predmet.PrimjedbaSuca_1">VEZA 
ST-1380/13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PETRAKOM trgovina i usluge d.o.o. - u stečaju</izvorni_sadrzaj>
    <derivirana_varijabla naziv="DomainObject.Predmet.ProtustrankaFormated_1">  PETRAKOM trgovina i usluge d.o.o. - u stečaju</derivirana_varijabla>
  </DomainObject.Predmet.ProtustrankaFormated>
  <DomainObject.Predmet.ProtustrankaFormatedOIB>
    <izvorni_sadrzaj>  PETRAKOM trgovina i usluge d.o.o. - u stečaju, OIB 78552160310</izvorni_sadrzaj>
    <derivirana_varijabla naziv="DomainObject.Predmet.ProtustrankaFormatedOIB_1">  PETRAKOM trgovina i usluge d.o.o. - u stečaju, OIB 78552160310</derivirana_varijabla>
  </DomainObject.Predmet.ProtustrankaFormatedOIB>
  <DomainObject.Predmet.ProtustrankaFormatedWithAdress>
    <izvorni_sadrzaj> PETRAKOM trgovina i usluge d.o.o. - u stečaju, Stubička 3, 49246 Marija Bistrica</izvorni_sadrzaj>
    <derivirana_varijabla naziv="DomainObject.Predmet.ProtustrankaFormatedWithAdress_1"> PETRAKOM trgovina i usluge d.o.o. - u stečaju, Stubička 3, 49246 Marija Bistrica</derivirana_varijabla>
  </DomainObject.Predmet.ProtustrankaFormatedWithAdress>
  <DomainObject.Predmet.ProtustrankaFormatedWithAdressOIB>
    <izvorni_sadrzaj> PETRAKOM trgovina i usluge d.o.o. - u stečaju, OIB 78552160310, Stubička 3, 49246 Marija Bistrica</izvorni_sadrzaj>
    <derivirana_varijabla naziv="DomainObject.Predmet.ProtustrankaFormatedWithAdressOIB_1"> PETRAKOM trgovina i usluge d.o.o. - u stečaju, OIB 78552160310, Stubička 3, 49246 Marija Bistrica</derivirana_varijabla>
  </DomainObject.Predmet.ProtustrankaFormatedWithAdressOIB>
  <DomainObject.Predmet.ProtustrankaWithAdress>
    <izvorni_sadrzaj>PETRAKOM trgovina i usluge d.o.o. - u stečaju Stubička 3, 49246 Marija Bistrica</izvorni_sadrzaj>
    <derivirana_varijabla naziv="DomainObject.Predmet.ProtustrankaWithAdress_1">PETRAKOM trgovina i usluge d.o.o. - u stečaju Stubička 3, 49246 Marija Bistrica</derivirana_varijabla>
  </DomainObject.Predmet.ProtustrankaWithAdress>
  <DomainObject.Predmet.ProtustrankaWithAdressOIB>
    <izvorni_sadrzaj>PETRAKOM trgovina i usluge d.o.o. - u stečaju, OIB 78552160310, Stubička 3, 49246 Marija Bistrica</izvorni_sadrzaj>
    <derivirana_varijabla naziv="DomainObject.Predmet.ProtustrankaWithAdressOIB_1">PETRAKOM trgovina i usluge d.o.o. - u stečaju, OIB 78552160310, Stubička 3, 49246 Marija Bistrica</derivirana_varijabla>
  </DomainObject.Predmet.ProtustrankaWithAdressOIB>
  <DomainObject.Predmet.ProtustrankaNazivFormated>
    <izvorni_sadrzaj>PETRAKOM trgovina i usluge d.o.o. - u stečaju</izvorni_sadrzaj>
    <derivirana_varijabla naziv="DomainObject.Predmet.ProtustrankaNazivFormated_1">PETRAKOM trgovina i usluge d.o.o. - u stečaju</derivirana_varijabla>
  </DomainObject.Predmet.ProtustrankaNazivFormated>
  <DomainObject.Predmet.ProtustrankaNazivFormatedOIB>
    <izvorni_sadrzaj>PETRAKOM trgovina i usluge d.o.o. - u stečaju, OIB 78552160310</izvorni_sadrzaj>
    <derivirana_varijabla naziv="DomainObject.Predmet.ProtustrankaNazivFormatedOIB_1">PETRAKOM trgovina i usluge d.o.o. - u stečaju, OIB 78552160310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PETRAKOM trgovina i usluge d.o.o. - u stečaju; Ministarstvo financija</izvorni_sadrzaj>
    <derivirana_varijabla naziv="DomainObject.Predmet.StrankaFormated_1">  PETRAKOM trgovina i usluge d.o.o. - u stečaju; Ministarstvo financija</derivirana_varijabla>
  </DomainObject.Predmet.StrankaFormated>
  <DomainObject.Predmet.StrankaFormatedOIB>
    <izvorni_sadrzaj>  PETRAKOM trgovina i usluge d.o.o. - u stečaju, OIB 78552160310; Ministarstvo financija, OIB 18683136487</izvorni_sadrzaj>
    <derivirana_varijabla naziv="DomainObject.Predmet.StrankaFormatedOIB_1">  PETRAKOM trgovina i usluge d.o.o. - u stečaju, OIB 78552160310; Ministarstvo financija, OIB 18683136487</derivirana_varijabla>
  </DomainObject.Predmet.StrankaFormatedOIB>
  <DomainObject.Predmet.StrankaFormatedWithAdress>
    <izvorni_sadrzaj> PETRAKOM trgovina i usluge d.o.o. - u stečaju, Stubička 3, 49246 Marija Bistrica; Ministarstvo financija, Katančićeva 5, 10000 Zagreb</izvorni_sadrzaj>
    <derivirana_varijabla naziv="DomainObject.Predmet.StrankaFormatedWithAdress_1"> PETRAKOM trgovina i usluge d.o.o. - u stečaju, Stubička 3, 49246 Marija Bistrica; Ministarstvo financija, Katančićeva 5, 10000 Zagreb</derivirana_varijabla>
  </DomainObject.Predmet.StrankaFormatedWithAdress>
  <DomainObject.Predmet.StrankaFormatedWithAdressOIB>
    <izvorni_sadrzaj> PETRAKOM trgovina i usluge d.o.o. - u stečaju, OIB 78552160310, Stubička 3, 49246 Marija Bistrica; Ministarstvo financija, OIB 18683136487, Katančićeva 5, 10000 Zagreb</izvorni_sadrzaj>
    <derivirana_varijabla naziv="DomainObject.Predmet.StrankaFormatedWithAdressOIB_1"> PETRAKOM trgovina i usluge d.o.o. - u stečaju, OIB 78552160310, Stubička 3, 49246 Marija Bistrica; Ministarstvo financija, OIB 18683136487, Katančićeva 5, 10000 Zagreb</derivirana_varijabla>
  </DomainObject.Predmet.StrankaFormatedWithAdressOIB>
  <DomainObject.Predmet.StrankaWithAdress>
    <izvorni_sadrzaj>PETRAKOM trgovina i usluge d.o.o. - u stečaju Stubička 3,49246 Marija Bistrica,Ministarstvo financija Katančićeva 5,10000 Zagreb</izvorni_sadrzaj>
    <derivirana_varijabla naziv="DomainObject.Predmet.StrankaWithAdress_1">PETRAKOM trgovina i usluge d.o.o. - u stečaju Stubička 3,49246 Marija Bistrica,Ministarstvo financija Katančićeva 5,10000 Zagreb</derivirana_varijabla>
  </DomainObject.Predmet.StrankaWithAdress>
  <DomainObject.Predmet.StrankaWithAdressOIB>
    <izvorni_sadrzaj>PETRAKOM trgovina i usluge d.o.o. - u stečaju, OIB 78552160310, Stubička 3,49246 Marija Bistrica,Ministarstvo financija, OIB 18683136487, Katančićeva 5,10000 Zagreb</izvorni_sadrzaj>
    <derivirana_varijabla naziv="DomainObject.Predmet.StrankaWithAdressOIB_1">PETRAKOM trgovina i usluge d.o.o. - u stečaju, OIB 78552160310, Stubička 3,49246 Marija Bistrica,Ministarstvo financija, OIB 18683136487, Katančićeva 5,10000 Zagreb</derivirana_varijabla>
  </DomainObject.Predmet.StrankaWithAdressOIB>
  <DomainObject.Predmet.StrankaNazivFormated>
    <izvorni_sadrzaj>PETRAKOM trgovina i usluge d.o.o. - u stečaju,Ministarstvo financija</izvorni_sadrzaj>
    <derivirana_varijabla naziv="DomainObject.Predmet.StrankaNazivFormated_1">PETRAKOM trgovina i usluge d.o.o. - u stečaju,Ministarstvo financija</derivirana_varijabla>
  </DomainObject.Predmet.StrankaNazivFormated>
  <DomainObject.Predmet.StrankaNazivFormatedOIB>
    <izvorni_sadrzaj>PETRAKOM trgovina i usluge d.o.o. - u stečaju, OIB 78552160310,Ministarstvo financija, OIB 18683136487</izvorni_sadrzaj>
    <derivirana_varijabla naziv="DomainObject.Predmet.StrankaNazivFormatedOIB_1">PETRAKOM trgovina i usluge d.o.o. - u stečaju, OIB 78552160310,Ministarstvo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PETRAKOM trgovina i usluge d.o.o. - u stečaju</item>
      <item>Ministarstvo financija</item>
    </izvorni_sadrzaj>
    <derivirana_varijabla naziv="DomainObject.Predmet.StrankaListFormated_1">
      <item>PETRAKOM trgovina i usluge d.o.o. - u stečaju</item>
      <item>Ministarstvo financija</item>
    </derivirana_varijabla>
  </DomainObject.Predmet.StrankaListFormated>
  <DomainObject.Predmet.StrankaListFormatedOIB>
    <izvorni_sadrzaj>
      <item>PETRAKOM trgovina i usluge d.o.o. - u stečaju, OIB 78552160310</item>
      <item>Ministarstvo financija, OIB 18683136487</item>
    </izvorni_sadrzaj>
    <derivirana_varijabla naziv="DomainObject.Predmet.StrankaListFormatedOIB_1">
      <item>PETRAKOM trgovina i usluge d.o.o. - u stečaju, OIB 78552160310</item>
      <item>Ministarstvo financija, OIB 18683136487</item>
    </derivirana_varijabla>
  </DomainObject.Predmet.StrankaListFormatedOIB>
  <DomainObject.Predmet.StrankaListFormatedWithAdress>
    <izvorni_sadrzaj>
      <item>PETRAKOM trgovina i usluge d.o.o. - u stečaju, Stubička 3, 49246 Marija Bistrica</item>
      <item>Ministarstvo financija, Katančićeva 5, 10000 Zagreb</item>
    </izvorni_sadrzaj>
    <derivirana_varijabla naziv="DomainObject.Predmet.StrankaListFormatedWithAdress_1">
      <item>PETRAKOM trgovina i usluge d.o.o. - u stečaju, Stubička 3, 49246 Marija Bistrica</item>
      <item>Ministarstvo financija, Katančićeva 5, 10000 Zagreb</item>
    </derivirana_varijabla>
  </DomainObject.Predmet.StrankaListFormatedWithAdress>
  <DomainObject.Predmet.StrankaListFormatedWithAdressOIB>
    <izvorni_sadrzaj>
      <item>PETRAKOM trgovina i usluge d.o.o. - u stečaju, OIB 78552160310, Stubička 3, 49246 Marija Bistrica</item>
      <item>Ministarstvo financija, OIB 18683136487, Katančićeva 5, 10000 Zagreb</item>
    </izvorni_sadrzaj>
    <derivirana_varijabla naziv="DomainObject.Predmet.StrankaListFormatedWithAdressOIB_1">
      <item>PETRAKOM trgovina i usluge d.o.o. - u stečaju, OIB 78552160310, Stubička 3, 49246 Marija Bistrica</item>
      <item>Ministarstvo financija, OIB 18683136487, Katančićeva 5, 10000 Zagreb</item>
    </derivirana_varijabla>
  </DomainObject.Predmet.StrankaListFormatedWithAdressOIB>
  <DomainObject.Predmet.StrankaListNazivFormated>
    <izvorni_sadrzaj>
      <item>PETRAKOM trgovina i usluge d.o.o. - u stečaju</item>
      <item>Ministarstvo financija</item>
    </izvorni_sadrzaj>
    <derivirana_varijabla naziv="DomainObject.Predmet.StrankaListNazivFormated_1">
      <item>PETRAKOM trgovina i usluge d.o.o. - u stečaju</item>
      <item>Ministarstvo financija</item>
    </derivirana_varijabla>
  </DomainObject.Predmet.StrankaListNazivFormated>
  <DomainObject.Predmet.StrankaListNazivFormatedOIB>
    <izvorni_sadrzaj>
      <item>PETRAKOM trgovina i usluge d.o.o. - u stečaju, OIB 78552160310</item>
      <item>Ministarstvo financija, OIB 18683136487</item>
    </izvorni_sadrzaj>
    <derivirana_varijabla naziv="DomainObject.Predmet.StrankaListNazivFormatedOIB_1">
      <item>PETRAKOM trgovina i usluge d.o.o. - u stečaju, OIB 78552160310</item>
      <item>Ministarstvo financija, OIB 18683136487</item>
    </derivirana_varijabla>
  </DomainObject.Predmet.StrankaListNazivFormatedOIB>
  <DomainObject.Predmet.ProtuStrankaListFormated>
    <izvorni_sadrzaj>
      <item>PETRAKOM trgovina i usluge d.o.o. - u stečaju</item>
    </izvorni_sadrzaj>
    <derivirana_varijabla naziv="DomainObject.Predmet.ProtuStrankaListFormated_1">
      <item>PETRAKOM trgovina i usluge d.o.o. - u stečaju</item>
    </derivirana_varijabla>
  </DomainObject.Predmet.ProtuStrankaListFormated>
  <DomainObject.Predmet.ProtuStrankaListFormatedOIB>
    <izvorni_sadrzaj>
      <item>PETRAKOM trgovina i usluge d.o.o. - u stečaju, OIB 78552160310</item>
    </izvorni_sadrzaj>
    <derivirana_varijabla naziv="DomainObject.Predmet.ProtuStrankaListFormatedOIB_1">
      <item>PETRAKOM trgovina i usluge d.o.o. - u stečaju, OIB 78552160310</item>
    </derivirana_varijabla>
  </DomainObject.Predmet.ProtuStrankaListFormatedOIB>
  <DomainObject.Predmet.ProtuStrankaListFormatedWithAdress>
    <izvorni_sadrzaj>
      <item>PETRAKOM trgovina i usluge d.o.o. - u stečaju, Stubička 3, 49246 Marija Bistrica</item>
    </izvorni_sadrzaj>
    <derivirana_varijabla naziv="DomainObject.Predmet.ProtuStrankaListFormatedWithAdress_1">
      <item>PETRAKOM trgovina i usluge d.o.o. - u stečaju, Stubička 3, 49246 Marija Bistrica</item>
    </derivirana_varijabla>
  </DomainObject.Predmet.ProtuStrankaListFormatedWithAdress>
  <DomainObject.Predmet.ProtuStrankaListFormatedWithAdressOIB>
    <izvorni_sadrzaj>
      <item>PETRAKOM trgovina i usluge d.o.o. - u stečaju, OIB 78552160310, Stubička 3, 49246 Marija Bistrica</item>
    </izvorni_sadrzaj>
    <derivirana_varijabla naziv="DomainObject.Predmet.ProtuStrankaListFormatedWithAdressOIB_1">
      <item>PETRAKOM trgovina i usluge d.o.o. - u stečaju, OIB 78552160310, Stubička 3, 49246 Marija Bistrica</item>
    </derivirana_varijabla>
  </DomainObject.Predmet.ProtuStrankaListFormatedWithAdressOIB>
  <DomainObject.Predmet.ProtuStrankaListNazivFormated>
    <izvorni_sadrzaj>
      <item>PETRAKOM trgovina i usluge d.o.o. - u stečaju</item>
    </izvorni_sadrzaj>
    <derivirana_varijabla naziv="DomainObject.Predmet.ProtuStrankaListNazivFormated_1">
      <item>PETRAKOM trgovina i usluge d.o.o. - u stečaju</item>
    </derivirana_varijabla>
  </DomainObject.Predmet.ProtuStrankaListNazivFormated>
  <DomainObject.Predmet.ProtuStrankaListNazivFormatedOIB>
    <izvorni_sadrzaj>
      <item>PETRAKOM trgovina i usluge d.o.o. - u stečaju, OIB 78552160310</item>
    </izvorni_sadrzaj>
    <derivirana_varijabla naziv="DomainObject.Predmet.ProtuStrankaListNazivFormatedOIB_1">
      <item>PETRAKOM trgovina i usluge d.o.o. - u stečaju, OIB 78552160310</item>
    </derivirana_varijabla>
  </DomainObject.Predmet.ProtuStrankaListNazivFormatedOIB>
  <DomainObject.Predmet.OstaliListFormated>
    <izvorni_sadrzaj>
      <item>Branko Petanjek</item>
      <item>HBOR</item>
      <item>RH,MF, Porezna uprava</item>
    </izvorni_sadrzaj>
    <derivirana_varijabla naziv="DomainObject.Predmet.OstaliListFormated_1">
      <item>Branko Petanjek</item>
      <item>HBOR</item>
      <item>RH,MF, Porezna uprava</item>
    </derivirana_varijabla>
  </DomainObject.Predmet.OstaliListFormated>
  <DomainObject.Predmet.OstaliListFormatedOIB>
    <izvorni_sadrzaj>
      <item>Branko Petanjek, OIB 65439233259</item>
      <item>HBOR, OIB </item>
      <item>RH,MF, Porezna uprava</item>
    </izvorni_sadrzaj>
    <derivirana_varijabla naziv="DomainObject.Predmet.OstaliListFormatedOIB_1">
      <item>Branko Petanjek, OIB 65439233259</item>
      <item>HBOR, OIB </item>
      <item>RH,MF, Porezna uprava</item>
    </derivirana_varijabla>
  </DomainObject.Predmet.OstaliListFormatedOIB>
  <DomainObject.Predmet.OstaliListFormatedWithAdress>
    <izvorni_sadrzaj>
      <item>Branko Petanjek, Zemljakova 13, 10000 Zagreb</item>
      <item>HBOR, Strossmayerov trg 9, 10000 Zagreb</item>
      <item>RH,MF, Porezna uprava, Av. Dubrovnik 32, 10000 Zagreb</item>
    </izvorni_sadrzaj>
    <derivirana_varijabla naziv="DomainObject.Predmet.OstaliListFormatedWithAdress_1">
      <item>Branko Petanjek, Zemljakova 13, 10000 Zagreb</item>
      <item>HBOR, Strossmayerov trg 9, 10000 Zagreb</item>
      <item>RH,MF, Porezna uprava, Av. Dubrovnik 32, 10000 Zagreb</item>
    </derivirana_varijabla>
  </DomainObject.Predmet.OstaliListFormatedWithAdress>
  <DomainObject.Predmet.OstaliListFormatedWithAdressOIB>
    <izvorni_sadrzaj>
      <item>Branko Petanjek, OIB 65439233259, Zemljakova 13, 10000 Zagreb</item>
      <item>HBOR, OIB , Strossmayerov trg 9, 10000 Zagreb</item>
      <item>RH,MF, Porezna uprava, Av. Dubrovnik 32, 10000 Zagreb</item>
    </izvorni_sadrzaj>
    <derivirana_varijabla naziv="DomainObject.Predmet.OstaliListFormatedWithAdressOIB_1">
      <item>Branko Petanjek, OIB 65439233259, Zemljakova 13, 10000 Zagreb</item>
      <item>HBOR, OIB , Strossmayerov trg 9, 10000 Zagreb</item>
      <item>RH,MF, Porezna uprava, Av. Dubrovnik 32, 10000 Zagreb</item>
    </derivirana_varijabla>
  </DomainObject.Predmet.OstaliListFormatedWithAdressOIB>
  <DomainObject.Predmet.OstaliListNazivFormated>
    <izvorni_sadrzaj>
      <item>Branko Petanjek</item>
      <item>HBOR</item>
      <item>RH,MF, Porezna uprava</item>
    </izvorni_sadrzaj>
    <derivirana_varijabla naziv="DomainObject.Predmet.OstaliListNazivFormated_1">
      <item>Branko Petanjek</item>
      <item>HBOR</item>
      <item>RH,MF, Porezna uprava</item>
    </derivirana_varijabla>
  </DomainObject.Predmet.OstaliListNazivFormated>
  <DomainObject.Predmet.OstaliListNazivFormatedOIB>
    <izvorni_sadrzaj>
      <item>Branko Petanjek, OIB 65439233259</item>
      <item>HBOR, OIB </item>
      <item>RH,MF, Porezna uprava</item>
    </izvorni_sadrzaj>
    <derivirana_varijabla naziv="DomainObject.Predmet.OstaliListNazivFormatedOIB_1">
      <item>Branko Petanjek, OIB 65439233259</item>
      <item>HBOR, OIB </item>
      <item>RH,MF,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St-1181/2012-106</izvorni_sadrzaj>
    <derivirana_varijabla naziv="DomainObject.PoslovniBrojDokumenta_1">St-1181/2012-106</derivirana_varijabla>
  </DomainObject.PoslovniBrojDokumenta>
  <DomainObject.Predmet.StrankaIDrugi>
    <izvorni_sadrzaj>PETRAKOM trgovina i usluge d.o.o. - u stečaju i dr.</izvorni_sadrzaj>
    <derivirana_varijabla naziv="DomainObject.Predmet.StrankaIDrugi_1">PETRAKOM trgovina i usluge d.o.o. - u stečaju i dr.</derivirana_varijabla>
  </DomainObject.Predmet.StrankaIDrugi>
  <DomainObject.Predmet.ProtustrankaIDrugi>
    <izvorni_sadrzaj>PETRAKOM trgovina i usluge d.o.o. - u stečaju</izvorni_sadrzaj>
    <derivirana_varijabla naziv="DomainObject.Predmet.ProtustrankaIDrugi_1">PETRAKOM trgovina i usluge d.o.o. - u stečaju</derivirana_varijabla>
  </DomainObject.Predmet.ProtustrankaIDrugi>
  <DomainObject.Predmet.StrankaIDrugiAdressOIB>
    <izvorni_sadrzaj>PETRAKOM trgovina i usluge d.o.o. - u stečaju, OIB 78552160310, Stubička 3, 49246 Marija Bistrica i dr.</izvorni_sadrzaj>
    <derivirana_varijabla naziv="DomainObject.Predmet.StrankaIDrugiAdressOIB_1">PETRAKOM trgovina i usluge d.o.o. - u stečaju, OIB 78552160310, Stubička 3, 49246 Marija Bistrica i dr.</derivirana_varijabla>
  </DomainObject.Predmet.StrankaIDrugiAdressOIB>
  <DomainObject.Predmet.ProtustrankaIDrugiAdressOIB>
    <izvorni_sadrzaj>PETRAKOM trgovina i usluge d.o.o. - u stečaju, OIB 78552160310, Stubička 3, 49246 Marija Bistrica</izvorni_sadrzaj>
    <derivirana_varijabla naziv="DomainObject.Predmet.ProtustrankaIDrugiAdressOIB_1">PETRAKOM trgovina i usluge d.o.o. - u stečaju, OIB 78552160310, Stubička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PETRAKOM trgovina i usluge d.o.o. - u stečaju</item>
      <item>PETRAKOM trgovina i usluge d.o.o. - u stečaju</item>
      <item>Ministarstvo financija</item>
      <item>Branko Petanjek</item>
      <item>HBOR</item>
      <item>RH,MF, Porezna uprava</item>
    </izvorni_sadrzaj>
    <derivirana_varijabla naziv="DomainObject.Predmet.SudioniciListNaziv_1">
      <item>PETRAKOM trgovina i usluge d.o.o. - u stečaju</item>
      <item>PETRAKOM trgovina i usluge d.o.o. - u stečaju</item>
      <item>Ministarstvo financija</item>
      <item>Branko Petanjek</item>
      <item>HBOR</item>
      <item>RH,MF, Porezna uprava</item>
    </derivirana_varijabla>
  </DomainObject.Predmet.SudioniciListNaziv>
  <DomainObject.Predmet.SudioniciListAdressOIB>
    <izvorni_sadrzaj>
      <item>PETRAKOM trgovina i usluge d.o.o. - u stečaju, OIB 78552160310, Stubička 3,49246 Marija Bistrica</item>
      <item>PETRAKOM trgovina i usluge d.o.o. - u stečaju, OIB 78552160310, Stubička 3,49246 Marija Bistrica</item>
      <item>Ministarstvo financija, OIB 18683136487, Katančićeva 5,10000 Zagreb</item>
      <item>Branko Petanjek, OIB 65439233259, Zemljakova 13,10000 Zagreb</item>
      <item>HBOR, OIB , Strossmayerov trg 9,10000 Zagreb</item>
      <item>RH,MF, Porezna uprava, Av. Dubrovnik 32,10000 Zagreb</item>
    </izvorni_sadrzaj>
    <derivirana_varijabla naziv="DomainObject.Predmet.SudioniciListAdressOIB_1">
      <item>PETRAKOM trgovina i usluge d.o.o. - u stečaju, OIB 78552160310, Stubička 3,49246 Marija Bistrica</item>
      <item>PETRAKOM trgovina i usluge d.o.o. - u stečaju, OIB 78552160310, Stubička 3,49246 Marija Bistrica</item>
      <item>Ministarstvo financija, OIB 18683136487, Katančićeva 5,10000 Zagreb</item>
      <item>Branko Petanjek, OIB 65439233259, Zemljakova 13,10000 Zagreb</item>
      <item>HBOR, OIB , Strossmayerov trg 9,10000 Zagreb</item>
      <item>RH,MF,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78552160310</item>
      <item>, OIB 78552160310</item>
      <item>, OIB 18683136487</item>
      <item>, OIB 65439233259</item>
      <item>, OIB </item>
      <item>, OIB null</item>
    </izvorni_sadrzaj>
    <derivirana_varijabla naziv="DomainObject.Predmet.SudioniciListNazivOIB_1">
      <item>, OIB 78552160310</item>
      <item>, OIB 78552160310</item>
      <item>, OIB 18683136487</item>
      <item>, OIB 65439233259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94A9A-BBB4-4CB1-A944-E662EC9D6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552</properties:Characters>
  <properties:Lines>28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2016-10-25T07:12:00Z</dcterms:created>
  <dc:creator>rsticn</dc:creator>
  <cp:lastModifiedBy>Ana Brlek</cp:lastModifiedBy>
  <cp:lastPrinted>2016-10-25T07:52:00Z</cp:lastPrinted>
  <dcterms:modified xmlns:xsi="http://www.w3.org/2001/XMLSchema-instance" xsi:type="dcterms:W3CDTF">2016-10-25T07:52:00Z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St-1181/2012-106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