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07F1E" w:rsidR="00325398" w:rsidP="00325398" w:rsidRDefault="005632E0" w14:paraId="fc73f32" w14:textId="fc73f32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T="0" distB="0" distL="0" distR="0">
            <wp:extent cx="596679" cy="779145"/>
            <wp:effectExtent l="0" t="0" r="0" b="190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0" cy="788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7F1E" w:rsidR="00325398">
        <w:t xml:space="preserve">                            </w:t>
      </w:r>
    </w:p>
    <w:p w:rsidRPr="00F92CCF" w:rsidR="00325398" w:rsidP="00572798" w:rsidRDefault="00325398">
      <w:pPr>
        <w:tabs>
          <w:tab w:val="left" w:pos="7020"/>
        </w:tabs>
      </w:pPr>
      <w:r w:rsidRPr="00F92CCF">
        <w:t>REPUBLIKA HRVATSKA</w:t>
      </w:r>
      <w:r w:rsidRPr="00F92CCF" w:rsidR="00572798">
        <w:t xml:space="preserve"> </w:t>
      </w:r>
    </w:p>
    <w:p w:rsidRPr="00F92CCF" w:rsidR="00325398" w:rsidP="00325398" w:rsidRDefault="00325398">
      <w:r w:rsidRPr="00F92CCF">
        <w:t>Trgovački sud u Zagrebu</w:t>
      </w:r>
    </w:p>
    <w:p w:rsidRPr="00F92CCF" w:rsidR="00325398" w:rsidP="00325398" w:rsidRDefault="00325398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Pr="00774CCB" w:rsidR="00656166" w:rsidP="00656166" w:rsidRDefault="00A506A9">
      <w:pPr>
        <w:pStyle w:val="Zaglavlje"/>
        <w:jc w:val="right"/>
      </w:pPr>
      <w:r>
        <w:t>18</w:t>
      </w:r>
      <w:r w:rsidR="00E30E68">
        <w:t xml:space="preserve"> St-</w:t>
      </w:r>
      <w:r w:rsidR="002E39B9">
        <w:t>1436</w:t>
      </w:r>
      <w:r>
        <w:t>/2019</w:t>
      </w:r>
    </w:p>
    <w:p w:rsidRPr="00F92CCF" w:rsidR="00ED6AA8" w:rsidP="00325398" w:rsidRDefault="00ED6AA8"/>
    <w:p w:rsidRPr="00F92CCF" w:rsidR="005632E0" w:rsidP="00325398" w:rsidRDefault="005632E0"/>
    <w:p w:rsidRPr="00F92CCF" w:rsidR="00325398" w:rsidP="009419D8" w:rsidRDefault="00325398">
      <w:pPr>
        <w:jc w:val="both"/>
      </w:pPr>
      <w:r w:rsidRPr="00F92CCF">
        <w:t xml:space="preserve"> </w:t>
      </w:r>
      <w:r w:rsidRPr="00F92CCF" w:rsidR="00ED6AA8">
        <w:tab/>
      </w:r>
      <w:r w:rsidR="00A506A9">
        <w:t>Trgovački sud u Zagrebu</w:t>
      </w:r>
      <w:r w:rsidRPr="00F92CCF">
        <w:t xml:space="preserve">, </w:t>
      </w:r>
      <w:r w:rsidRPr="008C1BD5" w:rsidR="006C2F0F">
        <w:t xml:space="preserve">sudac </w:t>
      </w:r>
      <w:r w:rsidR="00A506A9">
        <w:t>Danijela Uzelac</w:t>
      </w:r>
      <w:r w:rsidRPr="00F92CCF" w:rsidR="005632E0">
        <w:t xml:space="preserve">, </w:t>
      </w:r>
      <w:r w:rsidRPr="00F92CCF">
        <w:t>u skraćenom stečajnom postupku</w:t>
      </w:r>
      <w:r w:rsidRPr="00F92CCF" w:rsidR="008155EE">
        <w:t xml:space="preserve"> pod poslovnim brojem St-</w:t>
      </w:r>
      <w:r w:rsidR="00656166">
        <w:t>6645/2016</w:t>
      </w:r>
      <w:r w:rsidRPr="00F92CCF" w:rsidR="001F6933">
        <w:t>,</w:t>
      </w:r>
      <w:r w:rsidRPr="00F92CCF">
        <w:t xml:space="preserve"> </w:t>
      </w:r>
      <w:r w:rsidR="00656166">
        <w:t>sukladno odredbi</w:t>
      </w:r>
      <w:r w:rsidRPr="00F92CCF" w:rsidR="00774CCB">
        <w:t xml:space="preserve"> čl.</w:t>
      </w:r>
      <w:r w:rsidRPr="00F92CCF">
        <w:t xml:space="preserve"> </w:t>
      </w:r>
      <w:r w:rsidRPr="00F92CCF" w:rsidR="00AC4528">
        <w:t>430.</w:t>
      </w:r>
      <w:r w:rsidRPr="00F92CCF">
        <w:t xml:space="preserve"> Stečajnog zakona</w:t>
      </w:r>
      <w:r w:rsidRPr="00F92CCF" w:rsidR="008155EE">
        <w:t xml:space="preserve"> </w:t>
      </w:r>
      <w:r w:rsidRPr="00F92CCF">
        <w:t>(</w:t>
      </w:r>
      <w:r w:rsidRPr="00F92CCF" w:rsidR="002A6A30">
        <w:t>„Narodne novine“ broj 71/15</w:t>
      </w:r>
      <w:r w:rsidR="006C2F0F">
        <w:t xml:space="preserve"> i 104/17</w:t>
      </w:r>
      <w:r w:rsidR="00D14196">
        <w:t>; dalje: SZ</w:t>
      </w:r>
      <w:r w:rsidRPr="00F92CCF">
        <w:t>)</w:t>
      </w:r>
      <w:r w:rsidRPr="00F92CCF" w:rsidR="008155EE">
        <w:t>,</w:t>
      </w:r>
      <w:r w:rsidRPr="00F92CCF">
        <w:t xml:space="preserve"> </w:t>
      </w:r>
      <w:r w:rsidR="00F75FDD">
        <w:t>23</w:t>
      </w:r>
      <w:r w:rsidR="00A506A9">
        <w:t>. srpnja</w:t>
      </w:r>
      <w:r w:rsidR="006C2F0F">
        <w:t xml:space="preserve"> 2019</w:t>
      </w:r>
      <w:r w:rsidRPr="00F92CCF" w:rsidR="00590AEF">
        <w:t>.</w:t>
      </w:r>
      <w:r w:rsidRPr="00F92CCF">
        <w:t>,</w:t>
      </w:r>
      <w:r w:rsidRPr="00F92CCF" w:rsidR="00F034D3">
        <w:t xml:space="preserve"> </w:t>
      </w:r>
      <w:r w:rsidRPr="00F92CCF">
        <w:t>objavljuje</w:t>
      </w:r>
      <w:r w:rsidRPr="00F92CCF" w:rsidR="008155EE">
        <w:t>:</w:t>
      </w:r>
    </w:p>
    <w:p w:rsidRPr="00F92CCF" w:rsidR="005632E0" w:rsidP="00325398" w:rsidRDefault="005632E0">
      <w:pPr>
        <w:jc w:val="center"/>
        <w:rPr>
          <w:b/>
        </w:rPr>
      </w:pPr>
    </w:p>
    <w:p w:rsidRPr="00F92CCF" w:rsidR="00325398" w:rsidP="00325398" w:rsidRDefault="00325398">
      <w:pPr>
        <w:jc w:val="center"/>
      </w:pPr>
      <w:r w:rsidRPr="00F92CCF">
        <w:t>O G L A S</w:t>
      </w:r>
    </w:p>
    <w:p w:rsidRPr="00F92CCF" w:rsidR="00325398" w:rsidP="00325398" w:rsidRDefault="00325398">
      <w:pPr>
        <w:rPr>
          <w:b/>
        </w:rPr>
      </w:pPr>
    </w:p>
    <w:p w:rsidR="00F75FDD" w:rsidP="00F75FDD" w:rsidRDefault="008155EE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Pr="00F92CCF" w:rsidR="00D66226">
        <w:t xml:space="preserve">a </w:t>
      </w:r>
      <w:r w:rsidRPr="00F92CCF" w:rsidR="00AC4528">
        <w:t>dužnik</w:t>
      </w:r>
      <w:r w:rsidRPr="00F92CCF" w:rsidR="00D66226">
        <w:t xml:space="preserve">a </w:t>
      </w:r>
      <w:r w:rsidRPr="00F92CCF" w:rsidR="00AC4528">
        <w:t xml:space="preserve"> </w:t>
      </w:r>
      <w:r w:rsidR="002E39B9">
        <w:t>AQUA BAR d.o.o., OIB: 63302119950, Dugo Selo, Rimski put 20</w:t>
      </w:r>
      <w:r w:rsidR="004A50A5">
        <w:t>.</w:t>
      </w:r>
    </w:p>
    <w:p w:rsidR="00F75FDD" w:rsidP="00F75FDD" w:rsidRDefault="00F75FDD">
      <w:pPr>
        <w:pStyle w:val="Odlomakpopisa"/>
        <w:ind w:left="709"/>
        <w:jc w:val="both"/>
      </w:pPr>
    </w:p>
    <w:p w:rsidRPr="00F92CCF" w:rsidR="00AC4528" w:rsidP="00F75FDD" w:rsidRDefault="00AC4528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Pr="00F92CCF" w:rsidR="00D66226">
        <w:t xml:space="preserve">je </w:t>
      </w:r>
      <w:r w:rsidRPr="00F75FDD" w:rsidR="00F75FDD">
        <w:t>18.126,76</w:t>
      </w:r>
      <w:r w:rsidR="00847F8F">
        <w:t xml:space="preserve"> </w:t>
      </w:r>
      <w:r w:rsidRPr="00F92CCF">
        <w:t>kn</w:t>
      </w:r>
      <w:r w:rsidRPr="00F92CCF" w:rsidR="005F4627">
        <w:t>.</w:t>
      </w:r>
    </w:p>
    <w:p w:rsidRPr="00F92CCF" w:rsidR="00AC4528" w:rsidP="00224945" w:rsidRDefault="00AC4528">
      <w:pPr>
        <w:ind w:left="709"/>
        <w:jc w:val="both"/>
      </w:pPr>
      <w:r w:rsidRPr="00F92CCF">
        <w:t xml:space="preserve"> </w:t>
      </w: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Pr="00F92CCF" w:rsidR="00413F4C">
        <w:t xml:space="preserve"> </w:t>
      </w:r>
      <w:r w:rsidRPr="00F92CCF">
        <w:t xml:space="preserve">15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Pr="00F92CCF" w:rsidR="005F4627">
        <w:t>.</w:t>
      </w:r>
    </w:p>
    <w:p w:rsidRPr="00F92CCF" w:rsidR="00D01B78" w:rsidP="00224945" w:rsidRDefault="00D01B78">
      <w:pPr>
        <w:ind w:left="709" w:firstLine="720"/>
        <w:jc w:val="both"/>
      </w:pPr>
    </w:p>
    <w:p w:rsidRPr="00F92CCF" w:rsidR="00D66226" w:rsidP="00224945" w:rsidRDefault="00D66226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45 dana od </w:t>
      </w:r>
      <w:r w:rsidR="00AC7C5F">
        <w:t xml:space="preserve">isteka osmoga </w:t>
      </w:r>
      <w:r w:rsidRPr="00F92CCF" w:rsidR="00AC7C5F">
        <w:t xml:space="preserve">dana </w:t>
      </w:r>
      <w:r w:rsidR="00AC7C5F">
        <w:t xml:space="preserve">od dana </w:t>
      </w:r>
      <w:r w:rsidRPr="00F92CCF" w:rsidR="00AC7C5F">
        <w:t xml:space="preserve">objave </w:t>
      </w:r>
      <w:r w:rsidR="00AC7C5F">
        <w:t xml:space="preserve">ovog </w:t>
      </w:r>
      <w:r w:rsidRPr="00F92CCF" w:rsidR="00AC7C5F">
        <w:t xml:space="preserve">oglasa </w:t>
      </w:r>
      <w:r w:rsidR="00AC7C5F">
        <w:t>na mrežnoj stranici e-oglasna ploča Trgovačkog suda u Zagrebu</w:t>
      </w:r>
      <w:r w:rsidRPr="00F92CCF" w:rsidR="00D01B78">
        <w:t xml:space="preserve"> </w:t>
      </w:r>
      <w:r w:rsidRPr="00F92CCF">
        <w:t>predložiti otvaranje stečajnog postupka</w:t>
      </w:r>
      <w:r w:rsidRPr="00F92CCF" w:rsidR="001F6933">
        <w:t xml:space="preserve"> te po pozivu suda predujmiti sredstva za namirenje troškova postupka</w:t>
      </w:r>
      <w:r w:rsidRPr="00F92CCF">
        <w:t>.</w:t>
      </w:r>
    </w:p>
    <w:p w:rsidRPr="00F92CCF" w:rsidR="00D01B78" w:rsidP="00224945" w:rsidRDefault="00D01B78">
      <w:pPr>
        <w:pStyle w:val="Odlomakpopisa"/>
        <w:ind w:left="709"/>
        <w:jc w:val="both"/>
      </w:pPr>
    </w:p>
    <w:p w:rsidRPr="00F92CCF" w:rsidR="001F6933" w:rsidP="00224945" w:rsidRDefault="001F6933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Pr="00F92CCF" w:rsidR="00F034D3" w:rsidP="00224945" w:rsidRDefault="00D01B78">
      <w:pPr>
        <w:pStyle w:val="Odlomakpopisa"/>
        <w:ind w:left="709"/>
        <w:jc w:val="both"/>
      </w:pPr>
      <w:r w:rsidRPr="00F92CC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096783">
        <w:t>te ako u roku od 45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Pr="00F92CCF" w:rsidR="00D66226" w:rsidP="00224945" w:rsidRDefault="00D01B78">
      <w:pPr>
        <w:pStyle w:val="Odlomakpopisa"/>
        <w:ind w:left="709"/>
        <w:jc w:val="both"/>
      </w:pPr>
      <w:r w:rsidRPr="00F92CCF">
        <w:t xml:space="preserve">U </w:t>
      </w:r>
      <w:r w:rsidRPr="00F92CCF" w:rsidR="00F034D3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431. </w:t>
      </w:r>
      <w:r w:rsidRPr="00F92CCF" w:rsidR="00204F0A">
        <w:t>S</w:t>
      </w:r>
      <w:r w:rsidR="00C934B5">
        <w:t>Z</w:t>
      </w:r>
      <w:r w:rsidR="00560EF9">
        <w:t>-a</w:t>
      </w:r>
      <w:r w:rsidR="00B96889">
        <w:t>)</w:t>
      </w:r>
      <w:r w:rsidRPr="00F92CCF" w:rsidR="001F6933">
        <w:t>.</w:t>
      </w:r>
    </w:p>
    <w:p w:rsidRPr="00F92CCF" w:rsidR="008155EE" w:rsidP="00325398" w:rsidRDefault="008155EE">
      <w:pPr>
        <w:jc w:val="center"/>
      </w:pPr>
    </w:p>
    <w:p w:rsidRPr="00875A7D" w:rsidR="006C2F0F" w:rsidP="006C2F0F" w:rsidRDefault="00E30E68">
      <w:pPr>
        <w:pStyle w:val="Tijeloteksta"/>
        <w:jc w:val="center"/>
      </w:pPr>
      <w:r>
        <w:t xml:space="preserve">      </w:t>
      </w:r>
      <w:r w:rsidRPr="00875A7D" w:rsidR="006C2F0F">
        <w:t xml:space="preserve">Zagreb, </w:t>
      </w:r>
      <w:r w:rsidR="00F75FDD">
        <w:t>23</w:t>
      </w:r>
      <w:r w:rsidR="00A506A9">
        <w:t xml:space="preserve">. srpnja </w:t>
      </w:r>
      <w:r w:rsidR="006C2F0F">
        <w:t>2019</w:t>
      </w:r>
      <w:r w:rsidRPr="00875A7D" w:rsidR="006C2F0F">
        <w:rPr>
          <w:lang w:val="pt-BR"/>
        </w:rPr>
        <w:t>.</w:t>
      </w:r>
    </w:p>
    <w:p w:rsidRPr="00875A7D" w:rsidR="006C2F0F" w:rsidP="006C2F0F" w:rsidRDefault="006C2F0F">
      <w:pPr>
        <w:pStyle w:val="Tijeloteksta"/>
        <w:jc w:val="center"/>
      </w:pPr>
    </w:p>
    <w:p w:rsidRPr="00875A7D" w:rsidR="006C2F0F" w:rsidP="00FD140D" w:rsidRDefault="00A506A9">
      <w:pPr>
        <w:ind w:left="4956" w:firstLine="708"/>
        <w:jc w:val="right"/>
      </w:pPr>
      <w:r>
        <w:t xml:space="preserve">    </w:t>
      </w:r>
      <w:r w:rsidR="00E30E68">
        <w:t xml:space="preserve">       </w:t>
      </w:r>
      <w:r w:rsidRPr="00875A7D" w:rsidR="006C2F0F">
        <w:t>Sudac</w:t>
      </w:r>
    </w:p>
    <w:p w:rsidR="006C2F0F" w:rsidP="00FD140D" w:rsidRDefault="006C2F0F">
      <w:pPr>
        <w:jc w:val="right"/>
      </w:pPr>
      <w:r w:rsidRPr="00875A7D">
        <w:t xml:space="preserve"> </w:t>
      </w:r>
      <w:r w:rsidRPr="00875A7D">
        <w:tab/>
      </w:r>
      <w:r w:rsidRPr="00875A7D">
        <w:tab/>
      </w:r>
      <w:r w:rsidRPr="00875A7D">
        <w:tab/>
      </w:r>
      <w:r w:rsidRPr="00875A7D">
        <w:tab/>
      </w:r>
      <w:r>
        <w:tab/>
      </w:r>
      <w:r>
        <w:tab/>
      </w:r>
      <w:r>
        <w:tab/>
      </w:r>
      <w:r>
        <w:tab/>
      </w:r>
      <w:r w:rsidR="00E30E68">
        <w:t xml:space="preserve">     </w:t>
      </w:r>
      <w:r w:rsidR="00A506A9">
        <w:t>Danijela Uzelac</w:t>
      </w:r>
      <w:r w:rsidR="00FD140D">
        <w:t>, v.r.</w:t>
      </w:r>
    </w:p>
    <w:p w:rsidR="00FD140D" w:rsidP="00FD140D" w:rsidRDefault="00FD140D">
      <w:pPr>
        <w:jc w:val="right"/>
      </w:pPr>
    </w:p>
    <w:p w:rsidR="00FD140D" w:rsidP="00FD140D" w:rsidRDefault="00FD140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Pr="00F92CCF" w:rsidR="005632E0" w:rsidP="00F75FDD" w:rsidRDefault="00FD140D">
      <w:pPr>
        <w:jc w:val="right"/>
      </w:pPr>
      <w:r>
        <w:t>Katarina Franjić</w:t>
      </w:r>
    </w:p>
    <w:p w:rsidRPr="00F92CCF" w:rsidR="00BE567D" w:rsidP="008C2DCD" w:rsidRDefault="00BE567D">
      <w:pPr>
        <w:pStyle w:val="Odlomakpopisa"/>
        <w:jc w:val="both"/>
      </w:pPr>
    </w:p>
    <w:sectPr w:rsidRPr="00F92CCF" w:rsidR="00BE567D" w:rsidSect="005632E0">
      <w:headerReference w:type="even" r:id="rId11"/>
      <w:headerReference w:type="default" r:id="rId12"/>
      <w:headerReference w:type="first" r:id="rId13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D7C24" w:rsidRDefault="00FD7C24">
      <w:r>
        <w:separator/>
      </w:r>
    </w:p>
  </w:endnote>
  <w:endnote w:type="continuationSeparator" w:id="0">
    <w:p w:rsidR="00FD7C24" w:rsidRDefault="00FD7C2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D7C24" w:rsidRDefault="00FD7C24">
      <w:r>
        <w:separator/>
      </w:r>
    </w:p>
  </w:footnote>
  <w:footnote w:type="continuationSeparator" w:id="0">
    <w:p w:rsidR="00FD7C24" w:rsidRDefault="00FD7C2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43088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FD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74CCB" w:rsidR="00BE567D" w:rsidP="00BE567D" w:rsidRDefault="00BE567D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2F255E2"/>
    <w:multiLevelType w:val="hybridMultilevel"/>
    <w:tmpl w:val="714274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92475"/>
    <w:multiLevelType w:val="hybridMultilevel"/>
    <w:tmpl w:val="5DE0DD3A"/>
    <w:lvl w:ilvl="0" w:tplc="BB0C676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3C4A"/>
    <w:rsid w:val="001F6933"/>
    <w:rsid w:val="00204F0A"/>
    <w:rsid w:val="00210996"/>
    <w:rsid w:val="00224945"/>
    <w:rsid w:val="00230A63"/>
    <w:rsid w:val="00263D6D"/>
    <w:rsid w:val="00264D19"/>
    <w:rsid w:val="00297E94"/>
    <w:rsid w:val="002A6A30"/>
    <w:rsid w:val="002E2A8F"/>
    <w:rsid w:val="002E39B9"/>
    <w:rsid w:val="00325398"/>
    <w:rsid w:val="0035104B"/>
    <w:rsid w:val="0038246E"/>
    <w:rsid w:val="003D35F9"/>
    <w:rsid w:val="003E3A15"/>
    <w:rsid w:val="00413F4C"/>
    <w:rsid w:val="00430885"/>
    <w:rsid w:val="004A50A5"/>
    <w:rsid w:val="004B337A"/>
    <w:rsid w:val="004F3962"/>
    <w:rsid w:val="0053446F"/>
    <w:rsid w:val="00560EF9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6166"/>
    <w:rsid w:val="00657B8E"/>
    <w:rsid w:val="006C2F0F"/>
    <w:rsid w:val="00744A74"/>
    <w:rsid w:val="00774CCB"/>
    <w:rsid w:val="007B5AFD"/>
    <w:rsid w:val="007D3D2E"/>
    <w:rsid w:val="007D5A5D"/>
    <w:rsid w:val="00807F1E"/>
    <w:rsid w:val="008155EE"/>
    <w:rsid w:val="00847F8F"/>
    <w:rsid w:val="008613BD"/>
    <w:rsid w:val="00863025"/>
    <w:rsid w:val="00871F01"/>
    <w:rsid w:val="00876321"/>
    <w:rsid w:val="008C0DDC"/>
    <w:rsid w:val="008C2DCD"/>
    <w:rsid w:val="00920CA0"/>
    <w:rsid w:val="009419D8"/>
    <w:rsid w:val="00957AFA"/>
    <w:rsid w:val="009A129A"/>
    <w:rsid w:val="009D3A04"/>
    <w:rsid w:val="009F50A7"/>
    <w:rsid w:val="00A147E6"/>
    <w:rsid w:val="00A506A9"/>
    <w:rsid w:val="00A51E00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5073B"/>
    <w:rsid w:val="00C836B9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30E68"/>
    <w:rsid w:val="00E6623E"/>
    <w:rsid w:val="00E70287"/>
    <w:rsid w:val="00EC3302"/>
    <w:rsid w:val="00EC599A"/>
    <w:rsid w:val="00ED6AA8"/>
    <w:rsid w:val="00F034D3"/>
    <w:rsid w:val="00F35D21"/>
    <w:rsid w:val="00F75FDD"/>
    <w:rsid w:val="00F92CCF"/>
    <w:rsid w:val="00FD140D"/>
    <w:rsid w:val="00FD78CF"/>
    <w:rsid w:val="00FD7C24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unhideWhenUsed/>
    <w:rsid w:val="00BE567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E567D"/>
    <w:rPr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6C2F0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6C2F0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8C2D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2D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2D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2D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2D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6C2F0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2F0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2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1436</izvorni_sadrzaj>
    <derivirana_varijabla naziv="DomainObject.Predmet.Broj_1">1436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St-1436/2019</izvorni_sadrzaj>
    <derivirana_varijabla naziv="DomainObject.Predmet.OznakaBroj_1">St-1436/2019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BAR d.o.o. za usluge</izvorni_sadrzaj>
    <derivirana_varijabla naziv="DomainObject.Predmet.ProtustrankaFormated_1">  AQUA BAR d.o.o. za usluge</derivirana_varijabla>
  </DomainObject.Predmet.ProtustrankaFormated>
  <DomainObject.Predmet.ProtustrankaFormatedOIB>
    <izvorni_sadrzaj>  AQUA BAR d.o.o. za usluge, OIB 63302119950</izvorni_sadrzaj>
    <derivirana_varijabla naziv="DomainObject.Predmet.ProtustrankaFormatedOIB_1">  AQUA BAR d.o.o. za usluge, OIB 63302119950</derivirana_varijabla>
  </DomainObject.Predmet.ProtustrankaFormatedOIB>
  <DomainObject.Predmet.ProtustrankaFormatedWithAdress>
    <izvorni_sadrzaj> AQUA BAR d.o.o. za usluge, Rimski put 20, 10370 Dugo Selo</izvorni_sadrzaj>
    <derivirana_varijabla naziv="DomainObject.Predmet.ProtustrankaFormatedWithAdress_1"> AQUA BAR d.o.o. za usluge, Rimski put 20, 10370 Dugo Selo</derivirana_varijabla>
  </DomainObject.Predmet.ProtustrankaFormatedWithAdress>
  <DomainObject.Predmet.ProtustrankaFormatedWithAdressOIB>
    <izvorni_sadrzaj> AQUA BAR d.o.o. za usluge, OIB 63302119950, Rimski put 20, 10370 Dugo Selo</izvorni_sadrzaj>
    <derivirana_varijabla naziv="DomainObject.Predmet.ProtustrankaFormatedWithAdressOIB_1"> AQUA BAR d.o.o. za usluge, OIB 63302119950, Rimski put 20, 10370 Dugo Selo</derivirana_varijabla>
  </DomainObject.Predmet.ProtustrankaFormatedWithAdressOIB>
  <DomainObject.Predmet.ProtustrankaWithAdress>
    <izvorni_sadrzaj>AQUA BAR d.o.o. za usluge Rimski put 20, 10370 Dugo Selo</izvorni_sadrzaj>
    <derivirana_varijabla naziv="DomainObject.Predmet.ProtustrankaWithAdress_1">AQUA BAR d.o.o. za usluge Rimski put 20, 10370 Dugo Selo</derivirana_varijabla>
  </DomainObject.Predmet.ProtustrankaWithAdress>
  <DomainObject.Predmet.ProtustrankaWithAdressOIB>
    <izvorni_sadrzaj>AQUA BAR d.o.o. za usluge, OIB 63302119950, Rimski put 20, 10370 Dugo Selo</izvorni_sadrzaj>
    <derivirana_varijabla naziv="DomainObject.Predmet.ProtustrankaWithAdressOIB_1">AQUA BAR d.o.o. za usluge, OIB 63302119950, Rimski put 20, 10370 Dugo Selo</derivirana_varijabla>
  </DomainObject.Predmet.ProtustrankaWithAdressOIB>
  <DomainObject.Predmet.ProtustrankaNazivFormated>
    <izvorni_sadrzaj>AQUA BAR d.o.o. za usluge</izvorni_sadrzaj>
    <derivirana_varijabla naziv="DomainObject.Predmet.ProtustrankaNazivFormated_1">AQUA BAR d.o.o. za usluge</derivirana_varijabla>
  </DomainObject.Predmet.ProtustrankaNazivFormated>
  <DomainObject.Predmet.ProtustrankaNazivFormatedOIB>
    <izvorni_sadrzaj>AQUA BAR d.o.o. za usluge, OIB 63302119950</izvorni_sadrzaj>
    <derivirana_varijabla naziv="DomainObject.Predmet.ProtustrankaNazivFormatedOIB_1">AQUA BAR d.o.o. za usluge, OIB 63302119950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AQUA BAR d.o.o. za usluge</item>
    </izvorni_sadrzaj>
    <derivirana_varijabla naziv="DomainObject.Predmet.ProtuStrankaListFormated_1">
      <item>AQUA BAR d.o.o. za usluge</item>
    </derivirana_varijabla>
  </DomainObject.Predmet.ProtuStrankaListFormated>
  <DomainObject.Predmet.ProtuStrankaListFormatedOIB>
    <izvorni_sadrzaj>
      <item>AQUA BAR d.o.o. za usluge, OIB 63302119950</item>
    </izvorni_sadrzaj>
    <derivirana_varijabla naziv="DomainObject.Predmet.ProtuStrankaListFormatedOIB_1">
      <item>AQUA BAR d.o.o. za usluge, OIB 63302119950</item>
    </derivirana_varijabla>
  </DomainObject.Predmet.ProtuStrankaListFormatedOIB>
  <DomainObject.Predmet.ProtuStrankaListFormatedWithAdress>
    <izvorni_sadrzaj>
      <item>AQUA BAR d.o.o. za usluge, Rimski put 20, 10370 Dugo Selo</item>
    </izvorni_sadrzaj>
    <derivirana_varijabla naziv="DomainObject.Predmet.ProtuStrankaListFormatedWithAdress_1">
      <item>AQUA BAR d.o.o. za usluge, Rimski put 20, 10370 Dugo Selo</item>
    </derivirana_varijabla>
  </DomainObject.Predmet.ProtuStrankaListFormatedWithAdress>
  <DomainObject.Predmet.ProtuStrankaListFormatedWithAdressOIB>
    <izvorni_sadrzaj>
      <item>AQUA BAR d.o.o. za usluge, OIB 63302119950, Rimski put 20, 10370 Dugo Selo</item>
    </izvorni_sadrzaj>
    <derivirana_varijabla naziv="DomainObject.Predmet.ProtuStrankaListFormatedWithAdressOIB_1">
      <item>AQUA BAR d.o.o. za usluge, OIB 63302119950, Rimski put 20, 10370 Dugo Selo</item>
    </derivirana_varijabla>
  </DomainObject.Predmet.ProtuStrankaListFormatedWithAdressOIB>
  <DomainObject.Predmet.ProtuStrankaListNazivFormated>
    <izvorni_sadrzaj>
      <item>AQUA BAR d.o.o. za usluge</item>
    </izvorni_sadrzaj>
    <derivirana_varijabla naziv="DomainObject.Predmet.ProtuStrankaListNazivFormated_1">
      <item>AQUA BAR d.o.o. za usluge</item>
    </derivirana_varijabla>
  </DomainObject.Predmet.ProtuStrankaListNazivFormated>
  <DomainObject.Predmet.ProtuStrankaListNazivFormatedOIB>
    <izvorni_sadrzaj>
      <item>AQUA BAR d.o.o. za usluge, OIB 63302119950</item>
    </izvorni_sadrzaj>
    <derivirana_varijabla naziv="DomainObject.Predmet.ProtuStrankaListNazivFormatedOIB_1">
      <item>AQUA BAR d.o.o. za usluge, OIB 63302119950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AQUA BAR d.o.o. za usluge</izvorni_sadrzaj>
    <derivirana_varijabla naziv="DomainObject.Predmet.ProtustrankaIDrugi_1">AQUA BAR 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AQUA BAR d.o.o. za usluge, OIB 63302119950, Rimski put 20, 10370 Dugo Selo</izvorni_sadrzaj>
    <derivirana_varijabla naziv="DomainObject.Predmet.ProtustrankaIDrugiAdressOIB_1">AQUA BAR d.o.o. za usluge, OIB 63302119950, Rimski put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BAR d.o.o. za usluge</item>
      <item>FINANCIJSKA AGENCIJA, RC Zagreb</item>
    </izvorni_sadrzaj>
    <derivirana_varijabla naziv="DomainObject.Predmet.SudioniciListNaziv_1">
      <item>AQUA BAR d.o.o. za usluge</item>
      <item>FINANCIJSKA AGENCIJA, RC Zagreb</item>
    </derivirana_varijabla>
  </DomainObject.Predmet.SudioniciListNaziv>
  <DomainObject.Predmet.SudioniciListAdressOIB>
    <izvorni_sadrzaj>
      <item>AQUA BAR d.o.o. za usluge, OIB 63302119950, Rimski put 20,10370 Dugo Selo</item>
      <item>FINANCIJSKA AGENCIJA, RC Zagreb, OIB 85821130368, Trg svibanjskih žrtava 1995. 1,10000 Zagreb</item>
    </izvorni_sadrzaj>
    <derivirana_varijabla naziv="DomainObject.Predmet.SudioniciListAdressOIB_1">
      <item>AQUA BAR d.o.o. za usluge, OIB 63302119950, Rimski put 20,10370 Dugo Selo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63302119950</item>
      <item>, OIB 85821130368</item>
    </izvorni_sadrzaj>
    <derivirana_varijabla naziv="DomainObject.Predmet.SudioniciListNazivOIB_1">
      <item>, OIB 63302119950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srpnja 2019.</izvorni_sadrzaj>
    <derivirana_varijabla naziv="DomainObject.PredzadnjaOdlukaIzPredmeta.DatumDonosenjaOdluke_1">11. srpnja 2019.</derivirana_varijabla>
  </DomainObject.PredzadnjaOdlukaIzPredmeta.DatumDonosenjaOdluke>
  <DomainObject.PredzadnjaOdlukaIzPredmeta.Oznaka>
    <izvorni_sadrzaj>St-1436/2019-3</izvorni_sadrzaj>
    <derivirana_varijabla naziv="DomainObject.PredzadnjaOdlukaIzPredmeta.Oznaka_1">St-1436/2019-3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8616A-E192-4B20-A948-0ED4DE85A72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266</properties:Words>
  <properties:Characters>1458</properties:Characters>
  <properties:Lines>44</properties:Lines>
  <properties:Paragraphs>18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2019-07-12T06:39:00Z</dcterms:created>
  <dc:creator>ilukac</dc:creator>
  <cp:lastModifiedBy>Katarina Franjić</cp:lastModifiedBy>
  <cp:lastPrinted>2019-07-23T09:08:00Z</cp:lastPrinted>
  <dcterms:modified xmlns:xsi="http://www.w3.org/2001/XMLSchema-instance" xsi:type="dcterms:W3CDTF">2019-07-23T09:08:00Z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(3. Oglas - čl. 430. 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