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5f7a" w14:paraId="70f5f7a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A50305">
        <w:rPr>
          <w:rFonts w:hAnsi="Times New Roman" w:ascii="Times New Roman"/>
          <w:szCs w:val="24"/>
          <w:lang w:val="hr-HR"/>
        </w:rPr>
        <w:t>27. studenog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1F0478">
      <w:pPr>
        <w:jc w:val="center"/>
        <w:rPr>
          <w:rFonts w:hAnsi="Times New Roman" w:ascii="Times New Roman"/>
          <w:szCs w:val="24"/>
          <w:lang w:val="hr-HR"/>
        </w:rPr>
      </w:pPr>
      <w:r w:rsidRPr="00346487">
        <w:rPr>
          <w:rFonts w:hAnsi="Times New Roman" w:ascii="Times New Roman"/>
          <w:szCs w:val="24"/>
          <w:lang w:val="hr-HR"/>
        </w:rPr>
        <w:t>sastavljen k</w:t>
      </w:r>
      <w:r w:rsidRPr="001F0478">
        <w:rPr>
          <w:rFonts w:hAnsi="Times New Roman" w:ascii="Times New Roman"/>
          <w:szCs w:val="24"/>
          <w:lang w:val="hr-HR"/>
        </w:rPr>
        <w:t>od Trgovačkog suda u Varaždinu,</w:t>
      </w:r>
    </w:p>
    <w:p w:rsidRDefault="00DA433A" w:rsidP="00FF36A4" w:rsidR="00FF36A4" w:rsidRPr="00A50305">
      <w:pPr>
        <w:jc w:val="center"/>
        <w:rPr>
          <w:rFonts w:hAnsi="Times New Roman" w:ascii="Times New Roman"/>
          <w:szCs w:val="24"/>
          <w:lang w:val="hr-HR"/>
        </w:rPr>
      </w:pPr>
      <w:r w:rsidRPr="001F0478">
        <w:rPr>
          <w:rFonts w:hAnsi="Times New Roman" w:ascii="Times New Roman"/>
          <w:szCs w:val="24"/>
          <w:lang w:val="hr-HR"/>
        </w:rPr>
        <w:t xml:space="preserve">o </w:t>
      </w:r>
      <w:r w:rsidR="003A4205" w:rsidRPr="001F0478">
        <w:rPr>
          <w:rFonts w:hAnsi="Times New Roman" w:ascii="Times New Roman"/>
          <w:szCs w:val="24"/>
          <w:lang w:val="hr-HR"/>
        </w:rPr>
        <w:t xml:space="preserve">održanom </w:t>
      </w:r>
      <w:r w:rsidR="003A4205" w:rsidRPr="00A50305">
        <w:rPr>
          <w:rFonts w:hAnsi="Times New Roman" w:ascii="Times New Roman"/>
          <w:szCs w:val="24"/>
          <w:lang w:val="hr-HR"/>
        </w:rPr>
        <w:t xml:space="preserve">ročištu </w:t>
      </w:r>
      <w:r w:rsidR="00FF36A4" w:rsidRPr="00A50305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A50305" w:rsidR="00E8232C" w:rsidRPr="00A50305">
      <w:pPr>
        <w:jc w:val="center"/>
        <w:rPr>
          <w:rFonts w:hAnsi="Times New Roman" w:ascii="Times New Roman"/>
          <w:szCs w:val="24"/>
          <w:lang w:val="hr-HR"/>
        </w:rPr>
      </w:pPr>
      <w:r w:rsidRPr="00A50305">
        <w:rPr>
          <w:rFonts w:hAnsi="Times New Roman" w:ascii="Times New Roman"/>
          <w:szCs w:val="24"/>
          <w:lang w:val="hr-HR"/>
        </w:rPr>
        <w:t>nad dužnikom</w:t>
      </w:r>
      <w:r w:rsidRPr="00A50305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A50305" w:rsidRPr="00A50305">
        <w:rPr>
          <w:rFonts w:eastAsia="SimSun" w:hAnsi="Times New Roman" w:ascii="Times New Roman"/>
          <w:kern w:val="2"/>
          <w:lang w:bidi="hi-IN" w:eastAsia="zh-CN"/>
        </w:rPr>
        <w:t>CAR CLUB EUROPE j.d.o.o., Prelog, Jug II 10, OIB: 46320043191</w:t>
      </w:r>
    </w:p>
    <w:p w:rsidRDefault="00B64591" w:rsidR="00B64591" w:rsidRPr="005643FC">
      <w:pPr>
        <w:jc w:val="both"/>
        <w:rPr>
          <w:rFonts w:hAnsi="Times New Roman" w:ascii="Times New Roman"/>
          <w:szCs w:val="24"/>
          <w:lang w:val="hr-HR"/>
        </w:rPr>
      </w:pPr>
    </w:p>
    <w:p w:rsidRDefault="001F0478" w:rsidR="001F0478" w:rsidRPr="005643F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1F0478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A50305">
        <w:rPr>
          <w:rFonts w:hAnsi="Times New Roman" w:ascii="Times New Roman"/>
          <w:szCs w:val="24"/>
          <w:lang w:val="hr-HR"/>
        </w:rPr>
        <w:t>08,00</w:t>
      </w:r>
      <w:r w:rsidR="00346487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EC5843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odjel, </w:t>
      </w:r>
      <w:r w:rsidR="00E42368">
        <w:rPr>
          <w:rFonts w:hAnsi="Times New Roman" w:ascii="Times New Roman"/>
          <w:szCs w:val="24"/>
          <w:lang w:val="hr-HR"/>
        </w:rPr>
        <w:t>Tanja Purić-Stamenković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</w:t>
      </w:r>
      <w:r w:rsidR="00E42368">
        <w:rPr>
          <w:rFonts w:hAnsi="Times New Roman" w:ascii="Times New Roman"/>
          <w:szCs w:val="24"/>
          <w:lang w:val="hr-HR"/>
        </w:rPr>
        <w:t>ije pristupio nitko za dužnika</w:t>
      </w:r>
      <w:r w:rsidR="00DE54B5">
        <w:rPr>
          <w:rFonts w:hAnsi="Times New Roman" w:ascii="Times New Roman"/>
          <w:szCs w:val="24"/>
          <w:lang w:val="hr-HR"/>
        </w:rPr>
        <w:t xml:space="preserve"> ni direktora dužnika, a koji su pozvani putem e-Oglasne ploče suda.</w:t>
      </w:r>
    </w:p>
    <w:p w:rsidRDefault="00DE54B5" w:rsidP="00E82641" w:rsidR="00DE54B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E54B5" w:rsidP="00E82641" w:rsidR="00DE54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nedostatak informacija o imovini dužnika zastupnica Republike Hrvatske predlaže da se imenuje privremeni stečajni upravitelj kako bi ispitao da li uopće dužnik ima kakve naplative imovine.</w:t>
      </w:r>
    </w:p>
    <w:p w:rsidRDefault="00DE54B5" w:rsidP="00E82641" w:rsidR="00DE54B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E54B5" w:rsidP="00DE54B5" w:rsidR="00E8264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42368" w:rsidP="00E82641" w:rsidR="00E826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E82641">
        <w:rPr>
          <w:rFonts w:hAnsi="Times New Roman" w:ascii="Times New Roman"/>
          <w:szCs w:val="24"/>
          <w:lang w:val="hr-HR"/>
        </w:rPr>
        <w:t>ud donosi</w:t>
      </w:r>
    </w:p>
    <w:p w:rsidRDefault="00E82641" w:rsidP="00E82641" w:rsidR="00E82641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82641" w:rsidP="00E82641" w:rsidR="00E8264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E54B5" w:rsidP="00DE54B5" w:rsidR="00DE54B5">
      <w:pPr>
        <w:jc w:val="both"/>
        <w:rPr>
          <w:rFonts w:hAnsi="Times New Roman" w:ascii="Times New Roman"/>
          <w:lang w:val="hr-HR"/>
        </w:rPr>
      </w:pPr>
    </w:p>
    <w:p w:rsidRDefault="00E42368" w:rsidP="00DE54B5" w:rsidR="00E82641" w:rsidRPr="00DE54B5">
      <w:pPr>
        <w:ind w:firstLine="720"/>
        <w:jc w:val="both"/>
        <w:rPr>
          <w:rFonts w:hAnsi="Times New Roman" w:ascii="Times New Roman"/>
          <w:lang w:val="hr-HR"/>
        </w:rPr>
      </w:pPr>
      <w:r w:rsidRPr="00DE54B5">
        <w:rPr>
          <w:rFonts w:hAnsi="Times New Roman" w:ascii="Times New Roman"/>
          <w:lang w:val="hr-HR"/>
        </w:rPr>
        <w:t>Odluka će se donijeti pismenim putem.</w:t>
      </w:r>
    </w:p>
    <w:p w:rsidRDefault="00E82641" w:rsidP="00E42368" w:rsidR="00E82641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jc w:val="both"/>
        <w:rPr>
          <w:rFonts w:hAnsi="Times New Roman" w:ascii="Times New Roman"/>
          <w:szCs w:val="24"/>
          <w:lang w:val="hr-HR"/>
        </w:rPr>
      </w:pPr>
    </w:p>
    <w:p w:rsidRDefault="00DE54B5" w:rsidP="00E82641" w:rsidR="00DE54B5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DE54B5">
        <w:rPr>
          <w:rFonts w:hAnsi="Times New Roman" w:ascii="Times New Roman"/>
          <w:szCs w:val="24"/>
          <w:lang w:val="hr-HR"/>
        </w:rPr>
        <w:t>08,05</w:t>
      </w:r>
      <w:r>
        <w:rPr>
          <w:rFonts w:hAnsi="Times New Roman" w:ascii="Times New Roman"/>
          <w:szCs w:val="24"/>
          <w:lang w:val="hr-HR"/>
        </w:rPr>
        <w:t xml:space="preserve"> sati.</w:t>
      </w:r>
    </w:p>
    <w:p w:rsidRDefault="005D60C6" w:rsidP="00E82641" w:rsidR="005D60C6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F06" w:rsidR="00A10F06">
      <w:r>
        <w:separator/>
      </w:r>
    </w:p>
  </w:endnote>
  <w:endnote w:id="0" w:type="continuationSeparator">
    <w:p w:rsidRDefault="00A10F06" w:rsidR="00A10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F06" w:rsidR="00A10F06">
      <w:r>
        <w:separator/>
      </w:r>
    </w:p>
  </w:footnote>
  <w:footnote w:id="0" w:type="continuationSeparator">
    <w:p w:rsidRDefault="00A10F06" w:rsidR="00A10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E42368" w:rsidRPr="00E42368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E82641">
      <w:rPr>
        <w:rFonts w:hAnsi="Times New Roman" w:ascii="Times New Roman"/>
        <w:szCs w:val="24"/>
      </w:rPr>
      <w:t>187/18-5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A50305">
      <w:rPr>
        <w:rFonts w:hAnsi="Times New Roman" w:ascii="Times New Roman"/>
        <w:szCs w:val="24"/>
      </w:rPr>
      <w:t>260</w:t>
    </w:r>
    <w:r w:rsidR="00346487">
      <w:rPr>
        <w:rFonts w:hAnsi="Times New Roman" w:ascii="Times New Roman"/>
        <w:szCs w:val="24"/>
      </w:rPr>
      <w:t>/18-</w:t>
    </w:r>
    <w:r w:rsidR="00DE54B5">
      <w:rPr>
        <w:rFonts w:hAnsi="Times New Roman" w:ascii="Times New Roman"/>
        <w:szCs w:val="24"/>
      </w:rPr>
      <w:t>11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F7878"/>
    <w:multiLevelType w:val="hybridMultilevel"/>
    <w:tmpl w:val="A3F69FAC"/>
    <w:lvl w:tplc="2168D59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3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11"/>
  </w:num>
  <w:num w:numId="9">
    <w:abstractNumId w:val="5"/>
  </w:num>
  <w:num w:numId="10">
    <w:abstractNumId w:val="2"/>
  </w:num>
  <w:num w:numId="11">
    <w:abstractNumId w:val="13"/>
  </w:num>
  <w:num w:numId="12">
    <w:abstractNumId w:val="18"/>
  </w:num>
  <w:num w:numId="13">
    <w:abstractNumId w:val="9"/>
  </w:num>
  <w:num w:numId="14">
    <w:abstractNumId w:val="6"/>
  </w:num>
  <w:num w:numId="15">
    <w:abstractNumId w:val="1"/>
  </w:num>
  <w:num w:numId="16">
    <w:abstractNumId w:val="12"/>
  </w:num>
  <w:num w:numId="17">
    <w:abstractNumId w:val="3"/>
  </w:num>
  <w:num w:numId="18">
    <w:abstractNumId w:val="17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07A1"/>
    <w:rsid w:val="00021E91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A18A4"/>
    <w:rsid w:val="000A30FC"/>
    <w:rsid w:val="000B2F9A"/>
    <w:rsid w:val="000C1BBD"/>
    <w:rsid w:val="000C658F"/>
    <w:rsid w:val="000D06F1"/>
    <w:rsid w:val="000F1889"/>
    <w:rsid w:val="00104E65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0478"/>
    <w:rsid w:val="001F19E2"/>
    <w:rsid w:val="00204859"/>
    <w:rsid w:val="0020510A"/>
    <w:rsid w:val="002102CD"/>
    <w:rsid w:val="00212FB8"/>
    <w:rsid w:val="00216DD5"/>
    <w:rsid w:val="0023394F"/>
    <w:rsid w:val="00235894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46487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54481"/>
    <w:rsid w:val="004615AE"/>
    <w:rsid w:val="004A3E41"/>
    <w:rsid w:val="004A5C9A"/>
    <w:rsid w:val="004A78BB"/>
    <w:rsid w:val="004A7A9A"/>
    <w:rsid w:val="004B1BC6"/>
    <w:rsid w:val="004B6119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43FC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55DA5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95992"/>
    <w:rsid w:val="007D5BEA"/>
    <w:rsid w:val="007E05AE"/>
    <w:rsid w:val="007F023E"/>
    <w:rsid w:val="007F5357"/>
    <w:rsid w:val="008101BF"/>
    <w:rsid w:val="00830A8A"/>
    <w:rsid w:val="008355A6"/>
    <w:rsid w:val="008535D2"/>
    <w:rsid w:val="00854F5A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345C1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0F06"/>
    <w:rsid w:val="00A114B4"/>
    <w:rsid w:val="00A2316C"/>
    <w:rsid w:val="00A2571C"/>
    <w:rsid w:val="00A34064"/>
    <w:rsid w:val="00A50305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AF5DAB"/>
    <w:rsid w:val="00B00A6C"/>
    <w:rsid w:val="00B0136F"/>
    <w:rsid w:val="00B01626"/>
    <w:rsid w:val="00B07B6E"/>
    <w:rsid w:val="00B13EEC"/>
    <w:rsid w:val="00B175B9"/>
    <w:rsid w:val="00B17DEC"/>
    <w:rsid w:val="00B235C5"/>
    <w:rsid w:val="00B37E87"/>
    <w:rsid w:val="00B479C8"/>
    <w:rsid w:val="00B503A8"/>
    <w:rsid w:val="00B64591"/>
    <w:rsid w:val="00B722A5"/>
    <w:rsid w:val="00B726CA"/>
    <w:rsid w:val="00B738B4"/>
    <w:rsid w:val="00B80ACC"/>
    <w:rsid w:val="00B8730B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11722"/>
    <w:rsid w:val="00C23581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1055"/>
    <w:rsid w:val="00CE58D7"/>
    <w:rsid w:val="00CE6081"/>
    <w:rsid w:val="00D6553A"/>
    <w:rsid w:val="00D7107A"/>
    <w:rsid w:val="00D77F3D"/>
    <w:rsid w:val="00D80100"/>
    <w:rsid w:val="00D81D08"/>
    <w:rsid w:val="00D85A2B"/>
    <w:rsid w:val="00DA433A"/>
    <w:rsid w:val="00DB0B6E"/>
    <w:rsid w:val="00DC6D8F"/>
    <w:rsid w:val="00DD1410"/>
    <w:rsid w:val="00DD42FE"/>
    <w:rsid w:val="00DE13B8"/>
    <w:rsid w:val="00DE54B5"/>
    <w:rsid w:val="00E13235"/>
    <w:rsid w:val="00E132B3"/>
    <w:rsid w:val="00E16637"/>
    <w:rsid w:val="00E21B13"/>
    <w:rsid w:val="00E25187"/>
    <w:rsid w:val="00E25986"/>
    <w:rsid w:val="00E335C5"/>
    <w:rsid w:val="00E36B32"/>
    <w:rsid w:val="00E40776"/>
    <w:rsid w:val="00E40D7D"/>
    <w:rsid w:val="00E42368"/>
    <w:rsid w:val="00E55DF5"/>
    <w:rsid w:val="00E7680B"/>
    <w:rsid w:val="00E8232C"/>
    <w:rsid w:val="00E82641"/>
    <w:rsid w:val="00E877DA"/>
    <w:rsid w:val="00E9265F"/>
    <w:rsid w:val="00E92A1D"/>
    <w:rsid w:val="00E93A3E"/>
    <w:rsid w:val="00E93EDC"/>
    <w:rsid w:val="00EA0D9F"/>
    <w:rsid w:val="00EA7053"/>
    <w:rsid w:val="00EB7869"/>
    <w:rsid w:val="00EC0480"/>
    <w:rsid w:val="00EC5843"/>
    <w:rsid w:val="00ED00F1"/>
    <w:rsid w:val="00ED26CF"/>
    <w:rsid w:val="00ED2B33"/>
    <w:rsid w:val="00ED4379"/>
    <w:rsid w:val="00ED7DA1"/>
    <w:rsid w:val="00EF0C3B"/>
    <w:rsid w:val="00EF6251"/>
    <w:rsid w:val="00F0091B"/>
    <w:rsid w:val="00F14B73"/>
    <w:rsid w:val="00F2118E"/>
    <w:rsid w:val="00F27684"/>
    <w:rsid w:val="00F27AD8"/>
    <w:rsid w:val="00F27FDC"/>
    <w:rsid w:val="00F455BE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5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5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5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5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5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5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5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5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0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2018.</izvorni_sadrzaj>
    <derivirana_varijabla naziv="DomainObject.StvarniPocetakDatum_1">27. studenog 2018.</derivirana_varijabla>
  </DomainObject.StvarniPocetakDatum>
  <DomainObject.StvarniZavrsetakDatum>
    <izvorni_sadrzaj>27. studenog 2018.</izvorni_sadrzaj>
    <derivirana_varijabla naziv="DomainObject.StvarniZavrsetakDatum_1">27. studenog 2018.</derivirana_varijabla>
  </DomainObject.StvarniZavrsetakDatum>
  <DomainObject.PlaniraniZavrsetakDatum>
    <izvorni_sadrzaj>27. studenog 2018.</izvorni_sadrzaj>
    <derivirana_varijabla naziv="DomainObject.PlaniraniZavrsetakDatum_1">27. studenog 2018.</derivirana_varijabla>
  </DomainObject.PlaniraniZavrsetakDatum>
  <DomainObject.PlaniraniPocetakDatum>
    <izvorni_sadrzaj>27. studenog 2018.</izvorni_sadrzaj>
    <derivirana_varijabla naziv="DomainObject.PlaniraniPocetakDatum_1">27. studenog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2018.</izvorni_sadrzaj>
    <derivirana_varijabla naziv="DomainObject.Zapisnik.DatumKreiranja_1">27.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St-260/2018-11</izvorni_sadrzaj>
    <derivirana_varijabla naziv="DomainObject.Zapisnik.Oznaka_1">St-260/2018-11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Club Europe jednostavno društvo s ograničenom odgovornošću za trgovinu i usluge</izvorni_sadrzaj>
    <derivirana_varijabla naziv="DomainObject.Predmet.ProtustrankaFormated_1">  Car Club Europe jednostavno društvo s ograničenom odgovornošću za trgovinu i usluge</derivirana_varijabla>
  </DomainObject.Predmet.ProtustrankaFormated>
  <DomainObject.Predmet.ProtustrankaFormatedOIB>
    <izvorni_sadrzaj>  Car Club Europe jednostavno društvo s ograničenom odgovornošću za trgovinu i usluge, OIB 46320043191</izvorni_sadrzaj>
    <derivirana_varijabla naziv="DomainObject.Predmet.ProtustrankaFormatedOIB_1">  Car Club Europe jednostavno društvo s ograničenom odgovornošću za trgovinu i usluge, OIB 46320043191</derivirana_varijabla>
  </DomainObject.Predmet.ProtustrankaFormatedOIB>
  <DomainObject.Predmet.ProtustrankaFormatedWithAdress>
    <izvorni_sadrzaj> Car Club Europe jednostavno društvo s ograničenom odgovornošću za trgovinu i usluge, Jug II 10, 40323 Prelog</izvorni_sadrzaj>
    <derivirana_varijabla naziv="DomainObject.Predmet.ProtustrankaFormatedWithAdress_1"> Car Club Europe jednostavno društvo s ograničenom odgovornošću za trgovinu i usluge, Jug II 10, 40323 Prelog</derivirana_varijabla>
  </DomainObject.Predmet.ProtustrankaFormatedWithAdress>
  <DomainObject.Predmet.ProtustrankaFormatedWithAdressOIB>
    <izvorni_sadrzaj> Car Club Europe jednostavno društvo s ograničenom odgovornošću za trgovinu i usluge, OIB 46320043191, Jug II 10, 40323 Prelog</izvorni_sadrzaj>
    <derivirana_varijabla naziv="DomainObject.Predmet.ProtustrankaFormatedWithAdressOIB_1"> Car Club Europe jednostavno društvo s ograničenom odgovornošću za trgovinu i usluge, OIB 46320043191, Jug II 10, 40323 Prelog</derivirana_varijabla>
  </DomainObject.Predmet.ProtustrankaFormatedWithAdressOIB>
  <DomainObject.Predmet.ProtustrankaWithAdress>
    <izvorni_sadrzaj>Car Club Europe jednostavno društvo s ograničenom odgovornošću za trgovinu i usluge Jug II 10, 40323 Prelog</izvorni_sadrzaj>
    <derivirana_varijabla naziv="DomainObject.Predmet.ProtustrankaWithAdress_1">Car Club Europe jednostavno društvo s ograničenom odgovornošću za trgovinu i usluge Jug II 10, 40323 Prelog</derivirana_varijabla>
  </DomainObject.Predmet.ProtustrankaWithAdress>
  <DomainObject.Predmet.ProtustrankaWithAdressOIB>
    <izvorni_sadrzaj>Car Club Europe jednostavno društvo s ograničenom odgovornošću za trgovinu i usluge, OIB 46320043191, Jug II 10, 40323 Prelog</izvorni_sadrzaj>
    <derivirana_varijabla naziv="DomainObject.Predmet.ProtustrankaWithAdressOIB_1">Car Club Europe jednostavno društvo s ograničenom odgovornošću za trgovinu i usluge, OIB 46320043191, Jug II 10, 40323 Prelog</derivirana_varijabla>
  </DomainObject.Predmet.ProtustrankaWithAdressOIB>
  <DomainObject.Predmet.ProtustrankaNazivFormated>
    <izvorni_sadrzaj>Car Club Europe jednostavno društvo s ograničenom odgovornošću za trgovinu i usluge</izvorni_sadrzaj>
    <derivirana_varijabla naziv="DomainObject.Predmet.ProtustrankaNazivFormated_1">Car Club Europe jednostavno društvo s ograničenom odgovornošću za trgovinu i usluge</derivirana_varijabla>
  </DomainObject.Predmet.ProtustrankaNazivFormated>
  <DomainObject.Predmet.ProtustrankaNazivFormatedOIB>
    <izvorni_sadrzaj>Car Club Europe jednostavno društvo s ograničenom odgovornošću za trgovinu i usluge, OIB 46320043191</izvorni_sadrzaj>
    <derivirana_varijabla naziv="DomainObject.Predmet.ProtustrankaNazivFormatedOIB_1">Car Club Europe jednostavno društvo s ograničenom odgovornošću za trgovinu i usluge, OIB 46320043191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Car Club Europe jednostavno društvo s ograničenom odgovornošću za trgovinu i usluge</item>
    </izvorni_sadrzaj>
    <derivirana_varijabla naziv="DomainObject.Predmet.ProtuStrankaListFormated_1">
      <item>Car Club Europe jednostavno društvo s ograničenom odgovornošću za trgovinu i usluge</item>
    </derivirana_varijabla>
  </DomainObject.Predmet.ProtuStrankaListFormated>
  <DomainObject.Predmet.ProtuStrankaListFormatedOIB>
    <izvorni_sadrzaj>
      <item>Car Club Europe jednostavno društvo s ograničenom odgovornošću za trgovinu i usluge, OIB 46320043191</item>
    </izvorni_sadrzaj>
    <derivirana_varijabla naziv="DomainObject.Predmet.ProtuStrankaListFormatedOIB_1">
      <item>Car Club Europe jednostavno društvo s ograničenom odgovornošću za trgovinu i usluge, OIB 46320043191</item>
    </derivirana_varijabla>
  </DomainObject.Predmet.ProtuStrankaListFormatedOIB>
  <DomainObject.Predmet.ProtuStrankaListFormatedWithAdress>
    <izvorni_sadrzaj>
      <item>Car Club Europe jednostavno društvo s ograničenom odgovornošću za trgovinu i usluge, Jug II 10, 40323 Prelog</item>
    </izvorni_sadrzaj>
    <derivirana_varijabla naziv="DomainObject.Predmet.ProtuStrankaListFormatedWithAdress_1">
      <item>Car Club Europe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Car Club Europe jednostavno društvo s ograničenom odgovornošću za trgovinu i usluge, OIB 46320043191, Jug II 10, 40323 Prelog</item>
    </izvorni_sadrzaj>
    <derivirana_varijabla naziv="DomainObject.Predmet.ProtuStrankaListFormatedWithAdressOIB_1">
      <item>Car Club Europe jednostavno društvo s ograničenom odgovornošću za trgovinu i usluge, OIB 46320043191, Jug II 10, 40323 Prelog</item>
    </derivirana_varijabla>
  </DomainObject.Predmet.ProtuStrankaListFormatedWithAdressOIB>
  <DomainObject.Predmet.ProtuStrankaListNazivFormated>
    <izvorni_sadrzaj>
      <item>Car Club Europe jednostavno društvo s ograničenom odgovornošću za trgovinu i usluge</item>
    </izvorni_sadrzaj>
    <derivirana_varijabla naziv="DomainObject.Predmet.ProtuStrankaListNazivFormated_1">
      <item>Car Club Europe jednostavno društvo s ograničenom odgovornošću za trgovinu i usluge</item>
    </derivirana_varijabla>
  </DomainObject.Predmet.ProtuStrankaListNazivFormated>
  <DomainObject.Predmet.ProtuStrankaListNazivFormatedOIB>
    <izvorni_sadrzaj>
      <item>Car Club Europe jednostavno društvo s ograničenom odgovornošću za trgovinu i usluge, OIB 46320043191</item>
    </izvorni_sadrzaj>
    <derivirana_varijabla naziv="DomainObject.Predmet.ProtuStrankaListNazivFormatedOIB_1">
      <item>Car Club Europe jednostavno društvo s ograničenom odgovornošću za trgovinu i usluge, OIB 46320043191</item>
    </derivirana_varijabla>
  </DomainObject.Predmet.ProtuStrankaListNazivFormatedOIB>
  <DomainObject.Predmet.OstaliListFormated>
    <izvorni_sadrzaj>
      <item>Ágnes Kosik</item>
      <item>Županijsko državno odvjetništvo</item>
      <item>Financijska agencija</item>
    </izvorni_sadrzaj>
    <derivirana_varijabla naziv="DomainObject.Predmet.OstaliListFormated_1">
      <item>Ágnes Kosik</item>
      <item>Županijsko državno odvjetništvo</item>
      <item>Financijska agencija</item>
    </derivirana_varijabla>
  </DomainObject.Predmet.OstaliListFormated>
  <DomainObject.Predmet.OstaliListFormatedOIB>
    <izvorni_sadrzaj>
      <item>Ágnes Kosik, OIB 80395746290</item>
      <item>Županijsko državno odvjetništvo</item>
      <item>Financijska agencija, OIB 85821130368</item>
    </izvorni_sadrzaj>
    <derivirana_varijabla naziv="DomainObject.Predmet.OstaliListFormatedOIB_1">
      <item>Ágnes Kosik, OIB 80395746290</item>
      <item>Županijsko državno odvjetništvo</item>
      <item>Financijska agencija, OIB 85821130368</item>
    </derivirana_varijabla>
  </DomainObject.Predmet.OstaliListFormatedOIB>
  <DomainObject.Predmet.OstaliListFormatedWithAdress>
    <izvorni_sadrzaj>
      <item>Ágnes Kosik, Szent István tér 2, 2112 Veresegyhát</item>
      <item>Županijsko državno odvjetništvo</item>
      <item>Financijska agencija, A. Cesarca 2, 42000 Varaždin</item>
    </izvorni_sadrzaj>
    <derivirana_varijabla naziv="DomainObject.Predmet.OstaliListFormatedWithAdress_1">
      <item>Ágnes Kosik, Szent István tér 2, 2112 Veresegyhát</item>
      <item>Županijsko državno odvjetništvo</item>
      <item>Financijska agencija, A. Cesarca 2, 42000 Varaždin</item>
    </derivirana_varijabla>
  </DomainObject.Predmet.OstaliListFormatedWithAdress>
  <DomainObject.Predmet.OstaliListFormatedWithAdressOIB>
    <izvorni_sadrzaj>
      <item>Ágnes Kosik, OIB 80395746290, Szent István tér 2, 2112 Veresegyhát</item>
      <item>Županijsko državno odvjetništvo</item>
      <item>Financijska agencija, OIB 85821130368, A. Cesarca 2, 42000 Varaždin</item>
    </izvorni_sadrzaj>
    <derivirana_varijabla naziv="DomainObject.Predmet.OstaliListFormatedWithAdressOIB_1">
      <item>Ágnes Kosik, OIB 80395746290, Szent István tér 2, 2112 Veresegyhát</item>
      <item>Županijsko državno odvjetništvo</item>
      <item>Financijska agencija, OIB 85821130368, A. Cesarca 2, 42000 Varaždin</item>
    </derivirana_varijabla>
  </DomainObject.Predmet.OstaliListFormatedWithAdressOIB>
  <DomainObject.Predmet.OstaliListNazivFormated>
    <izvorni_sadrzaj>
      <item>Ágnes Kosik</item>
      <item>Županijsko državno odvjetništvo</item>
      <item>Financijska agencija</item>
    </izvorni_sadrzaj>
    <derivirana_varijabla naziv="DomainObject.Predmet.OstaliListNazivFormated_1">
      <item>Ágnes Kosik</item>
      <item>Županijsko državno odvjetništvo</item>
      <item>Financijska agencija</item>
    </derivirana_varijabla>
  </DomainObject.Predmet.OstaliListNazivFormated>
  <DomainObject.Predmet.OstaliListNazivFormatedOIB>
    <izvorni_sadrzaj>
      <item>Ágnes Kosik, OIB 80395746290</item>
      <item>Županijsko državno odvjetništvo</item>
      <item>Financijska agencija, OIB 85821130368</item>
    </izvorni_sadrzaj>
    <derivirana_varijabla naziv="DomainObject.Predmet.OstaliListNazivFormatedOIB_1">
      <item>Ágnes Kosik, OIB 80395746290</item>
      <item>Županijsko državno odvjetništvo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St-260/2018-11</izvorni_sadrzaj>
    <derivirana_varijabla naziv="DomainObject.PoslovniBrojDokumenta_1">St-260/2018-11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Car Club Europe jednostavno društvo s ograničenom odgovornošću za trgovinu i usluge</izvorni_sadrzaj>
    <derivirana_varijabla naziv="DomainObject.Predmet.ProtustrankaIDrugi_1">Car Club Europe jednostavno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Car Club Europe jednostavno društvo s ograničenom odgovornošću za trgovinu i usluge, OIB 46320043191, Jug II 10, 40323 Prelog</izvorni_sadrzaj>
    <derivirana_varijabla naziv="DomainObject.Predmet.ProtustrankaIDrugiAdressOIB_1">Car Club Europe jednostavno društvo s ograničenom odgovornošću za trgovinu i usluge, OIB 46320043191,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 Club Europe jednostavno društvo s ograničenom odgovornošću za trgovinu i usluge</item>
      <item>Ágnes Kosik</item>
      <item>Županijsko državno odvjetništvo</item>
      <item>REPUBLIKA HRVATSKA MINISTARSTVO FINANCIJA</item>
      <item>Financijska agencija</item>
    </izvorni_sadrzaj>
    <derivirana_varijabla naziv="DomainObject.Predmet.SudioniciListNaziv_1">
      <item>Car Club Europe jednostavno društvo s ograničenom odgovornošću za trgovinu i usluge</item>
      <item>Ágnes Kosik</item>
      <item>Županijsko državno odvjetništvo</item>
      <item>REPUBLIKA HRVATSKA MINISTARSTVO FINANCIJA</item>
      <item>Financijska agencija</item>
    </derivirana_varijabla>
  </DomainObject.Predmet.SudioniciListNaziv>
  <DomainObject.Predmet.SudioniciListAdressOIB>
    <izvorni_sadrzaj>
      <item>Car Club Europe jednostavno društvo s ograničenom odgovornošću za trgovinu i usluge, OIB 46320043191, Jug II 10,40323 Prelog</item>
      <item>Ágnes Kosik, OIB 80395746290, Szent István tér 2,2112 Veresegyhát</item>
      <item>Županijsko državno odvjetništvo</item>
      <item>REPUBLIKA HRVATSKA MINISTARSTVO FINANCIJA, OIB 18683136487, Katančićeva 5,10000 Zagreb</item>
      <item>Financijska agencija, OIB 85821130368, A. Cesarca 2,42000 Varaždin</item>
    </izvorni_sadrzaj>
    <derivirana_varijabla naziv="DomainObject.Predmet.SudioniciListAdressOIB_1">
      <item>Car Club Europe jednostavno društvo s ograničenom odgovornošću za trgovinu i usluge, OIB 46320043191, Jug II 10,40323 Prelog</item>
      <item>Ágnes Kosik, OIB 80395746290, Szent István tér 2,2112 Veresegyhát</item>
      <item>Županijsko državno odvjetništvo</item>
      <item>REPUBLIKA HRVATSKA MINISTARSTVO FINANCIJA, OIB 18683136487, Katančićeva 5,10000 Zagreb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46320043191</item>
      <item>, OIB 80395746290</item>
      <item>, OIB null</item>
      <item>, OIB 18683136487</item>
      <item>, OIB 85821130368</item>
    </izvorni_sadrzaj>
    <derivirana_varijabla naziv="DomainObject.Predmet.SudioniciListNazivOIB_1">
      <item>, OIB 46320043191</item>
      <item>, OIB 80395746290</item>
      <item>, OIB null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B88D8-5389-49CB-B155-EA90D620A3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147</properties:Words>
  <properties:Characters>814</properties:Characters>
  <properties:Lines>41</properties:Lines>
  <properties:Paragraphs>19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2018-11-27T07:04:00Z</cp:lastPrinted>
  <dcterms:modified xmlns:xsi="http://www.w3.org/2001/XMLSchema-instance" xsi:type="dcterms:W3CDTF">2018-11-27T09:29:00Z</dcterms:modified>
  <cp:revision>113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St-260/2018-11 / Zapisnik - Ročište radi rasprave o uvjetima za otvaranje steč. post. (ST-260-18- ZAPISNIK  27.11.2018..docx)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