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03c77" w14:paraId="eb03c77"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544D28">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1023D9">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544D28" w:rsidRPr="00544D28">
        <w:rPr>
          <w:sz w:val="24"/>
          <w:szCs w:val="24"/>
        </w:rPr>
        <w:t>80</w:t>
      </w:r>
      <w:r w:rsidR="00450676" w:rsidRPr="00544D28">
        <w:rPr>
          <w:sz w:val="24"/>
          <w:szCs w:val="24"/>
        </w:rPr>
        <w:t>/</w:t>
      </w:r>
      <w:r w:rsidR="007D336F" w:rsidRPr="00544D28">
        <w:rPr>
          <w:sz w:val="24"/>
          <w:szCs w:val="24"/>
        </w:rPr>
        <w:t>1</w:t>
      </w:r>
      <w:r w:rsidR="00544D28" w:rsidRPr="00544D28">
        <w:rPr>
          <w:sz w:val="24"/>
          <w:szCs w:val="24"/>
        </w:rPr>
        <w:t>8</w:t>
      </w:r>
      <w:r w:rsidR="007D336F" w:rsidRPr="00544D28">
        <w:rPr>
          <w:sz w:val="24"/>
          <w:szCs w:val="24"/>
        </w:rPr>
        <w:t>-</w:t>
      </w:r>
      <w:r w:rsidR="00D722D0" w:rsidRPr="00544D28">
        <w:rPr>
          <w:sz w:val="24"/>
          <w:szCs w:val="24"/>
        </w:rPr>
        <w:t>6</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544D28">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544D28">
        <w:rPr>
          <w:sz w:val="24"/>
          <w:lang w:val="pt-BR"/>
        </w:rPr>
        <w:t>KUĆA STILIN d.o.o., OIB 38748419716, Zagreb, Kralja Zvonimira 90</w:t>
      </w:r>
      <w:r w:rsidR="006A6E2A" w:rsidRPr="00D722D0">
        <w:rPr>
          <w:sz w:val="24"/>
          <w:szCs w:val="24"/>
        </w:rPr>
        <w:t xml:space="preserve">, </w:t>
      </w:r>
      <w:r w:rsidR="00544D28" w:rsidRPr="00544D28">
        <w:rPr>
          <w:sz w:val="24"/>
          <w:szCs w:val="24"/>
        </w:rPr>
        <w:t>9</w:t>
      </w:r>
      <w:r w:rsidR="00CF7F84" w:rsidRPr="00544D28">
        <w:rPr>
          <w:sz w:val="24"/>
          <w:szCs w:val="24"/>
        </w:rPr>
        <w:t xml:space="preserve">. </w:t>
      </w:r>
      <w:r w:rsidR="00544D28" w:rsidRPr="00544D28">
        <w:rPr>
          <w:sz w:val="24"/>
          <w:szCs w:val="24"/>
        </w:rPr>
        <w:t>travnja</w:t>
      </w:r>
      <w:r w:rsidR="006A6E2A" w:rsidRPr="00544D28">
        <w:rPr>
          <w:sz w:val="24"/>
          <w:szCs w:val="24"/>
        </w:rPr>
        <w:t xml:space="preserve"> 201</w:t>
      </w:r>
      <w:r w:rsidR="00544D28" w:rsidRPr="00544D28">
        <w:rPr>
          <w:sz w:val="24"/>
          <w:szCs w:val="24"/>
        </w:rPr>
        <w:t>8</w:t>
      </w:r>
      <w:r w:rsidR="006A6E2A" w:rsidRPr="00544D28">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2E74B8">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544D28">
        <w:rPr>
          <w:sz w:val="24"/>
          <w:lang w:val="pt-BR"/>
        </w:rPr>
        <w:t xml:space="preserve">KUĆA STILIN d.o.o., OIB 38748419716, Zagreb, Kralja Zvonimira </w:t>
      </w:r>
      <w:r w:rsidR="00544D28" w:rsidRPr="002E74B8">
        <w:rPr>
          <w:sz w:val="24"/>
          <w:lang w:val="pt-BR"/>
        </w:rPr>
        <w:t>90</w:t>
      </w:r>
      <w:r w:rsidRPr="002E74B8">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544D28" w:rsidRPr="00544D28">
        <w:rPr>
          <w:sz w:val="24"/>
          <w:szCs w:val="24"/>
        </w:rPr>
        <w:t>Želimiru Stilinu</w:t>
      </w:r>
      <w:r w:rsidR="00D722D0" w:rsidRPr="00544D28">
        <w:rPr>
          <w:sz w:val="24"/>
          <w:szCs w:val="24"/>
        </w:rPr>
        <w:t xml:space="preserve">, OIB: </w:t>
      </w:r>
      <w:r w:rsidR="00544D28" w:rsidRPr="00544D28">
        <w:rPr>
          <w:sz w:val="24"/>
          <w:szCs w:val="24"/>
        </w:rPr>
        <w:t>85603433553</w:t>
      </w:r>
      <w:r w:rsidR="00D722D0" w:rsidRPr="00544D28">
        <w:rPr>
          <w:sz w:val="24"/>
          <w:szCs w:val="24"/>
        </w:rPr>
        <w:t xml:space="preserve">, Zagreb, </w:t>
      </w:r>
      <w:r w:rsidR="00544D28" w:rsidRPr="00544D28">
        <w:rPr>
          <w:sz w:val="24"/>
          <w:szCs w:val="24"/>
        </w:rPr>
        <w:t>Kralja Zvonimira 90</w:t>
      </w:r>
      <w:r w:rsidR="00452E9E" w:rsidRPr="00544D28">
        <w:rPr>
          <w:sz w:val="24"/>
          <w:szCs w:val="24"/>
        </w:rPr>
        <w:t xml:space="preserve">, </w:t>
      </w:r>
      <w:r w:rsidR="00703B29" w:rsidRPr="00544D28">
        <w:rPr>
          <w:sz w:val="24"/>
          <w:szCs w:val="24"/>
        </w:rPr>
        <w:t>u roku</w:t>
      </w:r>
      <w:r w:rsidR="00703B29" w:rsidRPr="00CA1A6F">
        <w:rPr>
          <w:sz w:val="24"/>
          <w:szCs w:val="24"/>
        </w:rPr>
        <w:t xml:space="preserve">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544D28" w:rsidP="007B593F" w:rsidR="007B593F" w:rsidRPr="00CA1A6F">
      <w:pPr>
        <w:ind w:left="1003"/>
        <w:jc w:val="both"/>
        <w:rPr>
          <w:sz w:val="24"/>
          <w:szCs w:val="24"/>
        </w:rPr>
      </w:pPr>
      <w:r w:rsidRPr="00544D28">
        <w:rPr>
          <w:sz w:val="24"/>
          <w:szCs w:val="24"/>
        </w:rPr>
        <w:t>11</w:t>
      </w:r>
      <w:r w:rsidR="00483B13" w:rsidRPr="00544D28">
        <w:rPr>
          <w:sz w:val="24"/>
          <w:szCs w:val="24"/>
        </w:rPr>
        <w:t xml:space="preserve">. </w:t>
      </w:r>
      <w:r w:rsidRPr="00544D28">
        <w:rPr>
          <w:sz w:val="24"/>
          <w:szCs w:val="24"/>
        </w:rPr>
        <w:t>svibnja</w:t>
      </w:r>
      <w:r w:rsidR="00BD4EF7" w:rsidRPr="00544D28">
        <w:rPr>
          <w:sz w:val="24"/>
          <w:szCs w:val="24"/>
        </w:rPr>
        <w:t xml:space="preserve"> </w:t>
      </w:r>
      <w:r w:rsidR="00E7396A" w:rsidRPr="00544D28">
        <w:rPr>
          <w:sz w:val="24"/>
          <w:szCs w:val="24"/>
        </w:rPr>
        <w:t>201</w:t>
      </w:r>
      <w:r w:rsidRPr="00544D28">
        <w:rPr>
          <w:sz w:val="24"/>
          <w:szCs w:val="24"/>
        </w:rPr>
        <w:t>8</w:t>
      </w:r>
      <w:r w:rsidR="000F32D6" w:rsidRPr="00CA1A6F">
        <w:rPr>
          <w:sz w:val="24"/>
          <w:szCs w:val="24"/>
        </w:rPr>
        <w:t xml:space="preserve">. u </w:t>
      </w:r>
      <w:r w:rsidR="00E10868">
        <w:rPr>
          <w:sz w:val="24"/>
          <w:szCs w:val="24"/>
        </w:rPr>
        <w:t>1</w:t>
      </w:r>
      <w:r w:rsidR="00D722D0">
        <w:rPr>
          <w:sz w:val="24"/>
          <w:szCs w:val="24"/>
        </w:rPr>
        <w:t>0</w:t>
      </w:r>
      <w:r w:rsidR="007D336F" w:rsidRPr="00CA1A6F">
        <w:rPr>
          <w:sz w:val="24"/>
          <w:szCs w:val="24"/>
        </w:rPr>
        <w:t>:</w:t>
      </w:r>
      <w:r>
        <w:rPr>
          <w:sz w:val="24"/>
          <w:szCs w:val="24"/>
        </w:rPr>
        <w:t>1</w:t>
      </w:r>
      <w:r w:rsidR="00CF7F84">
        <w:rPr>
          <w:sz w:val="24"/>
          <w:szCs w:val="24"/>
        </w:rPr>
        <w:t>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544D28">
        <w:rPr>
          <w:sz w:val="24"/>
          <w:szCs w:val="24"/>
        </w:rPr>
        <w:t>Erste &amp; Steiermarkische bank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544D28">
        <w:rPr>
          <w:sz w:val="24"/>
          <w:lang w:val="pt-BR"/>
        </w:rPr>
        <w:t>KUĆA STILIN d.o.o., OIB 38748419716, Zagreb, Kralja Zvonimira 90</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w:t>
      </w:r>
      <w:r w:rsidR="00EA1C3A">
        <w:rPr>
          <w:sz w:val="24"/>
          <w:szCs w:val="24"/>
        </w:rPr>
        <w:t xml:space="preserve"> 104/17</w:t>
      </w:r>
      <w:r w:rsidRPr="00070D63">
        <w:rPr>
          <w:sz w:val="24"/>
          <w:szCs w:val="24"/>
        </w:rPr>
        <w:t xml:space="preserve">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544D28" w:rsidRPr="00544D28">
        <w:rPr>
          <w:sz w:val="24"/>
          <w:szCs w:val="24"/>
        </w:rPr>
        <w:t>5</w:t>
      </w:r>
      <w:r w:rsidR="00D722D0" w:rsidRPr="00544D28">
        <w:rPr>
          <w:sz w:val="24"/>
          <w:szCs w:val="24"/>
        </w:rPr>
        <w:t xml:space="preserve">. </w:t>
      </w:r>
      <w:r w:rsidR="00544D28" w:rsidRPr="00544D28">
        <w:rPr>
          <w:sz w:val="24"/>
          <w:szCs w:val="24"/>
        </w:rPr>
        <w:t>siječnja</w:t>
      </w:r>
      <w:r w:rsidR="00483B13" w:rsidRPr="00544D28">
        <w:rPr>
          <w:sz w:val="24"/>
          <w:szCs w:val="24"/>
        </w:rPr>
        <w:t xml:space="preserve"> 201</w:t>
      </w:r>
      <w:r w:rsidR="00544D28" w:rsidRPr="00544D28">
        <w:rPr>
          <w:sz w:val="24"/>
          <w:szCs w:val="24"/>
        </w:rPr>
        <w:t>8</w:t>
      </w:r>
      <w:r w:rsidRPr="00544D28">
        <w:rPr>
          <w:sz w:val="24"/>
          <w:szCs w:val="24"/>
        </w:rPr>
        <w:t>. u</w:t>
      </w:r>
      <w:r w:rsidRPr="00CA1A6F">
        <w:rPr>
          <w:sz w:val="24"/>
          <w:szCs w:val="24"/>
        </w:rPr>
        <w:t xml:space="preserve"> Očevidniku redoslijeda osnova za plaćanje ima evidentirane neizvršene osnove za plaćanje u neprekinutom razdoblju </w:t>
      </w:r>
      <w:r w:rsidRPr="00544D28">
        <w:rPr>
          <w:sz w:val="24"/>
          <w:szCs w:val="24"/>
        </w:rPr>
        <w:t xml:space="preserve">od </w:t>
      </w:r>
      <w:r w:rsidR="00D722D0" w:rsidRPr="00544D28">
        <w:rPr>
          <w:sz w:val="24"/>
          <w:szCs w:val="24"/>
        </w:rPr>
        <w:t>120</w:t>
      </w:r>
      <w:r w:rsidR="00452E9E">
        <w:rPr>
          <w:sz w:val="24"/>
          <w:szCs w:val="24"/>
        </w:rPr>
        <w:t xml:space="preserve"> </w:t>
      </w:r>
      <w:r w:rsidRPr="00CA1A6F">
        <w:rPr>
          <w:sz w:val="24"/>
          <w:szCs w:val="24"/>
        </w:rPr>
        <w:t xml:space="preserve">dana, u ukupnom iznosu od </w:t>
      </w:r>
      <w:r w:rsidR="00544D28" w:rsidRPr="00544D28">
        <w:rPr>
          <w:sz w:val="24"/>
          <w:szCs w:val="24"/>
        </w:rPr>
        <w:t>20.176,45</w:t>
      </w:r>
      <w:r w:rsidR="00181351" w:rsidRPr="00544D28">
        <w:rPr>
          <w:sz w:val="24"/>
          <w:szCs w:val="24"/>
        </w:rPr>
        <w:t xml:space="preserve"> </w:t>
      </w:r>
      <w:r w:rsidRPr="00544D28">
        <w:rPr>
          <w:sz w:val="24"/>
          <w:szCs w:val="24"/>
        </w:rPr>
        <w:t>kn</w:t>
      </w:r>
      <w:r w:rsidRPr="00CA1A6F">
        <w:rPr>
          <w:sz w:val="24"/>
          <w:szCs w:val="24"/>
        </w:rPr>
        <w:t xml:space="preserve">, kao i da dužnik </w:t>
      </w:r>
      <w:r w:rsidRPr="00544D28">
        <w:rPr>
          <w:sz w:val="24"/>
          <w:szCs w:val="24"/>
        </w:rPr>
        <w:t xml:space="preserve">ima </w:t>
      </w:r>
      <w:r w:rsidR="00544D28" w:rsidRPr="00544D28">
        <w:rPr>
          <w:sz w:val="24"/>
          <w:szCs w:val="24"/>
        </w:rPr>
        <w:t>2</w:t>
      </w:r>
      <w:r w:rsidRPr="00544D28">
        <w:rPr>
          <w:sz w:val="24"/>
          <w:szCs w:val="24"/>
        </w:rPr>
        <w:t xml:space="preserve"> zaposlen</w:t>
      </w:r>
      <w:r w:rsidR="00544D28" w:rsidRPr="00544D28">
        <w:rPr>
          <w:sz w:val="24"/>
          <w:szCs w:val="24"/>
        </w:rPr>
        <w:t>a</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544D28">
      <w:pPr>
        <w:ind w:firstLine="720"/>
        <w:jc w:val="center"/>
        <w:rPr>
          <w:sz w:val="24"/>
          <w:szCs w:val="24"/>
        </w:rPr>
      </w:pPr>
      <w:r w:rsidRPr="00CA1A6F">
        <w:rPr>
          <w:sz w:val="24"/>
          <w:szCs w:val="24"/>
        </w:rPr>
        <w:t>U Zagrebu</w:t>
      </w:r>
      <w:r w:rsidR="006C7E17" w:rsidRPr="00CA1A6F">
        <w:rPr>
          <w:sz w:val="24"/>
          <w:szCs w:val="24"/>
        </w:rPr>
        <w:t xml:space="preserve"> </w:t>
      </w:r>
      <w:r w:rsidR="00544D28" w:rsidRPr="00544D28">
        <w:rPr>
          <w:sz w:val="24"/>
          <w:szCs w:val="24"/>
        </w:rPr>
        <w:t>9</w:t>
      </w:r>
      <w:r w:rsidR="00CF7F84" w:rsidRPr="00544D28">
        <w:rPr>
          <w:sz w:val="24"/>
          <w:szCs w:val="24"/>
        </w:rPr>
        <w:t xml:space="preserve">. </w:t>
      </w:r>
      <w:r w:rsidR="00544D28" w:rsidRPr="00544D28">
        <w:rPr>
          <w:sz w:val="24"/>
          <w:szCs w:val="24"/>
        </w:rPr>
        <w:t>travnja</w:t>
      </w:r>
      <w:r w:rsidR="003752F1" w:rsidRPr="00544D28">
        <w:rPr>
          <w:sz w:val="24"/>
          <w:szCs w:val="24"/>
        </w:rPr>
        <w:t xml:space="preserve"> 201</w:t>
      </w:r>
      <w:r w:rsidR="00544D28" w:rsidRPr="00544D28">
        <w:rPr>
          <w:sz w:val="24"/>
          <w:szCs w:val="24"/>
        </w:rPr>
        <w:t>8</w:t>
      </w:r>
      <w:r w:rsidR="009850B8" w:rsidRPr="00544D28">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851961">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583146" w:rsidP="002B3342" w:rsidR="00583146" w:rsidRPr="00CA1A6F">
      <w:pPr>
        <w:pStyle w:val="Bezproreda"/>
      </w:pPr>
    </w:p>
    <w:p w:rsidRDefault="00923B1C" w:rsidR="00923B1C" w:rsidRPr="00CA1A6F">
      <w:pPr>
        <w:jc w:val="both"/>
        <w:rPr>
          <w:sz w:val="24"/>
          <w:szCs w:val="24"/>
        </w:rPr>
      </w:pPr>
    </w:p>
    <w:p w:rsidRDefault="00851961" w:rsidP="007B64C7" w:rsidR="00851961" w:rsidRPr="00851961">
      <w:pPr>
        <w:ind w:firstLine="708" w:left="3540"/>
        <w:jc w:val="right"/>
        <w:rPr>
          <w:sz w:val="24"/>
          <w:szCs w:val="24"/>
        </w:rPr>
      </w:pPr>
      <w:r w:rsidRPr="00851961">
        <w:rPr>
          <w:sz w:val="24"/>
          <w:szCs w:val="24"/>
        </w:rPr>
        <w:t>Za točnost otpravka-ovlašteni službenik:</w:t>
      </w:r>
    </w:p>
    <w:p w:rsidRDefault="00851961" w:rsidP="007B64C7" w:rsidR="00851961" w:rsidRPr="00851961">
      <w:pPr>
        <w:ind w:firstLine="708" w:left="3540"/>
        <w:jc w:val="right"/>
        <w:rPr>
          <w:sz w:val="24"/>
          <w:szCs w:val="24"/>
        </w:rPr>
      </w:pPr>
      <w:r w:rsidRPr="00851961">
        <w:rPr>
          <w:sz w:val="24"/>
          <w:szCs w:val="24"/>
        </w:rPr>
        <w:t xml:space="preserve">                                       Valentina Gabud</w:t>
      </w:r>
    </w:p>
    <w:p w:rsidRDefault="008771CC" w:rsidP="00851961" w:rsidR="00B32E61" w:rsidRPr="00851961">
      <w:pPr>
        <w:pStyle w:val="Odlomakpopisa"/>
        <w:ind w:left="360"/>
        <w:jc w:val="both"/>
        <w:rPr>
          <w:sz w:val="24"/>
          <w:szCs w:val="24"/>
        </w:rPr>
      </w:pPr>
      <w:r w:rsidRPr="00851961">
        <w:rPr>
          <w:sz w:val="24"/>
          <w:szCs w:val="24"/>
        </w:rPr>
        <w:t xml:space="preserve"> </w:t>
      </w:r>
    </w:p>
    <w:sectPr w:rsidSect="0031046B" w:rsidR="00B32E61" w:rsidRPr="00851961">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5196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544D28" w:rsidRPr="00544D28">
      <w:rPr>
        <w:sz w:val="24"/>
        <w:szCs w:val="24"/>
      </w:rPr>
      <w:t>80</w:t>
    </w:r>
    <w:r w:rsidR="00CF7F84" w:rsidRPr="00544D28">
      <w:rPr>
        <w:sz w:val="24"/>
        <w:szCs w:val="24"/>
      </w:rPr>
      <w:t>/</w:t>
    </w:r>
    <w:r w:rsidR="00294869" w:rsidRPr="00544D28">
      <w:rPr>
        <w:sz w:val="24"/>
        <w:szCs w:val="24"/>
      </w:rPr>
      <w:t>1</w:t>
    </w:r>
    <w:r w:rsidR="00544D28" w:rsidRPr="00544D28">
      <w:rPr>
        <w:sz w:val="24"/>
        <w:szCs w:val="24"/>
      </w:rPr>
      <w:t>8</w:t>
    </w:r>
    <w:r w:rsidR="00294869" w:rsidRPr="00544D28">
      <w:rPr>
        <w:sz w:val="24"/>
        <w:szCs w:val="24"/>
      </w:rPr>
      <w:t>-</w:t>
    </w:r>
    <w:r w:rsidR="00D722D0">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540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023D9"/>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E74B8"/>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44D2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1961"/>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A1C3A"/>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5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851961"/>
    <w:rPr>
      <w:color w:val="808080"/>
      <w:bdr w:space="0" w:sz="0" w:color="auto" w:val="none"/>
      <w:shd w:fill="auto" w:color="auto" w:val="clear"/>
    </w:rPr>
  </w:style>
  <w:style w:customStyle="true" w:styleId="eSPISCCParagraphDefaultFont" w:type="character">
    <w:name w:val="eSPIS_CC_Paragraph Default Font"/>
    <w:basedOn w:val="Zadanifontodlomka"/>
    <w:rsid w:val="008519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196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519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19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2018.</izvorni_sadrzaj>
    <derivirana_varijabla naziv="DomainObject.Predmet.DatumOsnivanja_1">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St-80/2018</izvorni_sadrzaj>
    <derivirana_varijabla naziv="DomainObject.Predmet.OznakaBroj_1">St-80/2018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KUĆA STILIN d.o.o. zastupanog po punomoćniku Želimir Stilin</izvorni_sadrzaj>
    <derivirana_varijabla naziv="DomainObject.Predmet.ProtustrankaFormated_1">  KUĆA STILIN d.o.o. zastupanog po punomoćniku Želimir Stilin</derivirana_varijabla>
  </DomainObject.Predmet.ProtustrankaFormated>
  <DomainObject.Predmet.ProtustrankaFormatedOIB>
    <izvorni_sadrzaj>  KUĆA STILIN d.o.o., OIB 38748419716 zastupanog po punomoćniku Želimir Stilin</izvorni_sadrzaj>
    <derivirana_varijabla naziv="DomainObject.Predmet.ProtustrankaFormatedOIB_1">  KUĆA STILIN d.o.o., OIB 38748419716 zastupanog po punomoćniku Želimir Stilin</derivirana_varijabla>
  </DomainObject.Predmet.ProtustrankaFormatedOIB>
  <DomainObject.Predmet.ProtustrankaFormatedWithAdress>
    <izvorni_sadrzaj> KUĆA STILIN d.o.o., Kralja Zvonimira 90, 10000 Zagreb zastupanog po punomoćniku Želimir Stilin</izvorni_sadrzaj>
    <derivirana_varijabla naziv="DomainObject.Predmet.ProtustrankaFormatedWithAdress_1"> KUĆA STILIN d.o.o., Kralja Zvonimira 90, 10000 Zagreb zastupanog po punomoćniku Želimir Stilin</derivirana_varijabla>
  </DomainObject.Predmet.ProtustrankaFormatedWithAdress>
  <DomainObject.Predmet.ProtustrankaFormatedWithAdressOIB>
    <izvorni_sadrzaj> KUĆA STILIN d.o.o., OIB 38748419716, Kralja Zvonimira 90, 10000 Zagreb zastupanog po punomoćniku Želimir Stilin</izvorni_sadrzaj>
    <derivirana_varijabla naziv="DomainObject.Predmet.ProtustrankaFormatedWithAdressOIB_1"> KUĆA STILIN d.o.o., OIB 38748419716, Kralja Zvonimira 90, 10000 Zagreb zastupanog po punomoćniku Želimir Stilin</derivirana_varijabla>
  </DomainObject.Predmet.ProtustrankaFormatedWithAdressOIB>
  <DomainObject.Predmet.ProtustrankaWithAdress>
    <izvorni_sadrzaj>KUĆA STILIN d.o.o. Kralja Zvonimira 90, 10000 Zagreb</izvorni_sadrzaj>
    <derivirana_varijabla naziv="DomainObject.Predmet.ProtustrankaWithAdress_1">KUĆA STILIN d.o.o. Kralja Zvonimira 90, 10000 Zagreb</derivirana_varijabla>
  </DomainObject.Predmet.ProtustrankaWithAdress>
  <DomainObject.Predmet.ProtustrankaWithAdressOIB>
    <izvorni_sadrzaj>KUĆA STILIN d.o.o., OIB 38748419716, Kralja Zvonimira 90, 10000 Zagreb</izvorni_sadrzaj>
    <derivirana_varijabla naziv="DomainObject.Predmet.ProtustrankaWithAdressOIB_1">KUĆA STILIN d.o.o., OIB 38748419716, Kralja Zvonimira 90, 10000 Zagreb</derivirana_varijabla>
  </DomainObject.Predmet.ProtustrankaWithAdressOIB>
  <DomainObject.Predmet.ProtustrankaNazivFormated>
    <izvorni_sadrzaj>KUĆA STILIN d.o.o.</izvorni_sadrzaj>
    <derivirana_varijabla naziv="DomainObject.Predmet.ProtustrankaNazivFormated_1">KUĆA STILIN d.o.o.</derivirana_varijabla>
  </DomainObject.Predmet.ProtustrankaNazivFormated>
  <DomainObject.Predmet.ProtustrankaNazivFormatedOIB>
    <izvorni_sadrzaj>KUĆA STILIN d.o.o., OIB 38748419716</izvorni_sadrzaj>
    <derivirana_varijabla naziv="DomainObject.Predmet.ProtustrankaNazivFormatedOIB_1">KUĆA STILIN d.o.o., OIB 38748419716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KUĆA STILIN d.o.o. zastupanog po punomoćniku Želimir Stilin</item>
    </izvorni_sadrzaj>
    <derivirana_varijabla naziv="DomainObject.Predmet.ProtuStrankaListFormated_1">
      <item>KUĆA STILIN d.o.o. zastupanog po punomoćniku Želimir Stilin</item>
    </derivirana_varijabla>
  </DomainObject.Predmet.ProtuStrankaListFormated>
  <DomainObject.Predmet.ProtuStrankaListFormatedOIB>
    <izvorni_sadrzaj>
      <item>KUĆA STILIN d.o.o., OIB 38748419716 zastupanog po punomoćniku Želimir Stilin</item>
    </izvorni_sadrzaj>
    <derivirana_varijabla naziv="DomainObject.Predmet.ProtuStrankaListFormatedOIB_1">
      <item>KUĆA STILIN d.o.o., OIB 38748419716 zastupanog po punomoćniku Želimir Stilin</item>
    </derivirana_varijabla>
  </DomainObject.Predmet.ProtuStrankaListFormatedOIB>
  <DomainObject.Predmet.ProtuStrankaListFormatedWithAdress>
    <izvorni_sadrzaj>
      <item>KUĆA STILIN d.o.o., Kralja Zvonimira 90, 10000 Zagreb zastupanog po punomoćniku Želimir Stilin</item>
    </izvorni_sadrzaj>
    <derivirana_varijabla naziv="DomainObject.Predmet.ProtuStrankaListFormatedWithAdress_1">
      <item>KUĆA STILIN d.o.o., Kralja Zvonimira 90, 10000 Zagreb zastupanog po punomoćniku Želimir Stilin</item>
    </derivirana_varijabla>
  </DomainObject.Predmet.ProtuStrankaListFormatedWithAdress>
  <DomainObject.Predmet.ProtuStrankaListFormatedWithAdressOIB>
    <izvorni_sadrzaj>
      <item>KUĆA STILIN d.o.o., OIB 38748419716, Kralja Zvonimira 90, 10000 Zagreb zastupanog po punomoćniku Želimir Stilin</item>
    </izvorni_sadrzaj>
    <derivirana_varijabla naziv="DomainObject.Predmet.ProtuStrankaListFormatedWithAdressOIB_1">
      <item>KUĆA STILIN d.o.o., OIB 38748419716, Kralja Zvonimira 90, 10000 Zagreb zastupanog po punomoćniku Želimir Stilin</item>
    </derivirana_varijabla>
  </DomainObject.Predmet.ProtuStrankaListFormatedWithAdressOIB>
  <DomainObject.Predmet.ProtuStrankaListNazivFormated>
    <izvorni_sadrzaj>
      <item>KUĆA STILIN d.o.o.</item>
    </izvorni_sadrzaj>
    <derivirana_varijabla naziv="DomainObject.Predmet.ProtuStrankaListNazivFormated_1">
      <item>KUĆA STILIN d.o.o.</item>
    </derivirana_varijabla>
  </DomainObject.Predmet.ProtuStrankaListNazivFormated>
  <DomainObject.Predmet.ProtuStrankaListNazivFormatedOIB>
    <izvorni_sadrzaj>
      <item>KUĆA STILIN d.o.o., OIB 38748419716</item>
    </izvorni_sadrzaj>
    <derivirana_varijabla naziv="DomainObject.Predmet.ProtuStrankaListNazivFormatedOIB_1">
      <item>KUĆA STILIN d.o.o., OIB 38748419716</item>
    </derivirana_varijabla>
  </DomainObject.Predmet.ProtuStrankaListNazivFormatedOIB>
  <DomainObject.Predmet.OstaliListFormated>
    <izvorni_sadrzaj>
      <item>Želimir Stilin punomoćnik sudionika u postupku KUĆA STILIN d.o.o.</item>
    </izvorni_sadrzaj>
    <derivirana_varijabla naziv="DomainObject.Predmet.OstaliListFormated_1">
      <item>Želimir Stilin punomoćnik sudionika u postupku KUĆA STILIN d.o.o.</item>
    </derivirana_varijabla>
  </DomainObject.Predmet.OstaliListFormated>
  <DomainObject.Predmet.OstaliListFormatedOIB>
    <izvorni_sadrzaj>
      <item>Želimir Stilin, OIB 85603433553 punomoćnik sudionika u postupku KUĆA STILIN d.o.o.</item>
    </izvorni_sadrzaj>
    <derivirana_varijabla naziv="DomainObject.Predmet.OstaliListFormatedOIB_1">
      <item>Želimir Stilin, OIB 85603433553 punomoćnik sudionika u postupku KUĆA STILIN d.o.o.</item>
    </derivirana_varijabla>
  </DomainObject.Predmet.OstaliListFormatedOIB>
  <DomainObject.Predmet.OstaliListFormatedWithAdress>
    <izvorni_sadrzaj>
      <item>Želimir Stilin, Kralja Zvonimira 90, 10000 Zagreb punomoćnik sudionika u postupku KUĆA STILIN d.o.o.</item>
    </izvorni_sadrzaj>
    <derivirana_varijabla naziv="DomainObject.Predmet.OstaliListFormatedWithAdress_1">
      <item>Želimir Stilin, Kralja Zvonimira 90, 10000 Zagreb punomoćnik sudionika u postupku KUĆA STILIN d.o.o.</item>
    </derivirana_varijabla>
  </DomainObject.Predmet.OstaliListFormatedWithAdress>
  <DomainObject.Predmet.OstaliListFormatedWithAdressOIB>
    <izvorni_sadrzaj>
      <item>Želimir Stilin, OIB 85603433553, Kralja Zvonimira 90, 10000 Zagreb punomoćnik sudionika u postupku KUĆA STILIN d.o.o.</item>
    </izvorni_sadrzaj>
    <derivirana_varijabla naziv="DomainObject.Predmet.OstaliListFormatedWithAdressOIB_1">
      <item>Želimir Stilin, OIB 85603433553, Kralja Zvonimira 90, 10000 Zagreb punomoćnik sudionika u postupku KUĆA STILIN d.o.o.</item>
    </derivirana_varijabla>
  </DomainObject.Predmet.OstaliListFormatedWithAdressOIB>
  <DomainObject.Predmet.OstaliListNazivFormated>
    <izvorni_sadrzaj>
      <item>Želimir Stilin</item>
    </izvorni_sadrzaj>
    <derivirana_varijabla naziv="DomainObject.Predmet.OstaliListNazivFormated_1">
      <item>Želimir Stilin</item>
    </derivirana_varijabla>
  </DomainObject.Predmet.OstaliListNazivFormated>
  <DomainObject.Predmet.OstaliListNazivFormatedOIB>
    <izvorni_sadrzaj>
      <item>Želimir Stilin, OIB 85603433553</item>
    </izvorni_sadrzaj>
    <derivirana_varijabla naziv="DomainObject.Predmet.OstaliListNazivFormatedOIB_1">
      <item>Želimir Stilin, OIB 85603433553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KUĆA STILIN d.o.o.</izvorni_sadrzaj>
    <derivirana_varijabla naziv="DomainObject.Predmet.ProtustrankaIDrugi_1">KUĆA STILIN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KUĆA STILIN d.o.o., OIB 38748419716, Kralja Zvonimira 90, 10000 Zagreb</izvorni_sadrzaj>
    <derivirana_varijabla naziv="DomainObject.Predmet.ProtustrankaIDrugiAdressOIB_1">KUĆA STILIN d.o.o., OIB 38748419716, Kralja Zvonimira 90,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KUĆA STILIN d.o.o.</item>
      <item>Želimir Stilin</item>
    </izvorni_sadrzaj>
    <derivirana_varijabla naziv="DomainObject.Predmet.SudioniciListNaziv_1">
      <item>FINA Regionalni centar Zagreb</item>
      <item>KUĆA STILIN d.o.o.</item>
      <item>Želimir Stilin</item>
    </derivirana_varijabla>
  </DomainObject.Predmet.SudioniciListNaziv>
  <DomainObject.Predmet.SudioniciListAdressOIB>
    <izvorni_sadrzaj>
      <item>FINA Regionalni centar Zagreb, OIB 85821130368, Trg svibanjskih žrtava 1995. 1.,10000 Zagreb</item>
      <item>KUĆA STILIN d.o.o., OIB 38748419716, Kralja Zvonimira 90,10000 Zagreb</item>
      <item>Želimir Stilin, OIB 85603433553, Kralja Zvonimira 90,10000 Zagreb</item>
    </izvorni_sadrzaj>
    <derivirana_varijabla naziv="DomainObject.Predmet.SudioniciListAdressOIB_1">
      <item>FINA Regionalni centar Zagreb, OIB 85821130368, Trg svibanjskih žrtava 1995. 1.,10000 Zagreb</item>
      <item>KUĆA STILIN d.o.o., OIB 38748419716, Kralja Zvonimira 90,10000 Zagreb</item>
      <item>Želimir Stilin, OIB 85603433553, Kralja Zvonimira 90,10000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38748419716</item>
      <item>, OIB 85603433553</item>
    </izvorni_sadrzaj>
    <derivirana_varijabla naziv="DomainObject.Predmet.SudioniciListNazivOIB_1">
      <item>, OIB 85821130368</item>
      <item>, OIB 38748419716</item>
      <item>, OIB 85603433553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C20EF0-9ECF-4A9C-AD74-AD77F580E0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5449</properties:Characters>
  <properties:Lines>131</properties:Lines>
  <properties:Paragraphs>44</properties:Paragraphs>
  <properties:TotalTime>555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2018-04-09T12:11:00Z</cp:lastPrinted>
  <dcterms:modified xmlns:xsi="http://www.w3.org/2001/XMLSchema-instance" xsi:type="dcterms:W3CDTF">2018-04-09T12:11:00Z</dcterms:modified>
  <cp:revision>147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