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31aef" w14:paraId="a131aef" w:rsidRDefault="00E63362" w:rsidP="00E63362" w:rsidR="00E63362" w:rsidRPr="008773DF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8773DF">
      <w:pPr>
        <w:rPr>
          <w:sz w:val="24"/>
          <w:szCs w:val="24"/>
          <w:lang w:val="hr-HR"/>
        </w:rPr>
      </w:pPr>
    </w:p>
    <w:p w:rsidRDefault="00153A3F" w:rsidP="00951610" w:rsidR="00153A3F" w:rsidRPr="008773DF">
      <w:pPr>
        <w:rPr>
          <w:sz w:val="24"/>
          <w:szCs w:val="24"/>
          <w:lang w:val="hr-HR"/>
        </w:rPr>
      </w:pPr>
    </w:p>
    <w:p w:rsidRDefault="00153A3F" w:rsidP="00951610" w:rsidR="00153A3F" w:rsidRPr="008773DF">
      <w:pPr>
        <w:rPr>
          <w:sz w:val="24"/>
          <w:szCs w:val="24"/>
          <w:lang w:val="hr-HR"/>
        </w:rPr>
      </w:pPr>
    </w:p>
    <w:p w:rsidRDefault="00E63362" w:rsidP="00951610" w:rsidR="00E63362" w:rsidRPr="008773DF">
      <w:pPr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>REPUBLIKA HRVATSKA</w:t>
      </w:r>
    </w:p>
    <w:p w:rsidRDefault="00E63362" w:rsidP="00951610" w:rsidR="00E63362" w:rsidRPr="008773DF">
      <w:pPr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 xml:space="preserve">TRGOVAČKI SUD </w:t>
      </w:r>
      <w:r w:rsidR="00951610" w:rsidRPr="008773DF">
        <w:rPr>
          <w:sz w:val="24"/>
          <w:szCs w:val="24"/>
          <w:lang w:val="hr-HR"/>
        </w:rPr>
        <w:t>ZADRU</w:t>
      </w:r>
    </w:p>
    <w:p w:rsidRDefault="00951610" w:rsidP="00951610" w:rsidR="00951610" w:rsidRPr="008773DF">
      <w:pPr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>Dr. Franje Tuđmana 35</w:t>
      </w:r>
    </w:p>
    <w:p w:rsidRDefault="00E63362" w:rsidR="00E63362" w:rsidRPr="008773DF">
      <w:pPr>
        <w:jc w:val="right"/>
        <w:rPr>
          <w:sz w:val="24"/>
          <w:szCs w:val="24"/>
          <w:lang w:val="hr-HR"/>
        </w:rPr>
      </w:pPr>
    </w:p>
    <w:p w:rsidRDefault="00CE7D5C" w:rsidR="00793003" w:rsidRPr="008773DF">
      <w:pPr>
        <w:pStyle w:val="Naslov1"/>
        <w:rPr>
          <w:b w:val="false"/>
          <w:szCs w:val="24"/>
        </w:rPr>
      </w:pPr>
      <w:r w:rsidRPr="008773DF">
        <w:rPr>
          <w:b w:val="false"/>
          <w:szCs w:val="24"/>
        </w:rPr>
        <w:t xml:space="preserve">R </w:t>
      </w:r>
      <w:r w:rsidR="00793003" w:rsidRPr="008773DF">
        <w:rPr>
          <w:b w:val="false"/>
          <w:szCs w:val="24"/>
        </w:rPr>
        <w:t>E P U B L I K A   H R V A T S K A</w:t>
      </w:r>
    </w:p>
    <w:p w:rsidRDefault="00793003" w:rsidR="00793003" w:rsidRPr="008773DF">
      <w:pPr>
        <w:pStyle w:val="Naslov1"/>
        <w:rPr>
          <w:b w:val="false"/>
          <w:szCs w:val="24"/>
        </w:rPr>
      </w:pPr>
    </w:p>
    <w:p w:rsidRDefault="00793003" w:rsidR="00EF4316" w:rsidRPr="008773DF">
      <w:pPr>
        <w:pStyle w:val="Naslov1"/>
        <w:rPr>
          <w:b w:val="false"/>
          <w:szCs w:val="24"/>
        </w:rPr>
      </w:pPr>
      <w:r w:rsidRPr="008773DF">
        <w:rPr>
          <w:b w:val="false"/>
          <w:szCs w:val="24"/>
        </w:rPr>
        <w:t xml:space="preserve">R </w:t>
      </w:r>
      <w:r w:rsidR="00CE7D5C" w:rsidRPr="008773DF">
        <w:rPr>
          <w:b w:val="false"/>
          <w:szCs w:val="24"/>
        </w:rPr>
        <w:t>J E Š E N J E</w:t>
      </w:r>
    </w:p>
    <w:p w:rsidRDefault="00EF4316" w:rsidR="00EF4316" w:rsidRPr="008773DF">
      <w:pPr>
        <w:jc w:val="center"/>
        <w:rPr>
          <w:sz w:val="24"/>
          <w:szCs w:val="24"/>
          <w:lang w:val="hr-HR"/>
        </w:rPr>
      </w:pPr>
    </w:p>
    <w:p w:rsidRDefault="00EF4316" w:rsidR="003E475F" w:rsidRPr="008773DF">
      <w:pPr>
        <w:pStyle w:val="Tijeloteksta"/>
        <w:rPr>
          <w:szCs w:val="24"/>
        </w:rPr>
      </w:pPr>
      <w:r w:rsidRPr="008773DF">
        <w:rPr>
          <w:szCs w:val="24"/>
        </w:rPr>
        <w:tab/>
      </w:r>
      <w:r w:rsidR="00A448B5" w:rsidRPr="008773DF">
        <w:rPr>
          <w:szCs w:val="24"/>
        </w:rPr>
        <w:t xml:space="preserve">Trgovački sud u </w:t>
      </w:r>
      <w:r w:rsidR="00C35D06" w:rsidRPr="008773DF">
        <w:rPr>
          <w:szCs w:val="24"/>
        </w:rPr>
        <w:t>Zadru</w:t>
      </w:r>
      <w:r w:rsidR="00A448B5" w:rsidRPr="008773DF">
        <w:rPr>
          <w:szCs w:val="24"/>
        </w:rPr>
        <w:t>, po su</w:t>
      </w:r>
      <w:r w:rsidR="00153A3F" w:rsidRPr="008773DF">
        <w:rPr>
          <w:szCs w:val="24"/>
        </w:rPr>
        <w:t>tkinji</w:t>
      </w:r>
      <w:r w:rsidR="00A448B5" w:rsidRPr="008773DF">
        <w:rPr>
          <w:szCs w:val="24"/>
        </w:rPr>
        <w:t xml:space="preserve"> </w:t>
      </w:r>
      <w:r w:rsidR="000E0307" w:rsidRPr="008773DF">
        <w:rPr>
          <w:szCs w:val="24"/>
        </w:rPr>
        <w:t xml:space="preserve">Ani Markač, </w:t>
      </w:r>
      <w:r w:rsidRPr="008773DF">
        <w:rPr>
          <w:szCs w:val="24"/>
        </w:rPr>
        <w:t>povodom prijedloga za otvaranje stečajnog postupka na</w:t>
      </w:r>
      <w:r w:rsidR="007B3220" w:rsidRPr="008773DF">
        <w:rPr>
          <w:szCs w:val="24"/>
        </w:rPr>
        <w:t>d</w:t>
      </w:r>
      <w:r w:rsidRPr="008773DF">
        <w:rPr>
          <w:szCs w:val="24"/>
        </w:rPr>
        <w:t xml:space="preserve"> dužnik</w:t>
      </w:r>
      <w:r w:rsidR="007B3220" w:rsidRPr="008773DF">
        <w:rPr>
          <w:szCs w:val="24"/>
        </w:rPr>
        <w:t>om</w:t>
      </w:r>
      <w:r w:rsidR="00C35D06" w:rsidRPr="008773DF">
        <w:rPr>
          <w:szCs w:val="24"/>
        </w:rPr>
        <w:t xml:space="preserve"> </w:t>
      </w:r>
      <w:r w:rsidR="004730AE">
        <w:rPr>
          <w:szCs w:val="24"/>
          <w:lang w:val="en-AU"/>
        </w:rPr>
        <w:t>DŽAJA OPREMA j.d.o.o., Zadar, Poljana D.G. Krambergera 2</w:t>
      </w:r>
      <w:r w:rsidR="00E53DBB" w:rsidRPr="008773DF">
        <w:rPr>
          <w:szCs w:val="24"/>
        </w:rPr>
        <w:t>,</w:t>
      </w:r>
      <w:r w:rsidR="004730AE">
        <w:rPr>
          <w:szCs w:val="24"/>
        </w:rPr>
        <w:t xml:space="preserve"> OIB: 60703407832,</w:t>
      </w:r>
      <w:r w:rsidR="00515BAF" w:rsidRPr="008773DF">
        <w:rPr>
          <w:szCs w:val="24"/>
        </w:rPr>
        <w:t xml:space="preserve"> </w:t>
      </w:r>
      <w:r w:rsidR="00E67726">
        <w:rPr>
          <w:szCs w:val="24"/>
        </w:rPr>
        <w:t>23.</w:t>
      </w:r>
      <w:r w:rsidR="00515BAF" w:rsidRPr="008773DF">
        <w:rPr>
          <w:szCs w:val="24"/>
        </w:rPr>
        <w:t xml:space="preserve"> siječnja 2018</w:t>
      </w:r>
      <w:r w:rsidRPr="008773DF">
        <w:rPr>
          <w:szCs w:val="24"/>
        </w:rPr>
        <w:t>.</w:t>
      </w:r>
      <w:r w:rsidR="000C189D" w:rsidRPr="008773DF">
        <w:rPr>
          <w:szCs w:val="24"/>
        </w:rPr>
        <w:t>,</w:t>
      </w:r>
      <w:r w:rsidR="001A20B6" w:rsidRPr="008773DF">
        <w:rPr>
          <w:szCs w:val="24"/>
        </w:rPr>
        <w:t xml:space="preserve"> </w:t>
      </w:r>
    </w:p>
    <w:p w:rsidRDefault="00E53DBB" w:rsidR="00E53DBB" w:rsidRPr="008773DF">
      <w:pPr>
        <w:pStyle w:val="Tijeloteksta"/>
        <w:rPr>
          <w:szCs w:val="24"/>
        </w:rPr>
      </w:pPr>
    </w:p>
    <w:p w:rsidRDefault="00CE7D5C" w:rsidR="00EF4316" w:rsidRPr="008773DF">
      <w:pPr>
        <w:pStyle w:val="Tijeloteksta"/>
        <w:jc w:val="center"/>
        <w:rPr>
          <w:szCs w:val="24"/>
        </w:rPr>
      </w:pPr>
      <w:r w:rsidRPr="008773DF">
        <w:rPr>
          <w:szCs w:val="24"/>
        </w:rPr>
        <w:t>r i j e š i o</w:t>
      </w:r>
      <w:r w:rsidR="00EF4316" w:rsidRPr="008773DF">
        <w:rPr>
          <w:szCs w:val="24"/>
        </w:rPr>
        <w:t xml:space="preserve">    j e</w:t>
      </w:r>
    </w:p>
    <w:p w:rsidRDefault="00DC01A8" w:rsidP="00DC01A8" w:rsidR="00DC01A8" w:rsidRPr="008773DF">
      <w:pPr>
        <w:rPr>
          <w:sz w:val="24"/>
          <w:szCs w:val="24"/>
          <w:lang w:val="hr-HR"/>
        </w:rPr>
      </w:pPr>
    </w:p>
    <w:p w:rsidRDefault="00DC01A8" w:rsidP="004730AE" w:rsidR="00DC01A8" w:rsidRPr="008773DF">
      <w:pPr>
        <w:pStyle w:val="Tijeloteksta"/>
        <w:ind w:firstLine="708"/>
        <w:rPr>
          <w:szCs w:val="24"/>
        </w:rPr>
      </w:pPr>
      <w:r w:rsidRPr="008773DF">
        <w:rPr>
          <w:szCs w:val="24"/>
        </w:rPr>
        <w:t>I. Nalaže se</w:t>
      </w:r>
      <w:r w:rsidR="00E53DBB" w:rsidRPr="008773DF">
        <w:rPr>
          <w:szCs w:val="24"/>
        </w:rPr>
        <w:t xml:space="preserve"> </w:t>
      </w:r>
      <w:r w:rsidR="004730AE">
        <w:rPr>
          <w:szCs w:val="24"/>
        </w:rPr>
        <w:t>Neven</w:t>
      </w:r>
      <w:r w:rsidR="00E67726">
        <w:rPr>
          <w:szCs w:val="24"/>
        </w:rPr>
        <w:t>u Džaji</w:t>
      </w:r>
      <w:r w:rsidR="004730AE">
        <w:rPr>
          <w:szCs w:val="24"/>
        </w:rPr>
        <w:t xml:space="preserve"> iz Zadra, Poljana D.G.Krambergera 2, OIB: 30772931885,</w:t>
      </w:r>
      <w:r w:rsidR="00E53DBB" w:rsidRPr="008773DF">
        <w:rPr>
          <w:szCs w:val="24"/>
        </w:rPr>
        <w:t xml:space="preserve"> </w:t>
      </w:r>
      <w:r w:rsidRPr="008773DF">
        <w:rPr>
          <w:szCs w:val="24"/>
        </w:rPr>
        <w:t>kao osobi ovlaštenoj za zastupanje po zakonu uvodno označenog dužnika,</w:t>
      </w:r>
      <w:r w:rsidR="00EB55E8" w:rsidRPr="008773DF">
        <w:rPr>
          <w:szCs w:val="24"/>
        </w:rPr>
        <w:t xml:space="preserve"> da u roku  </w:t>
      </w:r>
      <w:r w:rsidRPr="008773DF">
        <w:rPr>
          <w:szCs w:val="24"/>
        </w:rPr>
        <w:t xml:space="preserve">8 </w:t>
      </w:r>
      <w:r w:rsidR="00EB55E8" w:rsidRPr="008773DF">
        <w:rPr>
          <w:szCs w:val="24"/>
        </w:rPr>
        <w:t xml:space="preserve">(osam) </w:t>
      </w:r>
      <w:r w:rsidRPr="008773DF">
        <w:rPr>
          <w:szCs w:val="24"/>
        </w:rPr>
        <w:t xml:space="preserve">dana od dana </w:t>
      </w:r>
      <w:r w:rsidR="00EB55E8" w:rsidRPr="008773DF">
        <w:rPr>
          <w:szCs w:val="24"/>
        </w:rPr>
        <w:t>primitka ovog rješenja, uplati</w:t>
      </w:r>
      <w:r w:rsidRPr="008773DF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8773DF">
        <w:rPr>
          <w:szCs w:val="24"/>
        </w:rPr>
        <w:t xml:space="preserve"> kontovnika predmeta 05 221-</w:t>
      </w:r>
      <w:r w:rsidR="004730AE">
        <w:rPr>
          <w:szCs w:val="24"/>
        </w:rPr>
        <w:t>524</w:t>
      </w:r>
      <w:r w:rsidRPr="008773DF">
        <w:rPr>
          <w:szCs w:val="24"/>
        </w:rPr>
        <w:t>-</w:t>
      </w:r>
      <w:r w:rsidR="004730AE">
        <w:rPr>
          <w:szCs w:val="24"/>
        </w:rPr>
        <w:t>17</w:t>
      </w:r>
      <w:r w:rsidRPr="008773DF">
        <w:rPr>
          <w:szCs w:val="24"/>
        </w:rPr>
        <w:t xml:space="preserve"> te dostavi u spis dokaz o uplati. </w:t>
      </w:r>
    </w:p>
    <w:p w:rsidRDefault="00DC01A8" w:rsidP="00DC01A8" w:rsidR="00DC01A8" w:rsidRPr="008773DF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8773DF">
      <w:pPr>
        <w:ind w:firstLine="708"/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8773DF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8773DF">
      <w:pPr>
        <w:ind w:firstLine="708"/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8773DF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8773D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8773DF">
      <w:pPr>
        <w:jc w:val="center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>Obrazloženje</w:t>
      </w:r>
    </w:p>
    <w:p w:rsidRDefault="0068229C" w:rsidP="003C52FE" w:rsidR="0068229C" w:rsidRPr="008773DF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773DF">
      <w:pPr>
        <w:ind w:firstLine="708"/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 xml:space="preserve">Financijska agencija je ovom sudu dana </w:t>
      </w:r>
      <w:r w:rsidR="004730AE">
        <w:rPr>
          <w:sz w:val="24"/>
          <w:szCs w:val="24"/>
          <w:lang w:val="hr-HR"/>
        </w:rPr>
        <w:t>26. srpnja</w:t>
      </w:r>
      <w:r w:rsidR="004730AE" w:rsidRPr="008773DF">
        <w:rPr>
          <w:sz w:val="24"/>
          <w:szCs w:val="24"/>
          <w:lang w:val="hr-HR"/>
        </w:rPr>
        <w:t xml:space="preserve"> </w:t>
      </w:r>
      <w:r w:rsidRPr="008773DF">
        <w:rPr>
          <w:sz w:val="24"/>
          <w:szCs w:val="24"/>
          <w:lang w:val="hr-HR"/>
        </w:rPr>
        <w:t xml:space="preserve">2017. podnijela zahtjev za provedbom skraćenog stečajnog postupka nad dužnikom </w:t>
      </w:r>
      <w:r w:rsidR="004730AE" w:rsidRPr="00E67726">
        <w:rPr>
          <w:sz w:val="24"/>
          <w:szCs w:val="24"/>
        </w:rPr>
        <w:t>DŽAJA OPREMA j.d.o.o., Zadar, Poljana D.G. Krambergera 2, OIB: 60703407832</w:t>
      </w:r>
      <w:r w:rsidRPr="00E67726">
        <w:rPr>
          <w:sz w:val="24"/>
          <w:szCs w:val="24"/>
          <w:lang w:val="hr-HR"/>
        </w:rPr>
        <w:t>.</w:t>
      </w:r>
    </w:p>
    <w:p w:rsidRDefault="00515BAF" w:rsidP="00515BAF" w:rsidR="00515BAF" w:rsidRPr="008773DF">
      <w:pPr>
        <w:ind w:firstLine="708"/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 xml:space="preserve">Postupajući po zahtjevu Financijske agencije, oglasom suda od </w:t>
      </w:r>
      <w:r w:rsidR="004730AE">
        <w:rPr>
          <w:sz w:val="24"/>
          <w:szCs w:val="24"/>
          <w:lang w:val="hr-HR"/>
        </w:rPr>
        <w:t>4. kolovoza</w:t>
      </w:r>
      <w:r w:rsidRPr="008773DF">
        <w:rPr>
          <w:sz w:val="24"/>
          <w:szCs w:val="24"/>
          <w:lang w:val="hr-HR"/>
        </w:rPr>
        <w:t xml:space="preserve"> 2017.  pozvani su članovi uprave da dostavi prokazni popis imovine kao i vjerovnici da u roku od 45 dana predlože otvaranje postupka.  </w:t>
      </w:r>
    </w:p>
    <w:p w:rsidRDefault="00515BAF" w:rsidP="00515BAF" w:rsidR="00515BAF" w:rsidRPr="008773DF">
      <w:pPr>
        <w:ind w:firstLine="708"/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4730AE">
        <w:rPr>
          <w:sz w:val="24"/>
          <w:szCs w:val="24"/>
          <w:lang w:val="hr-HR"/>
        </w:rPr>
        <w:t>Porezna uprava</w:t>
      </w:r>
      <w:r w:rsidRPr="008773DF">
        <w:rPr>
          <w:sz w:val="24"/>
          <w:szCs w:val="24"/>
          <w:lang w:val="hr-HR"/>
        </w:rPr>
        <w:t>, Područni ured Dalmacija, zastupana po Županijskom državnom odvjetništvu u Zadru, koji vjerovnik je učinio vjerojatnim svoju tražbinu slijedom čega je ovaj sud rješenjem posl. br. St-</w:t>
      </w:r>
      <w:r w:rsidR="004730AE">
        <w:rPr>
          <w:sz w:val="24"/>
          <w:szCs w:val="24"/>
          <w:lang w:val="hr-HR"/>
        </w:rPr>
        <w:t>352/17-7</w:t>
      </w:r>
      <w:r w:rsidRPr="008773DF">
        <w:rPr>
          <w:sz w:val="24"/>
          <w:szCs w:val="24"/>
          <w:lang w:val="hr-HR"/>
        </w:rPr>
        <w:t xml:space="preserve"> od </w:t>
      </w:r>
      <w:r w:rsidR="004730AE">
        <w:rPr>
          <w:sz w:val="24"/>
          <w:szCs w:val="24"/>
          <w:lang w:val="hr-HR"/>
        </w:rPr>
        <w:t>20. listopada</w:t>
      </w:r>
      <w:r w:rsidRPr="008773DF">
        <w:rPr>
          <w:sz w:val="24"/>
          <w:szCs w:val="24"/>
          <w:lang w:val="hr-HR"/>
        </w:rPr>
        <w:t xml:space="preserve"> 2017. 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>
        <w:rPr>
          <w:sz w:val="24"/>
          <w:szCs w:val="24"/>
          <w:lang w:val="hr-HR"/>
        </w:rPr>
        <w:t xml:space="preserve"> i 104/17</w:t>
      </w:r>
      <w:r w:rsidRPr="008773DF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8773DF">
      <w:pPr>
        <w:ind w:firstLine="708"/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773DF">
      <w:pPr>
        <w:jc w:val="center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 xml:space="preserve">U Zadru </w:t>
      </w:r>
      <w:r w:rsidR="00E67726">
        <w:rPr>
          <w:sz w:val="24"/>
          <w:szCs w:val="24"/>
          <w:lang w:val="hr-HR"/>
        </w:rPr>
        <w:t>23.</w:t>
      </w:r>
      <w:r w:rsidRPr="008773DF">
        <w:rPr>
          <w:sz w:val="24"/>
          <w:szCs w:val="24"/>
          <w:lang w:val="hr-HR"/>
        </w:rPr>
        <w:t xml:space="preserve"> siječnja 2018. </w:t>
      </w:r>
    </w:p>
    <w:p w:rsidRDefault="00515BAF" w:rsidP="00515BAF" w:rsidR="00515BAF" w:rsidRPr="008773DF">
      <w:pPr>
        <w:rPr>
          <w:sz w:val="24"/>
          <w:szCs w:val="24"/>
          <w:lang w:val="hr-HR"/>
        </w:rPr>
      </w:pPr>
    </w:p>
    <w:p w:rsidRDefault="00E67726" w:rsidP="00E67726" w:rsidR="00E67726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Pr="00AD2980">
        <w:rPr>
          <w:sz w:val="24"/>
          <w:szCs w:val="24"/>
        </w:rPr>
        <w:t>Sutkinja</w:t>
      </w:r>
    </w:p>
    <w:p w:rsidRDefault="00E67726" w:rsidP="00E67726" w:rsidR="00E67726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</w:t>
      </w:r>
      <w:r w:rsidRPr="00AD2980">
        <w:rPr>
          <w:sz w:val="24"/>
          <w:szCs w:val="24"/>
        </w:rPr>
        <w:t>na Markač, v.r.</w:t>
      </w:r>
    </w:p>
    <w:p w:rsidRDefault="00515BAF" w:rsidP="00515BAF" w:rsidR="00515BAF" w:rsidRPr="008773DF">
      <w:pPr>
        <w:rPr>
          <w:sz w:val="24"/>
          <w:szCs w:val="24"/>
        </w:rPr>
      </w:pPr>
    </w:p>
    <w:p w:rsidRDefault="00515BAF" w:rsidP="00515BAF" w:rsidR="00515BAF" w:rsidRPr="008773DF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8773DF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ab/>
      </w:r>
      <w:r w:rsidRPr="008773DF">
        <w:rPr>
          <w:sz w:val="24"/>
          <w:szCs w:val="24"/>
          <w:lang w:val="hr-HR"/>
        </w:rPr>
        <w:tab/>
      </w:r>
      <w:r w:rsidRPr="008773DF">
        <w:rPr>
          <w:sz w:val="24"/>
          <w:szCs w:val="24"/>
          <w:lang w:val="hr-HR"/>
        </w:rPr>
        <w:tab/>
      </w:r>
      <w:r w:rsidRPr="008773DF">
        <w:rPr>
          <w:sz w:val="24"/>
          <w:szCs w:val="24"/>
          <w:lang w:val="hr-HR"/>
        </w:rPr>
        <w:tab/>
      </w:r>
      <w:r w:rsidRPr="008773DF">
        <w:rPr>
          <w:sz w:val="24"/>
          <w:szCs w:val="24"/>
          <w:lang w:val="hr-HR"/>
        </w:rPr>
        <w:tab/>
      </w:r>
      <w:r w:rsidRPr="008773DF">
        <w:rPr>
          <w:sz w:val="24"/>
          <w:szCs w:val="24"/>
          <w:lang w:val="hr-HR"/>
        </w:rPr>
        <w:tab/>
      </w:r>
      <w:r w:rsidRPr="008773DF">
        <w:rPr>
          <w:sz w:val="24"/>
          <w:szCs w:val="24"/>
          <w:lang w:val="hr-HR"/>
        </w:rPr>
        <w:tab/>
      </w:r>
      <w:r w:rsidRPr="008773DF">
        <w:rPr>
          <w:sz w:val="24"/>
          <w:szCs w:val="24"/>
          <w:lang w:val="hr-HR"/>
        </w:rPr>
        <w:tab/>
      </w: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>UPUTA O PRAVNOM LIJEKU</w:t>
      </w: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8773DF">
      <w:pPr>
        <w:jc w:val="both"/>
        <w:rPr>
          <w:sz w:val="24"/>
          <w:szCs w:val="24"/>
          <w:lang w:val="hr-HR"/>
        </w:rPr>
      </w:pPr>
      <w:r w:rsidRPr="008773DF">
        <w:rPr>
          <w:sz w:val="24"/>
          <w:szCs w:val="24"/>
          <w:lang w:val="hr-HR"/>
        </w:rPr>
        <w:t>DNA:</w:t>
      </w:r>
    </w:p>
    <w:p w:rsidRDefault="00515BAF" w:rsidP="00515BAF" w:rsidR="00515BAF" w:rsidRPr="008773DF">
      <w:pPr>
        <w:pStyle w:val="Tijeloteksta"/>
        <w:rPr>
          <w:szCs w:val="24"/>
        </w:rPr>
      </w:pPr>
      <w:r w:rsidRPr="008773DF">
        <w:rPr>
          <w:szCs w:val="24"/>
        </w:rPr>
        <w:t xml:space="preserve">- </w:t>
      </w:r>
      <w:r w:rsidR="004730AE">
        <w:rPr>
          <w:szCs w:val="24"/>
        </w:rPr>
        <w:t>Neven Džaja, Zadar, Poljana D.G.Krambergera 2</w:t>
      </w:r>
    </w:p>
    <w:p w:rsidRDefault="00515BAF" w:rsidP="00515BAF" w:rsidR="00515BAF" w:rsidRPr="008773DF">
      <w:pPr>
        <w:pStyle w:val="Tijeloteksta"/>
        <w:rPr>
          <w:szCs w:val="24"/>
        </w:rPr>
      </w:pPr>
      <w:r w:rsidRPr="008773DF">
        <w:rPr>
          <w:szCs w:val="24"/>
        </w:rPr>
        <w:t>- računovodstvu suda,</w:t>
      </w:r>
    </w:p>
    <w:p w:rsidRDefault="00515BAF" w:rsidP="00515BAF" w:rsidR="00515BAF" w:rsidRPr="008773DF">
      <w:pPr>
        <w:pStyle w:val="Tijeloteksta"/>
        <w:rPr>
          <w:szCs w:val="24"/>
        </w:rPr>
      </w:pPr>
      <w:r w:rsidRPr="008773DF">
        <w:rPr>
          <w:szCs w:val="24"/>
        </w:rPr>
        <w:t>- e-Oglasna ploča,</w:t>
      </w:r>
    </w:p>
    <w:p w:rsidRDefault="00515BAF" w:rsidP="00515BAF" w:rsidR="00515BAF" w:rsidRPr="008773DF">
      <w:pPr>
        <w:pStyle w:val="Tijeloteksta"/>
        <w:rPr>
          <w:szCs w:val="24"/>
        </w:rPr>
      </w:pPr>
      <w:r w:rsidRPr="008773DF">
        <w:rPr>
          <w:szCs w:val="24"/>
        </w:rPr>
        <w:t>- u spis.</w:t>
      </w:r>
    </w:p>
    <w:p w:rsidRDefault="00F60E80" w:rsidP="00515BAF" w:rsidR="00F60E80" w:rsidRPr="008773DF">
      <w:pPr>
        <w:ind w:firstLine="708"/>
        <w:jc w:val="both"/>
        <w:rPr>
          <w:sz w:val="24"/>
          <w:szCs w:val="24"/>
        </w:rPr>
      </w:pPr>
    </w:p>
    <w:sectPr w:rsidSect="00FD1560" w:rsidR="00F60E80" w:rsidRPr="008773DF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B609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4730AE">
      <w:rPr>
        <w:sz w:val="24"/>
        <w:szCs w:val="24"/>
        <w:lang w:val="hr-HR"/>
      </w:rPr>
      <w:t>524/2017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4730AE">
      <w:rPr>
        <w:sz w:val="24"/>
        <w:szCs w:val="24"/>
        <w:lang w:val="hr-HR"/>
      </w:rPr>
      <w:t>524</w:t>
    </w:r>
    <w:r>
      <w:rPr>
        <w:sz w:val="24"/>
        <w:szCs w:val="24"/>
        <w:lang w:val="hr-HR"/>
      </w:rPr>
      <w:t>/</w:t>
    </w:r>
    <w:r w:rsidR="004730AE">
      <w:rPr>
        <w:sz w:val="24"/>
        <w:szCs w:val="24"/>
        <w:lang w:val="hr-HR"/>
      </w:rPr>
      <w:t>2017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73DF"/>
    <w:rsid w:val="008A0BDF"/>
    <w:rsid w:val="008A35BC"/>
    <w:rsid w:val="008B261F"/>
    <w:rsid w:val="0093736B"/>
    <w:rsid w:val="00951610"/>
    <w:rsid w:val="00957026"/>
    <w:rsid w:val="009B609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3DBB"/>
    <w:rsid w:val="00E63362"/>
    <w:rsid w:val="00E67726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6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0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09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0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0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B6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0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09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0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0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DŽAJA OPREMA j.d.o.o. za proizvodnju, servis i usluge</izvorni_sadrzaj>
    <derivirana_varijabla naziv="DomainObject.Predmet.ProtustrankaFormated_1">  DŽAJA OPREMA j.d.o.o. za proizvodnju, servis i usluge</derivirana_varijabla>
  </DomainObject.Predmet.ProtustrankaFormated>
  <DomainObject.Predmet.ProtustrankaFormatedOIB>
    <izvorni_sadrzaj>  DŽAJA OPREMA j.d.o.o. za proizvodnju, servis i usluge, OIB 60703407832</izvorni_sadrzaj>
    <derivirana_varijabla naziv="DomainObject.Predmet.ProtustrankaFormatedOIB_1">  DŽAJA OPREMA j.d.o.o. za proizvodnju, servis i usluge, OIB 60703407832</derivirana_varijabla>
  </DomainObject.Predmet.ProtustrankaFormatedOIB>
  <DomainObject.Predmet.ProtustrankaFormatedWithAdress>
    <izvorni_sadrzaj> DŽAJA OPREMA j.d.o.o. za proizvodnju, servis i usluge, Poljana D.G. Krambergera 2, 23000 Zadar</izvorni_sadrzaj>
    <derivirana_varijabla naziv="DomainObject.Predmet.ProtustrankaFormatedWithAdress_1"> DŽAJA OPREMA j.d.o.o. za proizvodnju, servis i usluge, Poljana D.G. Krambergera 2, 23000 Zadar</derivirana_varijabla>
  </DomainObject.Predmet.ProtustrankaFormatedWithAdress>
  <DomainObject.Predmet.ProtustrankaFormatedWithAdressOIB>
    <izvorni_sadrzaj> DŽAJA OPREMA j.d.o.o. za proizvodnju, servis i usluge, OIB 60703407832, Poljana D.G. Krambergera 2, 23000 Zadar</izvorni_sadrzaj>
    <derivirana_varijabla naziv="DomainObject.Predmet.ProtustrankaFormatedWithAdressOIB_1"> DŽAJA OPREMA j.d.o.o. za proizvodnju, servis i usluge, OIB 60703407832, Poljana D.G. Krambergera 2, 23000 Zadar</derivirana_varijabla>
  </DomainObject.Predmet.ProtustrankaFormatedWithAdressOIB>
  <DomainObject.Predmet.ProtustrankaWithAdress>
    <izvorni_sadrzaj>DŽAJA OPREMA j.d.o.o. za proizvodnju, servis i usluge Poljana D.G. Krambergera 2, 23000 Zadar</izvorni_sadrzaj>
    <derivirana_varijabla naziv="DomainObject.Predmet.ProtustrankaWithAdress_1">DŽAJA OPREMA j.d.o.o. za proizvodnju, servis i usluge Poljana D.G. Krambergera 2, 23000 Zadar</derivirana_varijabla>
  </DomainObject.Predmet.ProtustrankaWithAdress>
  <DomainObject.Predmet.ProtustrankaWithAdressOIB>
    <izvorni_sadrzaj>DŽAJA OPREMA j.d.o.o. za proizvodnju, servis i usluge, OIB 60703407832, Poljana D.G. Krambergera 2, 23000 Zadar</izvorni_sadrzaj>
    <derivirana_varijabla naziv="DomainObject.Predmet.ProtustrankaWithAdressOIB_1">DŽAJA OPREMA j.d.o.o. za proizvodnju, servis i usluge, OIB 60703407832, Poljana D.G. Krambergera 2, 23000 Zadar</derivirana_varijabla>
  </DomainObject.Predmet.ProtustrankaWithAdressOIB>
  <DomainObject.Predmet.ProtustrankaNazivFormated>
    <izvorni_sadrzaj>DŽAJA OPREMA j.d.o.o. za proizvodnju, servis i usluge</izvorni_sadrzaj>
    <derivirana_varijabla naziv="DomainObject.Predmet.ProtustrankaNazivFormated_1">DŽAJA OPREMA j.d.o.o. za proizvodnju, servis i usluge</derivirana_varijabla>
  </DomainObject.Predmet.ProtustrankaNazivFormated>
  <DomainObject.Predmet.ProtustrankaNazivFormatedOIB>
    <izvorni_sadrzaj>DŽAJA OPREMA j.d.o.o. za proizvodnju, servis i usluge, OIB 60703407832</izvorni_sadrzaj>
    <derivirana_varijabla naziv="DomainObject.Predmet.ProtustrankaNazivFormatedOIB_1">DŽAJA OPREMA j.d.o.o. za proizvodnju, servis i usluge, OIB 60703407832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DŽAJA OPREMA j.d.o.o. za proizvodnju, servis i usluge</item>
    </izvorni_sadrzaj>
    <derivirana_varijabla naziv="DomainObject.Predmet.ProtuStrankaListFormated_1">
      <item>DŽAJA OPREMA j.d.o.o. za proizvodnju, servis i usluge</item>
    </derivirana_varijabla>
  </DomainObject.Predmet.ProtuStrankaListFormated>
  <DomainObject.Predmet.ProtuStrankaListFormatedOIB>
    <izvorni_sadrzaj>
      <item>DŽAJA OPREMA j.d.o.o. za proizvodnju, servis i usluge, OIB 60703407832</item>
    </izvorni_sadrzaj>
    <derivirana_varijabla naziv="DomainObject.Predmet.ProtuStrankaListFormatedOIB_1">
      <item>DŽAJA OPREMA j.d.o.o. za proizvodnju, servis i usluge, OIB 60703407832</item>
    </derivirana_varijabla>
  </DomainObject.Predmet.ProtuStrankaListFormatedOIB>
  <DomainObject.Predmet.ProtuStrankaListFormatedWithAdress>
    <izvorni_sadrzaj>
      <item>DŽAJA OPREMA j.d.o.o. za proizvodnju, servis i usluge, Poljana D.G. Krambergera 2, 23000 Zadar</item>
    </izvorni_sadrzaj>
    <derivirana_varijabla naziv="DomainObject.Predmet.ProtuStrankaListFormatedWithAdress_1">
      <item>DŽAJA OPREMA j.d.o.o. za proizvodnju, servis i usluge, Poljana D.G. Krambergera 2, 23000 Zadar</item>
    </derivirana_varijabla>
  </DomainObject.Predmet.ProtuStrankaListFormatedWithAdress>
  <DomainObject.Predmet.ProtuStrankaListFormatedWithAdressOIB>
    <izvorni_sadrzaj>
      <item>DŽAJA OPREMA j.d.o.o. za proizvodnju, servis i usluge, OIB 60703407832, Poljana D.G. Krambergera 2, 23000 Zadar</item>
    </izvorni_sadrzaj>
    <derivirana_varijabla naziv="DomainObject.Predmet.ProtuStrankaListFormatedWithAdressOIB_1">
      <item>DŽAJA OPREMA j.d.o.o. za proizvodnju, servis i usluge, OIB 60703407832, Poljana D.G. Krambergera 2, 23000 Zadar</item>
    </derivirana_varijabla>
  </DomainObject.Predmet.ProtuStrankaListFormatedWithAdressOIB>
  <DomainObject.Predmet.ProtuStrankaListNazivFormated>
    <izvorni_sadrzaj>
      <item>DŽAJA OPREMA j.d.o.o. za proizvodnju, servis i usluge</item>
    </izvorni_sadrzaj>
    <derivirana_varijabla naziv="DomainObject.Predmet.ProtuStrankaListNazivFormated_1">
      <item>DŽAJA OPREMA j.d.o.o. za proizvodnju, servis i usluge</item>
    </derivirana_varijabla>
  </DomainObject.Predmet.ProtuStrankaListNazivFormated>
  <DomainObject.Predmet.ProtuStrankaListNazivFormatedOIB>
    <izvorni_sadrzaj>
      <item>DŽAJA OPREMA j.d.o.o. za proizvodnju, servis i usluge, OIB 60703407832</item>
    </izvorni_sadrzaj>
    <derivirana_varijabla naziv="DomainObject.Predmet.ProtuStrankaListNazivFormatedOIB_1">
      <item>DŽAJA OPREMA j.d.o.o. za proizvodnju, servis i usluge, OIB 60703407832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DŽAJA OPREMA j.d.o.o. za proizvodnju, servis i usluge</izvorni_sadrzaj>
    <derivirana_varijabla naziv="DomainObject.Predmet.ProtustrankaIDrugi_1">DŽAJA OPREMA j.d.o.o. za proizvodnju, servis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DŽAJA OPREMA j.d.o.o. za proizvodnju, servis i usluge, OIB 60703407832, Poljana D.G. Krambergera 2, 23000 Zadar</izvorni_sadrzaj>
    <derivirana_varijabla naziv="DomainObject.Predmet.ProtustrankaIDrugiAdressOIB_1">DŽAJA OPREMA j.d.o.o. za proizvodnju, servis i usluge, OIB 60703407832, Poljana D.G. Krambergera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DŽAJA OPREMA j.d.o.o. za proizvodnju, servis i usluge</item>
      <item>Financijska agencija</item>
    </izvorni_sadrzaj>
    <derivirana_varijabla naziv="DomainObject.Predmet.SudioniciListNaziv_1">
      <item>DŽAJA OPREMA j.d.o.o. za proizvodnju, servis i usluge</item>
      <item>Financijska agencija</item>
    </derivirana_varijabla>
  </DomainObject.Predmet.SudioniciListNaziv>
  <DomainObject.Predmet.SudioniciListAdressOIB>
    <izvorni_sadrzaj>
      <item>DŽAJA OPREMA j.d.o.o. za proizvodnju, servis i usluge, OIB 60703407832, Poljana D.G. Krambergera 2,23000 Zadar</item>
      <item>Financijska agencija, OIB 85821130368</item>
    </izvorni_sadrzaj>
    <derivirana_varijabla naziv="DomainObject.Predmet.SudioniciListAdressOIB_1">
      <item>DŽAJA OPREMA j.d.o.o. za proizvodnju, servis i usluge, OIB 60703407832, Poljana D.G. Krambergera 2,23000 Zadar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60703407832</item>
      <item>, OIB 85821130368</item>
    </izvorni_sadrzaj>
    <derivirana_varijabla naziv="DomainObject.Predmet.SudioniciListNazivOIB_1">
      <item>, OIB 60703407832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76AC22-4B5F-4E9A-9DB3-01DDE78E5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621</properties:Words>
  <properties:Characters>3338</properties:Characters>
  <properties:Lines>90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2018-01-16T13:55:00Z</dcterms:created>
  <dc:creator>Ante Kačić</dc:creator>
  <cp:lastModifiedBy>Martina Kalmeta</cp:lastModifiedBy>
  <cp:lastPrinted>2018-01-23T10:48:00Z</cp:lastPrinted>
  <dcterms:modified xmlns:xsi="http://www.w3.org/2001/XMLSchema-instance" xsi:type="dcterms:W3CDTF">2018-01-23T12:05:00Z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