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7a41" w14:paraId="0707a41" w:rsidRDefault="00532B71" w:rsidP="0086691F" w:rsidR="00532B71" w:rsidRPr="009751FD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751F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9751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9751F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9751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9751F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9751FD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9751FD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9751FD">
        <w:rPr>
          <w:rFonts w:hAnsi="Times New Roman" w:ascii="Times New Roman"/>
          <w:color w:val="000000"/>
          <w:szCs w:val="24"/>
          <w:lang w:val="hr-HR"/>
        </w:rPr>
        <w:t xml:space="preserve">skraćenom stečajnom postupku pokrenutim nad dužnikom 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>EVOLVO GROUP d.o.o.</w:t>
      </w:r>
      <w:r w:rsidR="004B33DC" w:rsidRPr="009751F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>Marice Barić</w:t>
      </w:r>
      <w:r w:rsidR="004B33DC" w:rsidRPr="009751FD">
        <w:rPr>
          <w:rFonts w:hAnsi="Times New Roman" w:ascii="Times New Roman"/>
          <w:color w:val="000000"/>
          <w:szCs w:val="24"/>
          <w:lang w:val="hr-HR"/>
        </w:rPr>
        <w:t xml:space="preserve"> 7,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 xml:space="preserve"> Zagreb,</w:t>
      </w:r>
      <w:r w:rsidR="004B33DC" w:rsidRPr="009751F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 xml:space="preserve">OIB: 00887654143, </w:t>
      </w:r>
      <w:r w:rsidR="00DB4528" w:rsidRPr="009751FD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4B33DC" w:rsidRPr="009751FD">
        <w:rPr>
          <w:rFonts w:hAnsi="Times New Roman" w:ascii="Times New Roman"/>
          <w:color w:val="000000"/>
          <w:szCs w:val="24"/>
          <w:lang w:val="hr-HR"/>
        </w:rPr>
        <w:t>12</w:t>
      </w:r>
      <w:r w:rsidR="00D955F3" w:rsidRPr="009751FD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>svibnja</w:t>
      </w:r>
      <w:r w:rsidR="00D955F3" w:rsidRPr="009751FD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0532EA" w:rsidRPr="009751FD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9751FD">
        <w:rPr>
          <w:rFonts w:hAnsi="Times New Roman" w:ascii="Times New Roman"/>
          <w:color w:val="000000"/>
          <w:szCs w:val="24"/>
          <w:lang w:val="hr-HR"/>
        </w:rPr>
        <w:t>.</w:t>
      </w:r>
      <w:r w:rsidRPr="009751F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F6AEF" w:rsidP="00997BA9" w:rsidR="00DF6AEF" w:rsidRPr="009751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9751F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9751FD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9751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9751FD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>Pozivaju se vjerovnici dužnika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 xml:space="preserve"> EVOLVO GROUP d.o.o.Marice Barić Zagreb,OIB: 00887654143</w:t>
      </w:r>
      <w:r w:rsidRPr="009751FD">
        <w:rPr>
          <w:rFonts w:hAnsi="Times New Roman" w:ascii="Times New Roman"/>
          <w:color w:val="000000"/>
          <w:szCs w:val="24"/>
          <w:lang w:val="hr-HR"/>
        </w:rPr>
        <w:t xml:space="preserve"> u roku od četrdeset pet (45) dana od isteka osmog dana od objave oglasa na mrežnoj stranici e-Oglasne ploče </w:t>
      </w:r>
      <w:r w:rsidR="004B33DC" w:rsidRPr="009751FD">
        <w:rPr>
          <w:rFonts w:hAnsi="Times New Roman" w:ascii="Times New Roman"/>
          <w:color w:val="000000"/>
          <w:szCs w:val="24"/>
          <w:lang w:val="hr-HR"/>
        </w:rPr>
        <w:t>ovog suda</w:t>
      </w:r>
      <w:r w:rsidR="00604095" w:rsidRPr="009751F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9751FD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9751FD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Pr="009751FD">
        <w:rPr>
          <w:rFonts w:hAnsi="Times New Roman" w:ascii="Times New Roman"/>
          <w:color w:val="000000"/>
          <w:szCs w:val="24"/>
          <w:lang w:val="hr-HR"/>
        </w:rPr>
        <w:t xml:space="preserve">otvaranje stečajnog postupka nad dužnikom  </w:t>
      </w:r>
      <w:r w:rsidR="004B33DC" w:rsidRPr="009751FD">
        <w:rPr>
          <w:rFonts w:hAnsi="Times New Roman" w:ascii="Times New Roman"/>
          <w:color w:val="000000"/>
          <w:szCs w:val="24"/>
          <w:lang w:val="hr-HR"/>
        </w:rPr>
        <w:t xml:space="preserve">EVOLVO GROUP d.o.o., 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>Marice Barić</w:t>
      </w:r>
      <w:r w:rsidR="004B33DC" w:rsidRPr="009751FD">
        <w:rPr>
          <w:rFonts w:hAnsi="Times New Roman" w:ascii="Times New Roman"/>
          <w:color w:val="000000"/>
          <w:szCs w:val="24"/>
          <w:lang w:val="hr-HR"/>
        </w:rPr>
        <w:t xml:space="preserve"> 7, 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 xml:space="preserve"> Zagreb,</w:t>
      </w:r>
      <w:r w:rsidR="004B33DC" w:rsidRPr="009751F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>OIB: 00887654143.</w:t>
      </w:r>
    </w:p>
    <w:p w:rsidRDefault="002521D2" w:rsidP="002521D2" w:rsidR="002521D2" w:rsidRPr="009751FD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9751FD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</w:t>
      </w:r>
      <w:r w:rsidR="002A1EB0" w:rsidRPr="009751FD">
        <w:rPr>
          <w:rFonts w:hAnsi="Times New Roman" w:ascii="Times New Roman"/>
          <w:color w:val="000000"/>
          <w:szCs w:val="24"/>
          <w:lang w:val="hr-HR"/>
        </w:rPr>
        <w:t>prekinutom razdoblju od 3552</w:t>
      </w:r>
      <w:r w:rsidRPr="009751FD">
        <w:rPr>
          <w:rFonts w:hAnsi="Times New Roman" w:ascii="Times New Roman"/>
          <w:color w:val="000000"/>
          <w:szCs w:val="24"/>
          <w:lang w:val="hr-HR"/>
        </w:rPr>
        <w:t xml:space="preserve"> dana.</w:t>
      </w:r>
    </w:p>
    <w:p w:rsidRDefault="002521D2" w:rsidP="002521D2" w:rsidR="002521D2" w:rsidRPr="009751FD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9751FD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>Ukupan iznos duga evidentiranog na temelju neizvršeni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>h osnova za plaćanje iznosi 742.880,16</w:t>
      </w:r>
      <w:r w:rsidRPr="009751FD">
        <w:rPr>
          <w:rFonts w:hAnsi="Times New Roman" w:ascii="Times New Roman"/>
          <w:color w:val="000000"/>
          <w:szCs w:val="24"/>
          <w:lang w:val="hr-HR"/>
        </w:rPr>
        <w:t xml:space="preserve"> kuna.</w:t>
      </w:r>
    </w:p>
    <w:p w:rsidRDefault="002521D2" w:rsidP="002521D2" w:rsidR="002521D2" w:rsidRPr="009751FD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9751FD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751FD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9751FD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2521D2" w:rsidR="002521D2" w:rsidRPr="009751FD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9751FD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9751FD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9751FD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9751FD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Pr="009751FD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9751FD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Pr="009751FD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E5A23" w:rsidR="004E5A23" w:rsidRPr="009751FD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9751F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9751F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9751F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9751F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9751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EC322B" w:rsidR="00EC322B" w:rsidRPr="009751F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4B33DC" w:rsidR="00EC322B" w:rsidRPr="009751FD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postupka podnijela je o</w:t>
      </w:r>
      <w:r w:rsidR="001B11C0" w:rsidRPr="009751FD">
        <w:rPr>
          <w:rFonts w:hAnsi="Times New Roman" w:ascii="Times New Roman"/>
          <w:color w:val="000000"/>
          <w:szCs w:val="24"/>
          <w:lang w:val="hr-HR"/>
        </w:rPr>
        <w:t>vome sudu Financijska agencija</w:t>
      </w:r>
      <w:r w:rsidR="001B11C0" w:rsidRPr="009751FD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 xml:space="preserve"> Regionalni centar Zagreb,Trg svibanjskih žrtava 1995. 1</w:t>
      </w:r>
      <w:r w:rsidRPr="009751FD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429. </w:t>
      </w:r>
      <w:r w:rsidRPr="009751FD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EC322B" w:rsidR="00EC322B" w:rsidRPr="009751FD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9751FD">
      <w:pPr>
        <w:jc w:val="both"/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ST , ovaj je </w:t>
      </w:r>
      <w:r w:rsidR="001B11C0" w:rsidRPr="009751FD">
        <w:rPr>
          <w:rFonts w:hAnsi="Times New Roman" w:ascii="Times New Roman"/>
          <w:color w:val="000000"/>
          <w:lang w:val="hr-HR"/>
        </w:rPr>
        <w:t>sud  rješenjem br. St-815/15 od 11.veljače</w:t>
      </w:r>
      <w:r w:rsidRPr="009751FD">
        <w:rPr>
          <w:rFonts w:hAnsi="Times New Roman" w:ascii="Times New Roman"/>
          <w:color w:val="000000"/>
          <w:lang w:val="hr-HR"/>
        </w:rPr>
        <w:t>, pokrenuo skraćeni stečajni postupak nad gore navedenim dužnikom, pravnom osobom.</w:t>
      </w:r>
    </w:p>
    <w:p w:rsidRDefault="00EC322B" w:rsidP="00EC322B" w:rsidR="00EC322B" w:rsidRPr="009751FD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EC322B" w:rsidR="00EC322B" w:rsidRPr="009751FD">
      <w:pPr>
        <w:jc w:val="both"/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751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EC322B" w:rsidR="002521D2" w:rsidRPr="009751F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751FD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9751F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32B71" w:rsidP="00586826" w:rsidR="0042162E" w:rsidRPr="009751FD">
      <w:pPr>
        <w:jc w:val="both"/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ab/>
      </w:r>
    </w:p>
    <w:p w:rsidRDefault="001B11C0" w:rsidP="00532B71" w:rsidR="00D44D4F" w:rsidRPr="009751FD">
      <w:pPr>
        <w:jc w:val="center"/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 xml:space="preserve">U Zagrebu, 6.svibnja </w:t>
      </w:r>
      <w:r w:rsidR="000532EA" w:rsidRPr="009751FD">
        <w:rPr>
          <w:rFonts w:hAnsi="Times New Roman" w:ascii="Times New Roman"/>
          <w:color w:val="000000"/>
          <w:lang w:val="hr-HR"/>
        </w:rPr>
        <w:t>2016</w:t>
      </w:r>
      <w:r w:rsidR="00D44D4F" w:rsidRPr="009751FD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9751FD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9751FD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 xml:space="preserve">     </w:t>
      </w:r>
      <w:r w:rsidR="004B33DC" w:rsidRPr="009751FD">
        <w:rPr>
          <w:rFonts w:hAnsi="Times New Roman" w:ascii="Times New Roman"/>
          <w:color w:val="000000"/>
          <w:lang w:val="hr-HR"/>
        </w:rPr>
        <w:t xml:space="preserve">                 </w:t>
      </w:r>
      <w:r w:rsidRPr="009751FD">
        <w:rPr>
          <w:rFonts w:hAnsi="Times New Roman" w:ascii="Times New Roman"/>
          <w:color w:val="000000"/>
          <w:lang w:val="hr-HR"/>
        </w:rPr>
        <w:t xml:space="preserve"> SUDAC:</w:t>
      </w:r>
    </w:p>
    <w:p w:rsidRDefault="000532EA" w:rsidP="00D44D4F" w:rsidR="00D44D4F" w:rsidRPr="009751FD">
      <w:pPr>
        <w:jc w:val="right"/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>Lucija Butigan</w:t>
      </w:r>
      <w:r w:rsidR="00D44D4F" w:rsidRPr="009751FD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9751FD">
      <w:pPr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9751FD">
      <w:pPr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9751F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9751F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9751FD">
      <w:pPr>
        <w:jc w:val="both"/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9751FD">
      <w:pPr>
        <w:jc w:val="both"/>
        <w:rPr>
          <w:rFonts w:hAnsi="Times New Roman" w:ascii="Times New Roman"/>
          <w:color w:val="000000"/>
          <w:lang w:val="hr-HR"/>
        </w:rPr>
      </w:pPr>
      <w:r w:rsidRPr="009751FD">
        <w:rPr>
          <w:rFonts w:hAnsi="Times New Roman" w:ascii="Times New Roman"/>
          <w:color w:val="000000"/>
          <w:lang w:val="hr-HR"/>
        </w:rPr>
        <w:tab/>
      </w:r>
      <w:r w:rsidR="000532EA" w:rsidRPr="009751FD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9751F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9751F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51F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9751F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51FD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9751FD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9751FD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9751FD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9751F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9751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9751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9751F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9751FD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9751F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92A" w:rsidP="00DB4528" w:rsidR="00FC092A" w:rsidRPr="009751FD">
      <w:pPr>
        <w:rPr>
          <w:color w:val="000000"/>
        </w:rPr>
      </w:pPr>
      <w:r w:rsidRPr="009751FD">
        <w:rPr>
          <w:color w:val="000000"/>
        </w:rPr>
        <w:separator/>
      </w:r>
    </w:p>
  </w:endnote>
  <w:endnote w:id="0" w:type="continuationSeparator">
    <w:p w:rsidRDefault="00FC092A" w:rsidP="00DB4528" w:rsidR="00FC092A" w:rsidRPr="009751FD">
      <w:pPr>
        <w:rPr>
          <w:color w:val="000000"/>
        </w:rPr>
      </w:pPr>
      <w:r w:rsidRPr="009751F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92A" w:rsidP="00DB4528" w:rsidR="00FC092A" w:rsidRPr="009751FD">
      <w:pPr>
        <w:rPr>
          <w:color w:val="000000"/>
        </w:rPr>
      </w:pPr>
      <w:r w:rsidRPr="009751FD">
        <w:rPr>
          <w:color w:val="000000"/>
        </w:rPr>
        <w:separator/>
      </w:r>
    </w:p>
  </w:footnote>
  <w:footnote w:id="0" w:type="continuationSeparator">
    <w:p w:rsidRDefault="00FC092A" w:rsidP="00DB4528" w:rsidR="00FC092A" w:rsidRPr="009751FD">
      <w:pPr>
        <w:rPr>
          <w:color w:val="000000"/>
        </w:rPr>
      </w:pPr>
      <w:r w:rsidRPr="009751F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9751FD">
        <w:pPr>
          <w:pStyle w:val="Zaglavlje"/>
          <w:jc w:val="center"/>
          <w:rPr>
            <w:color w:val="000000"/>
          </w:rPr>
        </w:pPr>
        <w:r w:rsidRPr="009751FD">
          <w:rPr>
            <w:rFonts w:hAnsi="Times New Roman" w:ascii="Times New Roman"/>
            <w:color w:val="000000"/>
          </w:rPr>
          <w:fldChar w:fldCharType="begin"/>
        </w:r>
        <w:r w:rsidRPr="009751FD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9751FD">
          <w:rPr>
            <w:rFonts w:hAnsi="Times New Roman" w:ascii="Times New Roman"/>
            <w:color w:val="000000"/>
          </w:rPr>
          <w:fldChar w:fldCharType="separate"/>
        </w:r>
        <w:r w:rsidR="009751FD">
          <w:rPr>
            <w:rFonts w:hAnsi="Times New Roman" w:ascii="Times New Roman"/>
            <w:noProof/>
            <w:color w:val="000000"/>
          </w:rPr>
          <w:t>- 2 -</w:t>
        </w:r>
        <w:r w:rsidRPr="009751FD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9751FD">
    <w:pPr>
      <w:pStyle w:val="Zaglavlje"/>
      <w:rPr>
        <w:color w:val="000000"/>
        <w:lang w:val="hr-HR"/>
      </w:rPr>
    </w:pPr>
    <w:r w:rsidRPr="009751FD">
      <w:rPr>
        <w:color w:val="000000"/>
        <w:lang w:val="hr-HR"/>
      </w:rPr>
      <w:tab/>
    </w:r>
    <w:r w:rsidRPr="009751FD">
      <w:rPr>
        <w:color w:val="000000"/>
        <w:lang w:val="hr-HR"/>
      </w:rPr>
      <w:tab/>
    </w:r>
    <w:r w:rsidR="001B11C0" w:rsidRPr="009751FD">
      <w:rPr>
        <w:rFonts w:hAnsi="Times New Roman" w:ascii="Times New Roman"/>
        <w:color w:val="000000"/>
        <w:lang w:val="hr-HR"/>
      </w:rPr>
      <w:t>20.St-815/15</w:t>
    </w:r>
    <w:r w:rsidRPr="009751FD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9751FD">
    <w:pPr>
      <w:pStyle w:val="Zaglavlje"/>
      <w:rPr>
        <w:color w:val="000000"/>
        <w:lang w:val="hr-HR"/>
      </w:rPr>
    </w:pPr>
    <w:r w:rsidRPr="009751FD">
      <w:rPr>
        <w:color w:val="000000"/>
        <w:lang w:val="hr-HR"/>
      </w:rPr>
      <w:tab/>
    </w:r>
    <w:r w:rsidRPr="009751FD">
      <w:rPr>
        <w:color w:val="000000"/>
        <w:lang w:val="hr-HR"/>
      </w:rPr>
      <w:tab/>
    </w:r>
  </w:p>
  <w:p w:rsidRDefault="00840E3D" w:rsidP="00840E3D" w:rsidR="00840E3D" w:rsidRPr="009751FD">
    <w:pPr>
      <w:pStyle w:val="Zaglavlje"/>
      <w:rPr>
        <w:color w:val="000000"/>
        <w:lang w:val="hr-HR"/>
      </w:rPr>
    </w:pPr>
  </w:p>
  <w:p w:rsidRDefault="00840E3D" w:rsidP="00840E3D" w:rsidR="00840E3D" w:rsidRPr="009751FD">
    <w:pPr>
      <w:pStyle w:val="Zaglavlje"/>
      <w:rPr>
        <w:color w:val="000000"/>
        <w:lang w:val="hr-HR"/>
      </w:rPr>
    </w:pPr>
  </w:p>
  <w:p w:rsidRDefault="00840E3D" w:rsidP="00840E3D" w:rsidR="00840E3D" w:rsidRPr="009751FD">
    <w:pPr>
      <w:pStyle w:val="Zaglavlje"/>
      <w:rPr>
        <w:rFonts w:hAnsi="Times New Roman" w:ascii="Times New Roman"/>
        <w:color w:val="000000"/>
        <w:lang w:val="hr-HR"/>
      </w:rPr>
    </w:pPr>
    <w:r w:rsidRPr="009751FD">
      <w:rPr>
        <w:color w:val="000000"/>
        <w:lang w:val="hr-HR"/>
      </w:rPr>
      <w:tab/>
    </w:r>
    <w:r w:rsidRPr="009751FD">
      <w:rPr>
        <w:color w:val="000000"/>
        <w:lang w:val="hr-HR"/>
      </w:rPr>
      <w:tab/>
      <w:t xml:space="preserve"> </w:t>
    </w:r>
    <w:r w:rsidR="001B11C0" w:rsidRPr="009751FD">
      <w:rPr>
        <w:rFonts w:hAnsi="Times New Roman" w:ascii="Times New Roman"/>
        <w:color w:val="000000"/>
        <w:lang w:val="hr-HR"/>
      </w:rPr>
      <w:t>20.St-815/15</w:t>
    </w:r>
    <w:r w:rsidRPr="009751FD">
      <w:rPr>
        <w:rFonts w:hAnsi="Times New Roman" w:ascii="Times New Roman"/>
        <w:color w:val="000000"/>
        <w:lang w:val="hr-HR"/>
      </w:rPr>
      <w:t>-</w:t>
    </w:r>
  </w:p>
  <w:p w:rsidRDefault="00840E3D" w:rsidP="00840E3D" w:rsidR="00840E3D" w:rsidRPr="009751FD">
    <w:pPr>
      <w:pStyle w:val="Zaglavlje"/>
      <w:rPr>
        <w:rFonts w:hAnsi="Times New Roman" w:ascii="Times New Roman"/>
        <w:color w:val="000000"/>
        <w:lang w:val="hr-HR"/>
      </w:rPr>
    </w:pPr>
    <w:r w:rsidRPr="009751FD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9751F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751F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751F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751F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751FD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9751F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751FD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9751F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751FD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9751F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751FD">
      <w:rPr>
        <w:rFonts w:hAnsi="Times New Roman" w:ascii="Times New Roman"/>
        <w:color w:val="000000"/>
        <w:lang w:val="hr-HR"/>
      </w:rPr>
      <w:t>Zagreb, Amruševa 2/II</w:t>
    </w:r>
    <w:r w:rsidR="00532B71" w:rsidRPr="009751FD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9751FD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B11C0"/>
    <w:rsid w:val="002521D2"/>
    <w:rsid w:val="002A1EB0"/>
    <w:rsid w:val="002F2A6B"/>
    <w:rsid w:val="003737D4"/>
    <w:rsid w:val="0042162E"/>
    <w:rsid w:val="004B33DC"/>
    <w:rsid w:val="004E5A23"/>
    <w:rsid w:val="00532B71"/>
    <w:rsid w:val="00532F13"/>
    <w:rsid w:val="00542F38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751FD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C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F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F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St-815/2015</izvorni_sadrzaj>
    <derivirana_varijabla naziv="DomainObject.Predmet.OznakaBroj_1">St-815/2015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EVOLVO GROUP d.o.o.</izvorni_sadrzaj>
    <derivirana_varijabla naziv="DomainObject.Predmet.ProtustrankaFormated_1">  EVOLVO GROUP d.o.o.</derivirana_varijabla>
  </DomainObject.Predmet.ProtustrankaFormated>
  <DomainObject.Predmet.ProtustrankaFormatedOIB>
    <izvorni_sadrzaj>  EVOLVO GROUP d.o.o., OIB 00887654143</izvorni_sadrzaj>
    <derivirana_varijabla naziv="DomainObject.Predmet.ProtustrankaFormatedOIB_1">  EVOLVO GROUP d.o.o., OIB 00887654143</derivirana_varijabla>
  </DomainObject.Predmet.ProtustrankaFormatedOIB>
  <DomainObject.Predmet.ProtustrankaFormatedWithAdress>
    <izvorni_sadrzaj> EVOLVO GROUP d.o.o., Marice Barić 7, 10000 Zagreb</izvorni_sadrzaj>
    <derivirana_varijabla naziv="DomainObject.Predmet.ProtustrankaFormatedWithAdress_1"> EVOLVO GROUP d.o.o., Marice Barić 7, 10000 Zagreb</derivirana_varijabla>
  </DomainObject.Predmet.ProtustrankaFormatedWithAdress>
  <DomainObject.Predmet.ProtustrankaFormatedWithAdressOIB>
    <izvorni_sadrzaj> EVOLVO GROUP d.o.o., OIB 00887654143, Marice Barić 7, 10000 Zagreb</izvorni_sadrzaj>
    <derivirana_varijabla naziv="DomainObject.Predmet.ProtustrankaFormatedWithAdressOIB_1"> EVOLVO GROUP d.o.o., OIB 00887654143, Marice Barić 7, 10000 Zagreb</derivirana_varijabla>
  </DomainObject.Predmet.ProtustrankaFormatedWithAdressOIB>
  <DomainObject.Predmet.ProtustrankaWithAdress>
    <izvorni_sadrzaj>EVOLVO GROUP d.o.o. Marice Barić 7, 10000 Zagreb</izvorni_sadrzaj>
    <derivirana_varijabla naziv="DomainObject.Predmet.ProtustrankaWithAdress_1">EVOLVO GROUP d.o.o. Marice Barić 7, 10000 Zagreb</derivirana_varijabla>
  </DomainObject.Predmet.ProtustrankaWithAdress>
  <DomainObject.Predmet.ProtustrankaWithAdressOIB>
    <izvorni_sadrzaj>EVOLVO GROUP d.o.o., OIB 00887654143, Marice Barić 7, 10000 Zagreb</izvorni_sadrzaj>
    <derivirana_varijabla naziv="DomainObject.Predmet.ProtustrankaWithAdressOIB_1">EVOLVO GROUP d.o.o., OIB 00887654143, Marice Barić 7, 10000 Zagreb</derivirana_varijabla>
  </DomainObject.Predmet.ProtustrankaWithAdressOIB>
  <DomainObject.Predmet.ProtustrankaNazivFormated>
    <izvorni_sadrzaj>EVOLVO GROUP d.o.o.</izvorni_sadrzaj>
    <derivirana_varijabla naziv="DomainObject.Predmet.ProtustrankaNazivFormated_1">EVOLVO GROUP d.o.o.</derivirana_varijabla>
  </DomainObject.Predmet.ProtustrankaNazivFormated>
  <DomainObject.Predmet.ProtustrankaNazivFormatedOIB>
    <izvorni_sadrzaj>EVOLVO GROUP d.o.o., OIB 00887654143</izvorni_sadrzaj>
    <derivirana_varijabla naziv="DomainObject.Predmet.ProtustrankaNazivFormatedOIB_1">EVOLVO GROUP d.o.o., OIB 00887654143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Zaggreb</izvorni_sadrzaj>
    <derivirana_varijabla naziv="DomainObject.Predmet.StrankaFormated_1">  FINA Regionalni centar Zaggreb</derivirana_varijabla>
  </DomainObject.Predmet.StrankaFormated>
  <DomainObject.Predmet.StrankaFormatedOIB>
    <izvorni_sadrzaj>  FINA Regionalni centar Zaggreb, OIB 85821130368</izvorni_sadrzaj>
    <derivirana_varijabla naziv="DomainObject.Predmet.StrankaFormatedOIB_1">  FINA Regionalni centar Zaggreb, OIB 85821130368</derivirana_varijabla>
  </DomainObject.Predmet.StrankaFormatedOIB>
  <DomainObject.Predmet.StrankaFormatedWithAdress>
    <izvorni_sadrzaj> FINA Regionalni centar Zaggreb, Trg svibanjskih žrtava 1995. 1, 10000 Zagreb</izvorni_sadrzaj>
    <derivirana_varijabla naziv="DomainObject.Predmet.StrankaFormatedWithAdress_1"> FINA Regionalni centar Zaggreb, Trg svibanjskih žrtava 1995. 1, 10000 Zagreb</derivirana_varijabla>
  </DomainObject.Predmet.StrankaFormatedWithAdress>
  <DomainObject.Predmet.StrankaFormatedWithAdressOIB>
    <izvorni_sadrzaj> FINA Regionalni centar Zaggreb, OIB 85821130368, Trg svibanjskih žrtava 1995. 1, 10000 Zagreb</izvorni_sadrzaj>
    <derivirana_varijabla naziv="DomainObject.Predmet.StrankaFormatedWithAdressOIB_1"> FINA Regionalni centar Zaggreb, OIB 85821130368, Trg svibanjskih žrtava 1995. 1, 10000 Zagreb</derivirana_varijabla>
  </DomainObject.Predmet.StrankaFormatedWithAdressOIB>
  <DomainObject.Predmet.StrankaWithAdress>
    <izvorni_sadrzaj>FINA Regionalni centar Zaggreb Trg svibanjskih žrtava 1995. 1,10000 Zagreb</izvorni_sadrzaj>
    <derivirana_varijabla naziv="DomainObject.Predmet.StrankaWithAdress_1">FINA Regionalni centar Zaggreb Trg svibanjskih žrtava 1995. 1,10000 Zagreb</derivirana_varijabla>
  </DomainObject.Predmet.StrankaWithAdress>
  <DomainObject.Predmet.StrankaWithAdressOIB>
    <izvorni_sadrzaj>FINA Regionalni centar Zaggreb, OIB 85821130368, Trg svibanjskih žrtava 1995. 1,10000 Zagreb</izvorni_sadrzaj>
    <derivirana_varijabla naziv="DomainObject.Predmet.StrankaWithAdressOIB_1">FINA Regionalni centar Zaggreb, OIB 85821130368, Trg svibanjskih žrtava 1995. 1,10000 Zagreb</derivirana_varijabla>
  </DomainObject.Predmet.StrankaWithAdressOIB>
  <DomainObject.Predmet.StrankaNazivFormated>
    <izvorni_sadrzaj>FINA Regionalni centar Zaggreb</izvorni_sadrzaj>
    <derivirana_varijabla naziv="DomainObject.Predmet.StrankaNazivFormated_1">FINA Regionalni centar Zaggreb</derivirana_varijabla>
  </DomainObject.Predmet.StrankaNazivFormated>
  <DomainObject.Predmet.StrankaNazivFormatedOIB>
    <izvorni_sadrzaj>FINA Regionalni centar Zaggreb, OIB 85821130368</izvorni_sadrzaj>
    <derivirana_varijabla naziv="DomainObject.Predmet.StrankaNazivFormatedOIB_1">FINA Regionalni centar Zaggreb,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Zaggreb</item>
    </izvorni_sadrzaj>
    <derivirana_varijabla naziv="DomainObject.Predmet.StrankaListFormated_1">
      <item>FINA Regionalni centar Zaggreb</item>
    </derivirana_varijabla>
  </DomainObject.Predmet.StrankaListFormated>
  <DomainObject.Predmet.StrankaListFormatedOIB>
    <izvorni_sadrzaj>
      <item>FINA Regionalni centar Zaggreb, OIB 85821130368</item>
    </izvorni_sadrzaj>
    <derivirana_varijabla naziv="DomainObject.Predmet.StrankaListFormatedOIB_1">
      <item>FINA Regionalni centar Zaggreb, OIB 85821130368</item>
    </derivirana_varijabla>
  </DomainObject.Predmet.StrankaListFormatedOIB>
  <DomainObject.Predmet.StrankaListFormatedWithAdress>
    <izvorni_sadrzaj>
      <item>FINA Regionalni centar Zaggreb, Trg svibanjskih žrtava 1995. 1, 10000 Zagreb</item>
    </izvorni_sadrzaj>
    <derivirana_varijabla naziv="DomainObject.Predmet.StrankaListFormatedWithAdress_1">
      <item>FINA Regionalni centar Zaggreb, Trg svibanjskih žrtava 1995. 1, 10000 Zagreb</item>
    </derivirana_varijabla>
  </DomainObject.Predmet.StrankaListFormatedWithAdress>
  <DomainObject.Predmet.StrankaListFormatedWithAdressOIB>
    <izvorni_sadrzaj>
      <item>FINA Regionalni centar Zaggreb, OIB 85821130368, Trg svibanjskih žrtava 1995. 1, 10000 Zagreb</item>
    </izvorni_sadrzaj>
    <derivirana_varijabla naziv="DomainObject.Predmet.StrankaListFormatedWithAdressOIB_1">
      <item>FINA Regionalni centar Zaggreb, OIB 85821130368, Trg svibanjskih žrtava 1995. 1, 10000 Zagreb</item>
    </derivirana_varijabla>
  </DomainObject.Predmet.StrankaListFormatedWithAdressOIB>
  <DomainObject.Predmet.StrankaListNazivFormated>
    <izvorni_sadrzaj>
      <item>FINA Regionalni centar Zaggreb</item>
    </izvorni_sadrzaj>
    <derivirana_varijabla naziv="DomainObject.Predmet.StrankaListNazivFormated_1">
      <item>FINA Regionalni centar Zaggreb</item>
    </derivirana_varijabla>
  </DomainObject.Predmet.StrankaListNazivFormated>
  <DomainObject.Predmet.StrankaListNazivFormatedOIB>
    <izvorni_sadrzaj>
      <item>FINA Regionalni centar Zaggreb, OIB 85821130368</item>
    </izvorni_sadrzaj>
    <derivirana_varijabla naziv="DomainObject.Predmet.StrankaListNazivFormatedOIB_1">
      <item>FINA Regionalni centar Zaggreb, OIB 85821130368</item>
    </derivirana_varijabla>
  </DomainObject.Predmet.StrankaListNazivFormatedOIB>
  <DomainObject.Predmet.ProtuStrankaListFormated>
    <izvorni_sadrzaj>
      <item>EVOLVO GROUP d.o.o.</item>
    </izvorni_sadrzaj>
    <derivirana_varijabla naziv="DomainObject.Predmet.ProtuStrankaListFormated_1">
      <item>EVOLVO GROUP d.o.o.</item>
    </derivirana_varijabla>
  </DomainObject.Predmet.ProtuStrankaListFormated>
  <DomainObject.Predmet.ProtuStrankaListFormatedOIB>
    <izvorni_sadrzaj>
      <item>EVOLVO GROUP d.o.o., OIB 00887654143</item>
    </izvorni_sadrzaj>
    <derivirana_varijabla naziv="DomainObject.Predmet.ProtuStrankaListFormatedOIB_1">
      <item>EVOLVO GROUP d.o.o., OIB 00887654143</item>
    </derivirana_varijabla>
  </DomainObject.Predmet.ProtuStrankaListFormatedOIB>
  <DomainObject.Predmet.ProtuStrankaListFormatedWithAdress>
    <izvorni_sadrzaj>
      <item>EVOLVO GROUP d.o.o., Marice Barić 7, 10000 Zagreb</item>
    </izvorni_sadrzaj>
    <derivirana_varijabla naziv="DomainObject.Predmet.ProtuStrankaListFormatedWithAdress_1">
      <item>EVOLVO GROUP d.o.o., Marice Barić 7, 10000 Zagreb</item>
    </derivirana_varijabla>
  </DomainObject.Predmet.ProtuStrankaListFormatedWithAdress>
  <DomainObject.Predmet.ProtuStrankaListFormatedWithAdressOIB>
    <izvorni_sadrzaj>
      <item>EVOLVO GROUP d.o.o., OIB 00887654143, Marice Barić 7, 10000 Zagreb</item>
    </izvorni_sadrzaj>
    <derivirana_varijabla naziv="DomainObject.Predmet.ProtuStrankaListFormatedWithAdressOIB_1">
      <item>EVOLVO GROUP d.o.o., OIB 00887654143, Marice Barić 7, 10000 Zagreb</item>
    </derivirana_varijabla>
  </DomainObject.Predmet.ProtuStrankaListFormatedWithAdressOIB>
  <DomainObject.Predmet.ProtuStrankaListNazivFormated>
    <izvorni_sadrzaj>
      <item>EVOLVO GROUP d.o.o.</item>
    </izvorni_sadrzaj>
    <derivirana_varijabla naziv="DomainObject.Predmet.ProtuStrankaListNazivFormated_1">
      <item>EVOLVO GROUP d.o.o.</item>
    </derivirana_varijabla>
  </DomainObject.Predmet.ProtuStrankaListNazivFormated>
  <DomainObject.Predmet.ProtuStrankaListNazivFormatedOIB>
    <izvorni_sadrzaj>
      <item>EVOLVO GROUP d.o.o., OIB 00887654143</item>
    </izvorni_sadrzaj>
    <derivirana_varijabla naziv="DomainObject.Predmet.ProtuStrankaListNazivFormatedOIB_1">
      <item>EVOLVO GROUP d.o.o., OIB 00887654143</item>
    </derivirana_varijabla>
  </DomainObject.Predmet.ProtuStrankaListNazivFormatedOIB>
  <DomainObject.Predmet.OstaliListFormated>
    <izvorni_sadrzaj>
      <item>Jadranko Sinković</item>
    </izvorni_sadrzaj>
    <derivirana_varijabla naziv="DomainObject.Predmet.OstaliListFormated_1">
      <item>Jadranko Sinković</item>
    </derivirana_varijabla>
  </DomainObject.Predmet.OstaliListFormated>
  <DomainObject.Predmet.OstaliListFormatedOIB>
    <izvorni_sadrzaj>
      <item>Jadranko Sinković, OIB 15333890447</item>
    </izvorni_sadrzaj>
    <derivirana_varijabla naziv="DomainObject.Predmet.OstaliListFormatedOIB_1">
      <item>Jadranko Sinković, OIB 15333890447</item>
    </derivirana_varijabla>
  </DomainObject.Predmet.OstaliListFormatedOIB>
  <DomainObject.Predmet.OstaliListFormatedWithAdress>
    <izvorni_sadrzaj>
      <item>Jadranko Sinković, Pilatušćak 31, 10000 Zagreb</item>
    </izvorni_sadrzaj>
    <derivirana_varijabla naziv="DomainObject.Predmet.OstaliListFormatedWithAdress_1">
      <item>Jadranko Sinković, Pilatušćak 31, 10000 Zagreb</item>
    </derivirana_varijabla>
  </DomainObject.Predmet.OstaliListFormatedWithAdress>
  <DomainObject.Predmet.OstaliListFormatedWithAdressOIB>
    <izvorni_sadrzaj>
      <item>Jadranko Sinković, OIB 15333890447, Pilatušćak 31, 10000 Zagreb</item>
    </izvorni_sadrzaj>
    <derivirana_varijabla naziv="DomainObject.Predmet.OstaliListFormatedWithAdressOIB_1">
      <item>Jadranko Sinković, OIB 15333890447, Pilatušćak 31, 10000 Zagreb</item>
    </derivirana_varijabla>
  </DomainObject.Predmet.OstaliListFormatedWithAdressOIB>
  <DomainObject.Predmet.OstaliListNazivFormated>
    <izvorni_sadrzaj>
      <item>Jadranko Sinković</item>
    </izvorni_sadrzaj>
    <derivirana_varijabla naziv="DomainObject.Predmet.OstaliListNazivFormated_1">
      <item>Jadranko Sinković</item>
    </derivirana_varijabla>
  </DomainObject.Predmet.OstaliListNazivFormated>
  <DomainObject.Predmet.OstaliListNazivFormatedOIB>
    <izvorni_sadrzaj>
      <item>Jadranko Sinković, OIB 15333890447</item>
    </izvorni_sadrzaj>
    <derivirana_varijabla naziv="DomainObject.Predmet.OstaliListNazivFormatedOIB_1">
      <item>Jadranko Sinković, OIB 15333890447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Zaggreb</izvorni_sadrzaj>
    <derivirana_varijabla naziv="DomainObject.Predmet.StrankaIDrugi_1">FINA Regionalni centar Zaggreb</derivirana_varijabla>
  </DomainObject.Predmet.StrankaIDrugi>
  <DomainObject.Predmet.ProtustrankaIDrugi>
    <izvorni_sadrzaj>EVOLVO GROUP d.o.o.</izvorni_sadrzaj>
    <derivirana_varijabla naziv="DomainObject.Predmet.ProtustrankaIDrugi_1">EVOLVO GROUP d.o.o.</derivirana_varijabla>
  </DomainObject.Predmet.ProtustrankaIDrugi>
  <DomainObject.Predmet.StrankaIDrugiAdressOIB>
    <izvorni_sadrzaj>FINA Regionalni centar Zaggreb, OIB 85821130368, Trg svibanjskih žrtava 1995. 1, 10000 Zagreb</izvorni_sadrzaj>
    <derivirana_varijabla naziv="DomainObject.Predmet.StrankaIDrugiAdressOIB_1">FINA Regionalni centar Zaggreb, OIB 85821130368, Trg svibanjskih žrtava 1995. 1, 10000 Zagreb</derivirana_varijabla>
  </DomainObject.Predmet.StrankaIDrugiAdressOIB>
  <DomainObject.Predmet.ProtustrankaIDrugiAdressOIB>
    <izvorni_sadrzaj>EVOLVO GROUP d.o.o., OIB 00887654143, Marice Barić 7, 10000 Zagreb</izvorni_sadrzaj>
    <derivirana_varijabla naziv="DomainObject.Predmet.ProtustrankaIDrugiAdressOIB_1">EVOLVO GROUP d.o.o., OIB 00887654143, Marice Barić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Zaggreb</item>
      <item>EVOLVO GROUP d.o.o.</item>
      <item>Jadranko Sinković</item>
    </izvorni_sadrzaj>
    <derivirana_varijabla naziv="DomainObject.Predmet.SudioniciListNaziv_1">
      <item>FINA Regionalni centar Zaggreb</item>
      <item>EVOLVO GROUP d.o.o.</item>
      <item>Jadranko Sinković</item>
    </derivirana_varijabla>
  </DomainObject.Predmet.SudioniciListNaziv>
  <DomainObject.Predmet.SudioniciListAdressOIB>
    <izvorni_sadrzaj>
      <item>FINA Regionalni centar Zaggreb, OIB 85821130368, Trg svibanjskih žrtava 1995. 1,10000 Zagreb</item>
      <item>EVOLVO GROUP d.o.o., OIB 00887654143, Marice Barić 7,10000 Zagreb</item>
      <item>Jadranko Sinković, OIB 15333890447, Pilatušćak 31,10000 Zagreb</item>
    </izvorni_sadrzaj>
    <derivirana_varijabla naziv="DomainObject.Predmet.SudioniciListAdressOIB_1">
      <item>FINA Regionalni centar Zaggreb, OIB 85821130368, Trg svibanjskih žrtava 1995. 1,10000 Zagreb</item>
      <item>EVOLVO GROUP d.o.o., OIB 00887654143, Marice Barić 7,10000 Zagreb</item>
      <item>Jadranko Sinković, OIB 15333890447, Pilatušćak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00887654143</item>
      <item>, OIB 15333890447</item>
    </izvorni_sadrzaj>
    <derivirana_varijabla naziv="DomainObject.Predmet.SudioniciListNazivOIB_1">
      <item>, OIB 85821130368</item>
      <item>, OIB 00887654143</item>
      <item>, OIB 15333890447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2351</properties:Characters>
  <properties:Lines>77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2016-05-12T13:26:00Z</dcterms:created>
  <dc:creator>Sudsko vijeæe</dc:creator>
  <cp:lastModifiedBy>Valentina Kranjčić</cp:lastModifiedBy>
  <cp:lastPrinted>2016-05-12T13:28:00Z</cp:lastPrinted>
  <dcterms:modified xmlns:xsi="http://www.w3.org/2001/XMLSchema-instance" xsi:type="dcterms:W3CDTF">2016-05-12T13:29:00Z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