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6b20" w14:paraId="afc6b20" w:rsidRDefault="00281BC7" w:rsidP="00EF7C9A" w:rsidR="00281BC7" w:rsidRPr="00F97761">
      <w:pPr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81BC7" w:rsidR="00281BC7" w:rsidRPr="00F97761">
      <w:pPr>
        <w:rPr>
          <w:rFonts w:cstheme="majorBidi" w:hAnsiTheme="majorBidi" w:asciiTheme="majorBidi"/>
          <w:bCs/>
        </w:rPr>
      </w:pPr>
    </w:p>
    <w:p w:rsidRDefault="00281BC7" w:rsidP="00281BC7" w:rsidR="00281BC7" w:rsidRPr="00F97761">
      <w:pPr>
        <w:rPr>
          <w:rFonts w:cstheme="majorBidi" w:hAnsiTheme="majorBidi" w:asciiTheme="majorBidi"/>
          <w:bCs/>
        </w:rPr>
      </w:pPr>
    </w:p>
    <w:p w:rsidRDefault="00E022E9" w:rsidP="00281BC7" w:rsidR="00E022E9" w:rsidRPr="00F97761">
      <w:pPr>
        <w:rPr>
          <w:rFonts w:cstheme="majorBidi" w:hAnsiTheme="majorBidi" w:asciiTheme="majorBidi"/>
          <w:bCs/>
        </w:rPr>
      </w:pPr>
    </w:p>
    <w:p w:rsidRDefault="00281BC7" w:rsidP="00281BC7" w:rsidR="00281BC7" w:rsidRPr="00F97761">
      <w:pPr>
        <w:rPr>
          <w:rFonts w:cstheme="majorBidi" w:hAnsiTheme="majorBidi" w:asciiTheme="majorBidi"/>
          <w:b/>
        </w:rPr>
      </w:pPr>
      <w:r w:rsidRPr="00F97761">
        <w:rPr>
          <w:rFonts w:cstheme="majorBidi" w:hAnsiTheme="majorBidi" w:asciiTheme="majorBidi"/>
          <w:b/>
        </w:rPr>
        <w:t>REPUBLIKA HRVATSKA</w:t>
      </w:r>
    </w:p>
    <w:p w:rsidRDefault="00281BC7" w:rsidP="00281BC7" w:rsidR="00E022E9" w:rsidRPr="00F97761">
      <w:pPr>
        <w:rPr>
          <w:rFonts w:cstheme="majorBidi" w:hAnsiTheme="majorBidi" w:asciiTheme="majorBidi"/>
          <w:b/>
        </w:rPr>
      </w:pPr>
      <w:r w:rsidRPr="00F97761">
        <w:rPr>
          <w:rFonts w:cstheme="majorBidi" w:hAnsiTheme="majorBidi" w:asciiTheme="majorBidi"/>
          <w:b/>
        </w:rPr>
        <w:t>TRGOVAČKI SUD U ZADRU</w:t>
      </w:r>
    </w:p>
    <w:p w:rsidRDefault="00E022E9" w:rsidP="004E7E9B" w:rsidR="00EF7C9A" w:rsidRPr="00F97761">
      <w:pPr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/>
        </w:rPr>
        <w:t>Dr. Franje Tuđmana 35</w:t>
      </w:r>
      <w:r w:rsidR="00281BC7" w:rsidRPr="00F97761">
        <w:rPr>
          <w:rFonts w:cstheme="majorBidi" w:hAnsiTheme="majorBidi" w:asciiTheme="majorBidi"/>
          <w:b/>
        </w:rPr>
        <w:tab/>
      </w:r>
    </w:p>
    <w:p w:rsidRDefault="00E022E9" w:rsidP="00281BC7" w:rsidR="00E022E9" w:rsidRPr="00F97761">
      <w:pPr>
        <w:rPr>
          <w:rFonts w:cstheme="majorBidi" w:hAnsiTheme="majorBidi" w:asciiTheme="majorBidi"/>
          <w:bCs/>
        </w:rPr>
      </w:pPr>
    </w:p>
    <w:p w:rsidRDefault="00EF7C9A" w:rsidP="00EF7C9A" w:rsidR="00EF7C9A" w:rsidRPr="00F97761">
      <w:pPr>
        <w:jc w:val="center"/>
        <w:rPr>
          <w:rFonts w:cstheme="majorBidi" w:hAnsiTheme="majorBidi" w:asciiTheme="majorBidi"/>
          <w:b/>
        </w:rPr>
      </w:pPr>
      <w:r w:rsidRPr="00F97761">
        <w:rPr>
          <w:rFonts w:cstheme="majorBidi" w:hAnsiTheme="majorBidi" w:asciiTheme="majorBidi"/>
          <w:b/>
        </w:rPr>
        <w:t>R E P U B L I K A   H R V A T S K A</w:t>
      </w:r>
    </w:p>
    <w:p w:rsidRDefault="00281BC7" w:rsidP="00281BC7" w:rsidR="00281BC7" w:rsidRPr="00F97761">
      <w:pPr>
        <w:rPr>
          <w:rFonts w:cstheme="majorBidi" w:hAnsiTheme="majorBidi" w:asciiTheme="majorBidi"/>
          <w:b/>
        </w:rPr>
      </w:pPr>
      <w:r w:rsidRPr="00F97761">
        <w:rPr>
          <w:rFonts w:cstheme="majorBidi" w:hAnsiTheme="majorBidi" w:asciiTheme="majorBidi"/>
          <w:b/>
        </w:rPr>
        <w:tab/>
      </w:r>
      <w:r w:rsidRPr="00F97761">
        <w:rPr>
          <w:rFonts w:cstheme="majorBidi" w:hAnsiTheme="majorBidi" w:asciiTheme="majorBidi"/>
          <w:b/>
        </w:rPr>
        <w:tab/>
      </w:r>
      <w:r w:rsidRPr="00F97761">
        <w:rPr>
          <w:rFonts w:cstheme="majorBidi" w:hAnsiTheme="majorBidi" w:asciiTheme="majorBidi"/>
          <w:b/>
        </w:rPr>
        <w:tab/>
      </w:r>
      <w:r w:rsidRPr="00F97761">
        <w:rPr>
          <w:rFonts w:cstheme="majorBidi" w:hAnsiTheme="majorBidi" w:asciiTheme="majorBidi"/>
          <w:b/>
        </w:rPr>
        <w:tab/>
      </w:r>
      <w:r w:rsidRPr="00F97761">
        <w:rPr>
          <w:rFonts w:cstheme="majorBidi" w:hAnsiTheme="majorBidi" w:asciiTheme="majorBidi"/>
          <w:b/>
        </w:rPr>
        <w:tab/>
      </w:r>
    </w:p>
    <w:p w:rsidRDefault="00281BC7" w:rsidP="00281BC7" w:rsidR="00281BC7" w:rsidRPr="00F97761">
      <w:pPr>
        <w:jc w:val="center"/>
        <w:rPr>
          <w:rFonts w:cstheme="majorBidi" w:hAnsiTheme="majorBidi" w:asciiTheme="majorBidi"/>
          <w:b/>
        </w:rPr>
      </w:pPr>
      <w:r w:rsidRPr="00F97761">
        <w:rPr>
          <w:rFonts w:cstheme="majorBidi" w:hAnsiTheme="majorBidi" w:asciiTheme="majorBidi"/>
          <w:b/>
        </w:rPr>
        <w:t>R J E Š E N J E</w:t>
      </w:r>
    </w:p>
    <w:p w:rsidRDefault="00281BC7" w:rsidP="00281BC7" w:rsidR="00281BC7" w:rsidRPr="00F97761">
      <w:pPr>
        <w:jc w:val="center"/>
        <w:rPr>
          <w:rFonts w:cstheme="majorBidi" w:hAnsiTheme="majorBidi" w:asciiTheme="majorBidi"/>
          <w:bCs/>
        </w:rPr>
      </w:pPr>
    </w:p>
    <w:p w:rsidRDefault="00E022E9" w:rsidP="00F97761" w:rsidR="002D5F98" w:rsidRPr="00F97761">
      <w:pPr>
        <w:ind w:firstLine="708"/>
        <w:jc w:val="both"/>
      </w:pPr>
      <w:r w:rsidRPr="00F97761">
        <w:rPr>
          <w:rFonts w:cstheme="majorBidi" w:hAnsiTheme="majorBidi" w:asciiTheme="majorBidi"/>
          <w:bCs/>
        </w:rPr>
        <w:t>Trgovački sud u Zadru</w:t>
      </w:r>
      <w:r w:rsidR="00F019EA" w:rsidRPr="00F97761">
        <w:rPr>
          <w:rFonts w:cstheme="majorBidi" w:hAnsiTheme="majorBidi" w:asciiTheme="majorBidi"/>
          <w:bCs/>
        </w:rPr>
        <w:t xml:space="preserve">, </w:t>
      </w:r>
      <w:r w:rsidRPr="00F97761">
        <w:rPr>
          <w:rFonts w:cstheme="majorBidi" w:hAnsiTheme="majorBidi" w:asciiTheme="majorBidi"/>
          <w:bCs/>
        </w:rPr>
        <w:t xml:space="preserve"> OIB:39670464653, po sutkinji Ani Markač, postupajući po prijedlogu </w:t>
      </w:r>
      <w:r w:rsidR="00733FDD" w:rsidRPr="00F97761">
        <w:rPr>
          <w:rFonts w:cstheme="majorBidi" w:hAnsiTheme="majorBidi" w:asciiTheme="majorBidi"/>
          <w:bCs/>
        </w:rPr>
        <w:t>Republike Hrvatske, Ministarstv</w:t>
      </w:r>
      <w:r w:rsidR="005B4464" w:rsidRPr="00F97761">
        <w:rPr>
          <w:rFonts w:cstheme="majorBidi" w:hAnsiTheme="majorBidi" w:asciiTheme="majorBidi"/>
          <w:bCs/>
        </w:rPr>
        <w:t xml:space="preserve">a financija, Područnog ureda </w:t>
      </w:r>
      <w:r w:rsidR="00733FDD" w:rsidRPr="00F97761">
        <w:rPr>
          <w:rFonts w:cstheme="majorBidi" w:hAnsiTheme="majorBidi" w:asciiTheme="majorBidi"/>
          <w:bCs/>
        </w:rPr>
        <w:t>Dalmacij</w:t>
      </w:r>
      <w:r w:rsidR="005B4464" w:rsidRPr="00F97761">
        <w:rPr>
          <w:rFonts w:cstheme="majorBidi" w:hAnsiTheme="majorBidi" w:asciiTheme="majorBidi"/>
          <w:bCs/>
        </w:rPr>
        <w:t>a</w:t>
      </w:r>
      <w:r w:rsidR="00733FDD" w:rsidRPr="00F97761">
        <w:rPr>
          <w:rFonts w:cstheme="majorBidi" w:hAnsiTheme="majorBidi" w:asciiTheme="majorBidi"/>
          <w:bCs/>
        </w:rPr>
        <w:t xml:space="preserve">, zastupana po Županijskom državnom odvjetništvu u Zadru </w:t>
      </w:r>
      <w:r w:rsidRPr="00F97761">
        <w:rPr>
          <w:rFonts w:cstheme="majorBidi" w:hAnsiTheme="majorBidi" w:asciiTheme="majorBidi"/>
          <w:bCs/>
        </w:rPr>
        <w:t xml:space="preserve">za otvaranje stečajnog postupka nad </w:t>
      </w:r>
      <w:r w:rsidR="00EF752C" w:rsidRPr="00F97761">
        <w:rPr>
          <w:rFonts w:cstheme="majorBidi" w:hAnsiTheme="majorBidi" w:asciiTheme="majorBidi"/>
          <w:bCs/>
        </w:rPr>
        <w:t>dužnikom</w:t>
      </w:r>
      <w:r w:rsidR="0009234B" w:rsidRPr="00F97761">
        <w:rPr>
          <w:rFonts w:cstheme="majorBidi" w:hAnsiTheme="majorBidi" w:asciiTheme="majorBidi"/>
          <w:bCs/>
        </w:rPr>
        <w:t xml:space="preserve"> </w:t>
      </w:r>
      <w:r w:rsidR="00A43E4E" w:rsidRPr="00F97761">
        <w:rPr>
          <w:rFonts w:cstheme="majorBidi" w:hAnsiTheme="majorBidi" w:asciiTheme="majorBidi"/>
        </w:rPr>
        <w:t>MC – TRANS d.o.o., OIB: 44411147070 sa sjedištem u Tomislava Ivčića 7a, Zadar</w:t>
      </w:r>
      <w:r w:rsidR="00A43E4E" w:rsidRPr="00F97761">
        <w:t xml:space="preserve">, </w:t>
      </w:r>
      <w:r w:rsidR="00EF752C" w:rsidRPr="00F97761">
        <w:t xml:space="preserve">dana </w:t>
      </w:r>
      <w:r w:rsidR="00A43E4E" w:rsidRPr="00F97761">
        <w:t xml:space="preserve">26. rujna </w:t>
      </w:r>
      <w:r w:rsidR="002D5F98" w:rsidRPr="00F97761">
        <w:t xml:space="preserve">2016., </w:t>
      </w:r>
    </w:p>
    <w:p w:rsidRDefault="00281BC7" w:rsidP="00281BC7" w:rsidR="00281BC7" w:rsidRPr="00F97761">
      <w:pPr>
        <w:jc w:val="center"/>
        <w:rPr>
          <w:rFonts w:cstheme="majorBidi" w:hAnsiTheme="majorBidi" w:asciiTheme="majorBidi"/>
          <w:b/>
        </w:rPr>
      </w:pPr>
      <w:r w:rsidRPr="00F97761">
        <w:rPr>
          <w:rFonts w:cstheme="majorBidi" w:hAnsiTheme="majorBidi" w:asciiTheme="majorBidi"/>
          <w:b/>
        </w:rPr>
        <w:t>r i j e š i o   j e</w:t>
      </w:r>
    </w:p>
    <w:p w:rsidRDefault="00751935" w:rsidP="00751935" w:rsidR="00751935" w:rsidRPr="00F97761">
      <w:pPr>
        <w:jc w:val="both"/>
        <w:rPr>
          <w:rFonts w:cstheme="majorBidi" w:hAnsiTheme="majorBidi" w:asciiTheme="majorBidi"/>
          <w:bCs/>
        </w:rPr>
      </w:pPr>
    </w:p>
    <w:p w:rsidRDefault="0009234B" w:rsidP="00EF752C" w:rsidR="0009234B" w:rsidRPr="00F97761">
      <w:pPr>
        <w:jc w:val="both"/>
      </w:pPr>
      <w:r w:rsidRPr="00F97761">
        <w:rPr>
          <w:rFonts w:cstheme="majorBidi" w:hAnsiTheme="majorBidi" w:asciiTheme="majorBidi"/>
          <w:bCs/>
        </w:rPr>
        <w:t>1.</w:t>
      </w:r>
      <w:r w:rsidRPr="00F97761">
        <w:rPr>
          <w:rFonts w:cstheme="majorBidi" w:hAnsiTheme="majorBidi" w:asciiTheme="majorBidi"/>
          <w:bCs/>
        </w:rPr>
        <w:tab/>
      </w:r>
      <w:r w:rsidR="00F97761" w:rsidRPr="00F97761">
        <w:t>Krešimir Peroš, iz Zadra</w:t>
      </w:r>
      <w:r w:rsidR="00F97761" w:rsidRPr="00F97761">
        <w:rPr>
          <w:b/>
        </w:rPr>
        <w:t xml:space="preserve">, </w:t>
      </w:r>
      <w:r w:rsidR="00F97761" w:rsidRPr="00F97761">
        <w:t xml:space="preserve">Ivana Gundulića 4d, OIB:37856005570, </w:t>
      </w:r>
      <w:r w:rsidR="005B4464" w:rsidRPr="00F97761">
        <w:rPr>
          <w:rFonts w:cstheme="majorBidi" w:hAnsiTheme="majorBidi" w:asciiTheme="majorBidi"/>
          <w:bCs/>
        </w:rPr>
        <w:t xml:space="preserve">imenuje se </w:t>
      </w:r>
      <w:r w:rsidR="00281BC7" w:rsidRPr="00F97761">
        <w:rPr>
          <w:rFonts w:cstheme="majorBidi" w:hAnsiTheme="majorBidi" w:asciiTheme="majorBidi"/>
          <w:bCs/>
        </w:rPr>
        <w:t>za privremenog stečajnog upravitelja nad</w:t>
      </w:r>
      <w:r w:rsidR="004F1515" w:rsidRPr="00F97761">
        <w:rPr>
          <w:rFonts w:cstheme="majorBidi" w:hAnsiTheme="majorBidi" w:asciiTheme="majorBidi"/>
          <w:bCs/>
        </w:rPr>
        <w:t xml:space="preserve"> </w:t>
      </w:r>
      <w:r w:rsidR="00EF752C" w:rsidRPr="00F97761">
        <w:rPr>
          <w:rFonts w:cstheme="majorBidi" w:hAnsiTheme="majorBidi" w:asciiTheme="majorBidi"/>
          <w:bCs/>
        </w:rPr>
        <w:t xml:space="preserve">dužnikom </w:t>
      </w:r>
      <w:r w:rsidR="007D3826" w:rsidRPr="00F97761">
        <w:rPr>
          <w:rFonts w:cstheme="majorBidi" w:hAnsiTheme="majorBidi" w:asciiTheme="majorBidi"/>
        </w:rPr>
        <w:t>MC – TRANS d.o.o., OIB: 44411147070 sa sjedištem u Tomislava Ivčića 7a, Zadar</w:t>
      </w:r>
      <w:r w:rsidR="007D3826" w:rsidRPr="00F97761">
        <w:t>.</w:t>
      </w:r>
    </w:p>
    <w:p w:rsidRDefault="00022AA2" w:rsidP="00022AA2" w:rsidR="00022AA2" w:rsidRPr="00F97761">
      <w:pPr>
        <w:jc w:val="both"/>
        <w:rPr>
          <w:rFonts w:cstheme="majorBidi" w:hAnsiTheme="majorBidi" w:asciiTheme="majorBidi"/>
          <w:bCs/>
        </w:rPr>
      </w:pPr>
    </w:p>
    <w:p w:rsidRDefault="00751935" w:rsidP="00751935" w:rsidR="006A6847" w:rsidRPr="00F97761">
      <w:pPr>
        <w:jc w:val="both"/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>2.</w:t>
      </w:r>
      <w:r w:rsidRPr="00F97761">
        <w:rPr>
          <w:rFonts w:cstheme="majorBidi" w:hAnsiTheme="majorBidi" w:asciiTheme="majorBidi"/>
          <w:bCs/>
        </w:rPr>
        <w:tab/>
      </w:r>
      <w:r w:rsidR="006A6847" w:rsidRPr="00F97761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F97761">
      <w:pPr>
        <w:pStyle w:val="Odlomakpopisa"/>
        <w:rPr>
          <w:rFonts w:cstheme="majorBidi" w:hAnsiTheme="majorBidi" w:asciiTheme="majorBidi"/>
          <w:bCs/>
        </w:rPr>
      </w:pPr>
    </w:p>
    <w:p w:rsidRDefault="00751935" w:rsidP="002A6DDA" w:rsidR="00EB3FAB" w:rsidRPr="00F97761">
      <w:pPr>
        <w:jc w:val="both"/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>3.</w:t>
      </w:r>
      <w:r w:rsidRPr="00F97761">
        <w:rPr>
          <w:rFonts w:cstheme="majorBidi" w:hAnsiTheme="majorBidi" w:asciiTheme="majorBidi"/>
          <w:bCs/>
        </w:rPr>
        <w:tab/>
      </w:r>
      <w:r w:rsidR="006A6847" w:rsidRPr="00F97761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09234B" w:rsidRPr="00F97761">
        <w:rPr>
          <w:rFonts w:cstheme="majorBidi" w:hAnsiTheme="majorBidi" w:asciiTheme="majorBidi"/>
          <w:bCs/>
        </w:rPr>
        <w:t>3</w:t>
      </w:r>
      <w:r w:rsidR="00725F31" w:rsidRPr="00F97761">
        <w:rPr>
          <w:rFonts w:cstheme="majorBidi" w:hAnsiTheme="majorBidi" w:asciiTheme="majorBidi"/>
          <w:bCs/>
        </w:rPr>
        <w:t>0</w:t>
      </w:r>
      <w:r w:rsidR="006A6847" w:rsidRPr="00F97761">
        <w:rPr>
          <w:rFonts w:cstheme="majorBidi" w:hAnsiTheme="majorBidi" w:asciiTheme="majorBidi"/>
          <w:bCs/>
        </w:rPr>
        <w:t xml:space="preserve"> dana.  </w:t>
      </w:r>
    </w:p>
    <w:p w:rsidRDefault="002D5F98" w:rsidP="002A6DDA" w:rsidR="002D5F98" w:rsidRPr="00F97761">
      <w:pPr>
        <w:jc w:val="both"/>
        <w:rPr>
          <w:rFonts w:cstheme="majorBidi" w:hAnsiTheme="majorBidi" w:asciiTheme="majorBidi"/>
          <w:bCs/>
        </w:rPr>
      </w:pPr>
    </w:p>
    <w:p w:rsidRDefault="00281BC7" w:rsidP="00C30170" w:rsidR="00281BC7" w:rsidRPr="00F97761">
      <w:pPr>
        <w:jc w:val="center"/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>Obrazloženje</w:t>
      </w:r>
      <w:r w:rsidRPr="00F97761">
        <w:rPr>
          <w:rFonts w:cstheme="majorBidi" w:hAnsiTheme="majorBidi" w:asciiTheme="majorBidi"/>
          <w:bCs/>
        </w:rPr>
        <w:tab/>
      </w:r>
    </w:p>
    <w:p w:rsidRDefault="00766A92" w:rsidP="009D7950" w:rsidR="00766A92" w:rsidRPr="00F97761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7E7D17" w:rsidR="005B4464" w:rsidRPr="00F97761">
      <w:pPr>
        <w:ind w:firstLine="708"/>
        <w:jc w:val="both"/>
        <w:rPr>
          <w:rFonts w:cstheme="majorBidi" w:hAnsiTheme="majorBidi" w:asciiTheme="majorBidi"/>
        </w:rPr>
      </w:pPr>
      <w:r w:rsidRPr="00F97761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EF752C" w:rsidRPr="00F97761">
        <w:rPr>
          <w:rFonts w:cstheme="majorBidi" w:hAnsiTheme="majorBidi" w:asciiTheme="majorBidi"/>
          <w:bCs/>
        </w:rPr>
        <w:t xml:space="preserve">dužnikom </w:t>
      </w:r>
      <w:r w:rsidR="00A43E4E" w:rsidRPr="00F97761">
        <w:rPr>
          <w:rFonts w:cstheme="majorBidi" w:hAnsiTheme="majorBidi" w:asciiTheme="majorBidi"/>
        </w:rPr>
        <w:t>MC – TRANS d.o.o., OIB: 44411147070 sa sjedištem u Tomislava Ivčića 7a, Zadar</w:t>
      </w:r>
      <w:r w:rsidR="00A43E4E" w:rsidRPr="00F97761">
        <w:t>.</w:t>
      </w:r>
    </w:p>
    <w:p w:rsidRDefault="00A43E4E" w:rsidP="007E7D17" w:rsidR="00A43E4E" w:rsidRPr="00F97761">
      <w:pPr>
        <w:ind w:firstLine="708"/>
        <w:jc w:val="both"/>
        <w:rPr>
          <w:rFonts w:cstheme="majorBidi" w:hAnsiTheme="majorBidi" w:asciiTheme="majorBidi"/>
        </w:rPr>
      </w:pPr>
    </w:p>
    <w:p w:rsidRDefault="007E7D17" w:rsidP="007E7D17" w:rsidR="007E7D17" w:rsidRPr="00F97761">
      <w:pPr>
        <w:ind w:firstLine="708"/>
        <w:jc w:val="both"/>
        <w:rPr>
          <w:rFonts w:cstheme="majorBidi" w:hAnsiTheme="majorBidi" w:asciiTheme="majorBidi"/>
        </w:rPr>
      </w:pPr>
      <w:r w:rsidRPr="00F97761">
        <w:rPr>
          <w:rFonts w:cstheme="majorBidi" w:hAnsiTheme="majorBidi" w:asciiTheme="majorBidi"/>
        </w:rPr>
        <w:t xml:space="preserve">Postupajući po zahtjevu Financijske agencije, RC Split, Podružnica </w:t>
      </w:r>
      <w:r w:rsidR="00733FDD" w:rsidRPr="00F97761">
        <w:rPr>
          <w:rFonts w:cstheme="majorBidi" w:hAnsiTheme="majorBidi" w:asciiTheme="majorBidi"/>
        </w:rPr>
        <w:t xml:space="preserve">Zadar </w:t>
      </w:r>
      <w:r w:rsidR="00A43E4E" w:rsidRPr="00F97761">
        <w:rPr>
          <w:rFonts w:cstheme="majorBidi" w:hAnsiTheme="majorBidi" w:asciiTheme="majorBidi"/>
        </w:rPr>
        <w:t>27. siječnja  2016., oglasom ovog Suda od 19. veljače 2</w:t>
      </w:r>
      <w:r w:rsidR="00733FDD" w:rsidRPr="00F97761">
        <w:rPr>
          <w:rFonts w:cstheme="majorBidi" w:hAnsiTheme="majorBidi" w:asciiTheme="majorBidi"/>
        </w:rPr>
        <w:t xml:space="preserve">016. </w:t>
      </w:r>
      <w:r w:rsidRPr="00F97761">
        <w:rPr>
          <w:rFonts w:cstheme="majorBidi" w:hAnsiTheme="majorBidi" w:asciiTheme="majorBidi"/>
        </w:rPr>
        <w:t xml:space="preserve">pozvani su članovi uprave da </w:t>
      </w:r>
      <w:r w:rsidR="00A43E4E" w:rsidRPr="00F97761">
        <w:rPr>
          <w:rFonts w:cstheme="majorBidi" w:hAnsiTheme="majorBidi" w:asciiTheme="majorBidi"/>
        </w:rPr>
        <w:t xml:space="preserve">u roku od 15 dana </w:t>
      </w:r>
      <w:r w:rsidRPr="00F97761">
        <w:rPr>
          <w:rFonts w:cstheme="majorBidi" w:hAnsiTheme="majorBidi" w:asciiTheme="majorBidi"/>
        </w:rPr>
        <w:t xml:space="preserve">dostave </w:t>
      </w:r>
      <w:proofErr w:type="spellStart"/>
      <w:r w:rsidRPr="00F97761">
        <w:rPr>
          <w:rFonts w:cstheme="majorBidi" w:hAnsiTheme="majorBidi" w:asciiTheme="majorBidi"/>
        </w:rPr>
        <w:t>prokazni</w:t>
      </w:r>
      <w:proofErr w:type="spellEnd"/>
      <w:r w:rsidRPr="00F97761">
        <w:rPr>
          <w:rFonts w:cstheme="majorBidi" w:hAnsiTheme="majorBidi" w:asciiTheme="majorBidi"/>
        </w:rPr>
        <w:t xml:space="preserve"> popis imovine i vjerovnici da u roku od 45 dana predlože otvaranje postupka. </w:t>
      </w:r>
    </w:p>
    <w:p w:rsidRDefault="005B4464" w:rsidP="007E7D17" w:rsidR="005B4464" w:rsidRPr="00F97761">
      <w:pPr>
        <w:ind w:firstLine="708"/>
        <w:jc w:val="both"/>
        <w:rPr>
          <w:rFonts w:cstheme="majorBidi" w:hAnsiTheme="majorBidi" w:asciiTheme="majorBidi"/>
        </w:rPr>
      </w:pPr>
    </w:p>
    <w:p w:rsidRDefault="007E7D17" w:rsidP="007E7D17" w:rsidR="007E7D17" w:rsidRPr="00F97761">
      <w:pPr>
        <w:ind w:firstLine="708"/>
        <w:jc w:val="both"/>
        <w:rPr>
          <w:rFonts w:cstheme="majorBidi" w:hAnsiTheme="majorBidi" w:asciiTheme="majorBidi"/>
        </w:rPr>
      </w:pPr>
      <w:r w:rsidRPr="00F97761">
        <w:rPr>
          <w:rFonts w:cstheme="majorBidi" w:hAnsiTheme="majorBidi" w:asciiTheme="majorBidi"/>
        </w:rPr>
        <w:t xml:space="preserve">U propisanom roku vjerovnik </w:t>
      </w:r>
      <w:r w:rsidR="005B4464" w:rsidRPr="00F97761">
        <w:rPr>
          <w:rFonts w:cstheme="majorBidi" w:hAnsiTheme="majorBidi" w:asciiTheme="majorBidi"/>
        </w:rPr>
        <w:t xml:space="preserve">Republika Hrvatska, </w:t>
      </w:r>
      <w:r w:rsidR="005B4464" w:rsidRPr="00F97761">
        <w:rPr>
          <w:rFonts w:cstheme="majorBidi" w:hAnsiTheme="majorBidi" w:asciiTheme="majorBidi"/>
          <w:bCs/>
        </w:rPr>
        <w:t xml:space="preserve">Ministarstvo financija, Područni ureda </w:t>
      </w:r>
      <w:r w:rsidR="00A1551A" w:rsidRPr="00F97761">
        <w:rPr>
          <w:rFonts w:cstheme="majorBidi" w:hAnsiTheme="majorBidi" w:asciiTheme="majorBidi"/>
          <w:bCs/>
        </w:rPr>
        <w:t>Dalmacija</w:t>
      </w:r>
      <w:r w:rsidR="005B4464" w:rsidRPr="00F97761">
        <w:rPr>
          <w:rFonts w:cstheme="majorBidi" w:hAnsiTheme="majorBidi" w:asciiTheme="majorBidi"/>
        </w:rPr>
        <w:t xml:space="preserve"> </w:t>
      </w:r>
      <w:r w:rsidRPr="00F97761">
        <w:rPr>
          <w:rFonts w:cstheme="majorBidi" w:hAnsiTheme="majorBidi" w:asciiTheme="majorBidi"/>
        </w:rPr>
        <w:t xml:space="preserve">podnio je prijedlog za otvaranje stečajnog postupka pri čemu </w:t>
      </w:r>
      <w:r w:rsidR="005B4464" w:rsidRPr="00F97761">
        <w:rPr>
          <w:rFonts w:cstheme="majorBidi" w:hAnsiTheme="majorBidi" w:asciiTheme="majorBidi"/>
        </w:rPr>
        <w:t xml:space="preserve">je učinio </w:t>
      </w:r>
      <w:r w:rsidRPr="00F97761">
        <w:rPr>
          <w:rFonts w:cstheme="majorBidi" w:hAnsiTheme="majorBidi" w:asciiTheme="majorBidi"/>
        </w:rPr>
        <w:t xml:space="preserve">vjerojatnim postajanje svoje tražbine prema istom/dužniku dostavom potrebite dokumentacije, slijedom čega je onda Sud </w:t>
      </w:r>
      <w:r w:rsidR="005B4464" w:rsidRPr="00F97761">
        <w:rPr>
          <w:rFonts w:cstheme="majorBidi" w:hAnsiTheme="majorBidi" w:asciiTheme="majorBidi"/>
        </w:rPr>
        <w:t xml:space="preserve">i </w:t>
      </w:r>
      <w:r w:rsidRPr="00F97761">
        <w:rPr>
          <w:rFonts w:cstheme="majorBidi" w:hAnsiTheme="majorBidi" w:asciiTheme="majorBidi"/>
        </w:rPr>
        <w:t>obustavio skraćeni stečajni postupak, a primjenom odredbe čl. 433. Stečajnog zakona.</w:t>
      </w:r>
    </w:p>
    <w:p w:rsidRDefault="007E7D17" w:rsidP="007E7D17" w:rsidR="005B4464" w:rsidRPr="00F97761">
      <w:pPr>
        <w:tabs>
          <w:tab w:pos="709" w:val="left"/>
        </w:tabs>
        <w:jc w:val="both"/>
      </w:pPr>
      <w:r w:rsidRPr="00F97761">
        <w:tab/>
      </w:r>
    </w:p>
    <w:p w:rsidRDefault="00A1551A" w:rsidP="007E7D17" w:rsidR="0009234B" w:rsidRPr="00F97761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ab/>
      </w:r>
      <w:r w:rsidR="00A43E4E" w:rsidRPr="00F97761">
        <w:rPr>
          <w:rFonts w:cstheme="majorBidi" w:hAnsiTheme="majorBidi" w:asciiTheme="majorBidi"/>
          <w:bCs/>
        </w:rPr>
        <w:t xml:space="preserve">Sukladno </w:t>
      </w:r>
      <w:r w:rsidR="0009234B" w:rsidRPr="00F97761">
        <w:rPr>
          <w:rFonts w:cstheme="majorBidi" w:hAnsiTheme="majorBidi" w:asciiTheme="majorBidi"/>
          <w:bCs/>
        </w:rPr>
        <w:t xml:space="preserve">čl. 119. Stečajnog zakona (Narodne novine br. 71/15), trebalo </w:t>
      </w:r>
      <w:r w:rsidR="00A43E4E" w:rsidRPr="00F97761">
        <w:rPr>
          <w:rFonts w:cstheme="majorBidi" w:hAnsiTheme="majorBidi" w:asciiTheme="majorBidi"/>
          <w:bCs/>
        </w:rPr>
        <w:t xml:space="preserve">je </w:t>
      </w:r>
      <w:r w:rsidR="0009234B" w:rsidRPr="00F97761">
        <w:rPr>
          <w:rFonts w:cstheme="majorBidi" w:hAnsiTheme="majorBidi" w:asciiTheme="majorBidi"/>
          <w:bCs/>
        </w:rPr>
        <w:t>imenovati privremenog stečajnog upravitelja koji će ispitati ima li stečajni dužnik imovine kojom bi se mogli pokriti troškovi postupka i dijelom vjerovnici.</w:t>
      </w:r>
    </w:p>
    <w:p w:rsidRDefault="005B4464" w:rsidP="0009234B" w:rsidR="005B4464" w:rsidRPr="00F9776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09234B" w:rsidP="0009234B" w:rsidR="0009234B" w:rsidRPr="00F9776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>Privremeni stečajni upravitelj dužan je svoje izvješće dostaviti sudu u roku od 30 dana.</w:t>
      </w:r>
    </w:p>
    <w:p w:rsidRDefault="00F97761" w:rsidP="0009234B" w:rsidR="00F9776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09234B" w:rsidP="0009234B" w:rsidR="0009234B" w:rsidRPr="00F9776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lastRenderedPageBreak/>
        <w:t xml:space="preserve">Stoga je odlučeno kao u izreci. </w:t>
      </w:r>
    </w:p>
    <w:p w:rsidRDefault="00BD56F5" w:rsidP="002D5F98" w:rsidR="00BD56F5" w:rsidRPr="00F97761">
      <w:pPr>
        <w:ind w:firstLine="708"/>
        <w:jc w:val="both"/>
      </w:pPr>
    </w:p>
    <w:p w:rsidRDefault="008F3AD6" w:rsidP="007E7D17" w:rsidR="007E7D17" w:rsidRPr="00F97761">
      <w:pPr>
        <w:jc w:val="center"/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>U Zadru</w:t>
      </w:r>
      <w:r w:rsidR="006E5E65" w:rsidRPr="00F97761">
        <w:rPr>
          <w:rFonts w:cstheme="majorBidi" w:hAnsiTheme="majorBidi" w:asciiTheme="majorBidi"/>
          <w:bCs/>
        </w:rPr>
        <w:t xml:space="preserve"> </w:t>
      </w:r>
      <w:r w:rsidR="00A43E4E" w:rsidRPr="00F97761">
        <w:rPr>
          <w:rFonts w:cstheme="majorBidi" w:hAnsiTheme="majorBidi" w:asciiTheme="majorBidi"/>
          <w:bCs/>
        </w:rPr>
        <w:t xml:space="preserve">26. rujna </w:t>
      </w:r>
      <w:r w:rsidR="004E7E9B" w:rsidRPr="00F97761">
        <w:rPr>
          <w:rFonts w:cstheme="majorBidi" w:hAnsiTheme="majorBidi" w:asciiTheme="majorBidi"/>
          <w:bCs/>
        </w:rPr>
        <w:t>2016.</w:t>
      </w:r>
    </w:p>
    <w:p w:rsidRDefault="007E7D17" w:rsidP="00A1551A" w:rsidR="00F97761">
      <w:pPr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ab/>
      </w:r>
      <w:r w:rsidRPr="00F97761">
        <w:rPr>
          <w:rFonts w:cstheme="majorBidi" w:hAnsiTheme="majorBidi" w:asciiTheme="majorBidi"/>
          <w:bCs/>
        </w:rPr>
        <w:tab/>
      </w:r>
      <w:r w:rsidR="00A1551A" w:rsidRPr="00F97761">
        <w:rPr>
          <w:rFonts w:cstheme="majorBidi" w:hAnsiTheme="majorBidi" w:asciiTheme="majorBidi"/>
          <w:bCs/>
        </w:rPr>
        <w:tab/>
      </w:r>
      <w:r w:rsidR="00A1551A" w:rsidRPr="00F97761">
        <w:rPr>
          <w:rFonts w:cstheme="majorBidi" w:hAnsiTheme="majorBidi" w:asciiTheme="majorBidi"/>
          <w:bCs/>
        </w:rPr>
        <w:tab/>
      </w:r>
      <w:r w:rsidR="00A1551A" w:rsidRPr="00F97761">
        <w:rPr>
          <w:rFonts w:cstheme="majorBidi" w:hAnsiTheme="majorBidi" w:asciiTheme="majorBidi"/>
          <w:bCs/>
        </w:rPr>
        <w:tab/>
      </w:r>
      <w:r w:rsidR="00A1551A" w:rsidRPr="00F97761">
        <w:rPr>
          <w:rFonts w:cstheme="majorBidi" w:hAnsiTheme="majorBidi" w:asciiTheme="majorBidi"/>
          <w:bCs/>
        </w:rPr>
        <w:tab/>
        <w:t xml:space="preserve">   </w:t>
      </w:r>
    </w:p>
    <w:p w:rsidRDefault="00A1551A" w:rsidP="00F97761" w:rsidR="00D61B7B" w:rsidRPr="00F97761">
      <w:pPr>
        <w:jc w:val="right"/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 xml:space="preserve">    </w:t>
      </w:r>
      <w:r w:rsidR="004E7E9B" w:rsidRPr="00F97761">
        <w:rPr>
          <w:rFonts w:cstheme="majorBidi" w:hAnsiTheme="majorBidi" w:asciiTheme="majorBidi"/>
          <w:bCs/>
        </w:rPr>
        <w:t>Sutkinja</w:t>
      </w:r>
    </w:p>
    <w:p w:rsidRDefault="007E7D17" w:rsidP="00F97761" w:rsidR="00A1551A" w:rsidRPr="00F97761">
      <w:pPr>
        <w:jc w:val="right"/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ab/>
      </w:r>
      <w:r w:rsidRPr="00F97761">
        <w:rPr>
          <w:rFonts w:cstheme="majorBidi" w:hAnsiTheme="majorBidi" w:asciiTheme="majorBidi"/>
          <w:bCs/>
        </w:rPr>
        <w:tab/>
      </w:r>
      <w:r w:rsidRPr="00F97761">
        <w:rPr>
          <w:rFonts w:cstheme="majorBidi" w:hAnsiTheme="majorBidi" w:asciiTheme="majorBidi"/>
          <w:bCs/>
        </w:rPr>
        <w:tab/>
      </w:r>
      <w:r w:rsidRPr="00F97761">
        <w:rPr>
          <w:rFonts w:cstheme="majorBidi" w:hAnsiTheme="majorBidi" w:asciiTheme="majorBidi"/>
          <w:bCs/>
        </w:rPr>
        <w:tab/>
      </w:r>
      <w:r w:rsidRPr="00F97761">
        <w:rPr>
          <w:rFonts w:cstheme="majorBidi" w:hAnsiTheme="majorBidi" w:asciiTheme="majorBidi"/>
          <w:bCs/>
        </w:rPr>
        <w:tab/>
      </w:r>
      <w:r w:rsidRPr="00F97761">
        <w:rPr>
          <w:rFonts w:cstheme="majorBidi" w:hAnsiTheme="majorBidi" w:asciiTheme="majorBidi"/>
          <w:bCs/>
        </w:rPr>
        <w:tab/>
      </w:r>
      <w:r w:rsidRPr="00F97761">
        <w:rPr>
          <w:rFonts w:cstheme="majorBidi" w:hAnsiTheme="majorBidi" w:asciiTheme="majorBidi"/>
          <w:bCs/>
        </w:rPr>
        <w:tab/>
      </w:r>
      <w:r w:rsidRPr="00F97761">
        <w:rPr>
          <w:rFonts w:cstheme="majorBidi" w:hAnsiTheme="majorBidi" w:asciiTheme="majorBidi"/>
          <w:bCs/>
        </w:rPr>
        <w:tab/>
      </w:r>
      <w:r w:rsidR="00A1551A" w:rsidRPr="00F97761">
        <w:rPr>
          <w:rFonts w:cstheme="majorBidi" w:hAnsiTheme="majorBidi" w:asciiTheme="majorBidi"/>
          <w:bCs/>
        </w:rPr>
        <w:t xml:space="preserve">     </w:t>
      </w:r>
      <w:r w:rsidR="00CF328C" w:rsidRPr="00F97761">
        <w:rPr>
          <w:rFonts w:cstheme="majorBidi" w:hAnsiTheme="majorBidi" w:asciiTheme="majorBidi"/>
          <w:bCs/>
        </w:rPr>
        <w:t>Ana Markač</w:t>
      </w:r>
    </w:p>
    <w:p w:rsidRDefault="00A1551A" w:rsidP="00CF328C" w:rsidR="00A1551A" w:rsidRPr="00F97761">
      <w:pPr>
        <w:rPr>
          <w:rFonts w:cstheme="majorBidi" w:hAnsiTheme="majorBidi" w:asciiTheme="majorBidi"/>
          <w:bCs/>
        </w:rPr>
      </w:pPr>
    </w:p>
    <w:p w:rsidRDefault="008F3AD6" w:rsidP="00CF328C" w:rsidR="008F3AD6" w:rsidRPr="00F97761">
      <w:pPr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>POUKA O PRAVNOM LIJEKU</w:t>
      </w:r>
    </w:p>
    <w:p w:rsidRDefault="00CF328C" w:rsidP="00B54808" w:rsidR="00125DCE" w:rsidRPr="00F97761">
      <w:pPr>
        <w:jc w:val="both"/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F97761">
          <w:rPr>
            <w:rFonts w:cstheme="majorBidi" w:hAnsiTheme="majorBidi" w:asciiTheme="majorBidi"/>
            <w:bCs/>
          </w:rPr>
          <w:t>12. st</w:t>
        </w:r>
      </w:smartTag>
      <w:r w:rsidRPr="00F97761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F97761">
          <w:rPr>
            <w:rFonts w:cstheme="majorBidi" w:hAnsiTheme="majorBidi" w:asciiTheme="majorBidi"/>
            <w:bCs/>
          </w:rPr>
          <w:t>19. st</w:t>
        </w:r>
      </w:smartTag>
      <w:r w:rsidRPr="00F97761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7E7D17" w:rsidP="008F3AD6" w:rsidR="007E7D17" w:rsidRPr="00F97761">
      <w:pPr>
        <w:rPr>
          <w:rFonts w:cstheme="majorBidi" w:hAnsiTheme="majorBidi" w:asciiTheme="majorBidi"/>
          <w:bCs/>
        </w:rPr>
      </w:pPr>
    </w:p>
    <w:p w:rsidRDefault="00F97761" w:rsidP="008F3AD6" w:rsidR="00F97761">
      <w:pPr>
        <w:rPr>
          <w:rFonts w:cstheme="majorBidi" w:hAnsiTheme="majorBidi" w:asciiTheme="majorBidi"/>
          <w:bCs/>
        </w:rPr>
      </w:pPr>
    </w:p>
    <w:p w:rsidRDefault="00F97761" w:rsidP="008F3AD6" w:rsidR="00F97761">
      <w:pPr>
        <w:rPr>
          <w:rFonts w:cstheme="majorBidi" w:hAnsiTheme="majorBidi" w:asciiTheme="majorBidi"/>
          <w:bCs/>
        </w:rPr>
      </w:pPr>
    </w:p>
    <w:p w:rsidRDefault="008F3AD6" w:rsidP="008F3AD6" w:rsidR="008F3AD6" w:rsidRPr="00F97761">
      <w:pPr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 xml:space="preserve">Dostaviti : </w:t>
      </w:r>
    </w:p>
    <w:p w:rsidRDefault="008F3AD6" w:rsidP="008F3AD6" w:rsidR="008F3AD6" w:rsidRPr="00F977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>Privremenom stečajnom upravitelju uz izjavu i potvrdu o imenovanju</w:t>
      </w:r>
    </w:p>
    <w:p w:rsidRDefault="003024D4" w:rsidP="00BB4F73" w:rsidR="00BB4F73" w:rsidRPr="00F977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>e-</w:t>
      </w:r>
      <w:r w:rsidR="008F3AD6" w:rsidRPr="00F97761">
        <w:rPr>
          <w:rFonts w:cstheme="majorBidi" w:hAnsiTheme="majorBidi" w:asciiTheme="majorBidi"/>
          <w:bCs/>
        </w:rPr>
        <w:t>oglasna ploča</w:t>
      </w:r>
    </w:p>
    <w:p w:rsidRDefault="00C30170" w:rsidP="00BB4F73" w:rsidR="00C30170" w:rsidRPr="00F977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 xml:space="preserve">sudskom registru </w:t>
      </w:r>
    </w:p>
    <w:p w:rsidRDefault="008F3AD6" w:rsidP="009068CC" w:rsidR="00842CEB" w:rsidRPr="00F977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F97761">
        <w:rPr>
          <w:rFonts w:cstheme="majorBidi" w:hAnsiTheme="majorBidi" w:asciiTheme="majorBidi"/>
          <w:bCs/>
        </w:rPr>
        <w:t xml:space="preserve">u spis      </w:t>
      </w:r>
    </w:p>
    <w:sectPr w:rsidSect="002D2494" w:rsidR="00842CEB" w:rsidRPr="00F97761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65B" w:rsidP="005B4464" w:rsidR="009C0FF2" w:rsidRPr="005B4464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A43E4E">
      <w:rPr>
        <w:sz w:val="22"/>
        <w:szCs w:val="22"/>
      </w:rPr>
      <w:t>862</w:t>
    </w:r>
    <w:r w:rsidR="005B4464">
      <w:rPr>
        <w:sz w:val="22"/>
        <w:szCs w:val="22"/>
      </w:rPr>
      <w:t>/16-1</w:t>
    </w:r>
    <w:r w:rsidR="00A43E4E">
      <w:rPr>
        <w:sz w:val="22"/>
        <w:szCs w:val="22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A43E4E">
      <w:rPr>
        <w:sz w:val="22"/>
        <w:szCs w:val="22"/>
      </w:rPr>
      <w:t>862/16-19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5B4464"/>
    <w:rsid w:val="005D5E6F"/>
    <w:rsid w:val="006325DF"/>
    <w:rsid w:val="00665069"/>
    <w:rsid w:val="006A0BBF"/>
    <w:rsid w:val="006A6847"/>
    <w:rsid w:val="006C41AA"/>
    <w:rsid w:val="006E5E65"/>
    <w:rsid w:val="007002A2"/>
    <w:rsid w:val="00725F31"/>
    <w:rsid w:val="00733FDD"/>
    <w:rsid w:val="0074396A"/>
    <w:rsid w:val="00751935"/>
    <w:rsid w:val="00766A92"/>
    <w:rsid w:val="007B6657"/>
    <w:rsid w:val="007C75BF"/>
    <w:rsid w:val="007D3826"/>
    <w:rsid w:val="007E7D17"/>
    <w:rsid w:val="007F26FC"/>
    <w:rsid w:val="008355DC"/>
    <w:rsid w:val="00842CEB"/>
    <w:rsid w:val="008D1696"/>
    <w:rsid w:val="008F03DE"/>
    <w:rsid w:val="008F3AD6"/>
    <w:rsid w:val="00901D45"/>
    <w:rsid w:val="009068CC"/>
    <w:rsid w:val="00912922"/>
    <w:rsid w:val="009B4456"/>
    <w:rsid w:val="009C0FF2"/>
    <w:rsid w:val="009D7950"/>
    <w:rsid w:val="009F62F2"/>
    <w:rsid w:val="00A1551A"/>
    <w:rsid w:val="00A43E4E"/>
    <w:rsid w:val="00A5292A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3085E"/>
    <w:rsid w:val="00D61B7B"/>
    <w:rsid w:val="00E022E9"/>
    <w:rsid w:val="00E47812"/>
    <w:rsid w:val="00EB2FAA"/>
    <w:rsid w:val="00EB3FAB"/>
    <w:rsid w:val="00EF752C"/>
    <w:rsid w:val="00EF7C9A"/>
    <w:rsid w:val="00F019EA"/>
    <w:rsid w:val="00F97761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D5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E6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E6F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E6F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E6F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D5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E6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E6F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E6F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E6F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MC-TRANS za trgovinu d.o.o. zastupanog po punomoćniku Mladen Crljenko</izvorni_sadrzaj>
    <derivirana_varijabla naziv="DomainObject.Predmet.ProtustrankaFormated_1">  MC-TRANS za trgovinu d.o.o. zastupanog po punomoćniku Mladen Crljenko</derivirana_varijabla>
  </DomainObject.Predmet.ProtustrankaFormated>
  <DomainObject.Predmet.ProtustrankaFormatedOIB>
    <izvorni_sadrzaj>  MC-TRANS za trgovinu d.o.o., OIB 44411147070 zastupanog po punomoćniku Mladen Crljenko</izvorni_sadrzaj>
    <derivirana_varijabla naziv="DomainObject.Predmet.ProtustrankaFormatedOIB_1">  MC-TRANS za trgovinu d.o.o., OIB 44411147070 zastupanog po punomoćniku Mladen Crljenko</derivirana_varijabla>
  </DomainObject.Predmet.ProtustrankaFormatedOIB>
  <DomainObject.Predmet.ProtustrankaFormatedWithAdress>
    <izvorni_sadrzaj> MC-TRANS za trgovinu d.o.o., Tomislava Ivčića 7/a, 23000 Zadar zastupanog po punomoćniku Mladen Crljenko</izvorni_sadrzaj>
    <derivirana_varijabla naziv="DomainObject.Predmet.ProtustrankaFormatedWithAdress_1"> MC-TRANS za trgovinu d.o.o., Tomislava Ivčića 7/a, 23000 Zadar zastupanog po punomoćniku Mladen Crljenko</derivirana_varijabla>
  </DomainObject.Predmet.ProtustrankaFormatedWithAdress>
  <DomainObject.Predmet.ProtustrankaFormatedWithAdressOIB>
    <izvorni_sadrzaj> MC-TRANS za trgovinu d.o.o., OIB 44411147070, Tomislava Ivčića 7/a, 23000 Zadar zastupanog po punomoćniku Mladen Crljenko</izvorni_sadrzaj>
    <derivirana_varijabla naziv="DomainObject.Predmet.ProtustrankaFormatedWithAdressOIB_1"> MC-TRANS za trgovinu d.o.o., OIB 44411147070, Tomislava Ivčića 7/a, 23000 Zadar zastupanog po punomoćniku Mladen Crljenko</derivirana_varijabla>
  </DomainObject.Predmet.ProtustrankaFormatedWithAdressOIB>
  <DomainObject.Predmet.ProtustrankaWithAdress>
    <izvorni_sadrzaj>MC-TRANS za trgovinu d.o.o. Tomislava Ivčića 7/a, 23000 Zadar</izvorni_sadrzaj>
    <derivirana_varijabla naziv="DomainObject.Predmet.ProtustrankaWithAdress_1">MC-TRANS za trgovinu d.o.o. Tomislava Ivčića 7/a, 23000 Zadar</derivirana_varijabla>
  </DomainObject.Predmet.ProtustrankaWithAdress>
  <DomainObject.Predmet.ProtustrankaWithAdressOIB>
    <izvorni_sadrzaj>MC-TRANS za trgovinu d.o.o., OIB 44411147070, Tomislava Ivčića 7/a, 23000 Zadar</izvorni_sadrzaj>
    <derivirana_varijabla naziv="DomainObject.Predmet.ProtustrankaWithAdressOIB_1">MC-TRANS za trgovinu d.o.o., OIB 44411147070, Tomislava Ivčića 7/a, 23000 Zadar</derivirana_varijabla>
  </DomainObject.Predmet.ProtustrankaWithAdressOIB>
  <DomainObject.Predmet.ProtustrankaNazivFormated>
    <izvorni_sadrzaj>MC-TRANS za trgovinu d.o.o.</izvorni_sadrzaj>
    <derivirana_varijabla naziv="DomainObject.Predmet.ProtustrankaNazivFormated_1">MC-TRANS za trgovinu d.o.o.</derivirana_varijabla>
  </DomainObject.Predmet.ProtustrankaNazivFormated>
  <DomainObject.Predmet.ProtustrankaNazivFormatedOIB>
    <izvorni_sadrzaj>MC-TRANS za trgovinu d.o.o., OIB 44411147070</izvorni_sadrzaj>
    <derivirana_varijabla naziv="DomainObject.Predmet.ProtustrankaNazivFormatedOIB_1">MC-TRANS za trgovinu d.o.o., OIB 44411147070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MC-TRANS za trgovinu d.o.o. zastupanog po punomoćniku Mladen Crljenko</item>
    </izvorni_sadrzaj>
    <derivirana_varijabla naziv="DomainObject.Predmet.ProtuStrankaListFormated_1">
      <item>MC-TRANS za trgovinu d.o.o. zastupanog po punomoćniku Mladen Crljenko</item>
    </derivirana_varijabla>
  </DomainObject.Predmet.ProtuStrankaListFormated>
  <DomainObject.Predmet.ProtuStrankaListFormatedOIB>
    <izvorni_sadrzaj>
      <item>MC-TRANS za trgovinu d.o.o., OIB 44411147070 zastupanog po punomoćniku Mladen Crljenko</item>
    </izvorni_sadrzaj>
    <derivirana_varijabla naziv="DomainObject.Predmet.ProtuStrankaListFormatedOIB_1">
      <item>MC-TRANS za trgovinu d.o.o., OIB 44411147070 zastupanog po punomoćniku Mladen Crljenko</item>
    </derivirana_varijabla>
  </DomainObject.Predmet.ProtuStrankaListFormatedOIB>
  <DomainObject.Predmet.ProtuStrankaListFormatedWithAdress>
    <izvorni_sadrzaj>
      <item>MC-TRANS za trgovinu d.o.o., Tomislava Ivčića 7/a, 23000 Zadar zastupanog po punomoćniku Mladen Crljenko</item>
    </izvorni_sadrzaj>
    <derivirana_varijabla naziv="DomainObject.Predmet.ProtuStrankaListFormatedWithAdress_1">
      <item>MC-TRANS za trgovinu d.o.o., Tomislava Ivčića 7/a, 23000 Zadar zastupanog po punomoćniku Mladen Crljenko</item>
    </derivirana_varijabla>
  </DomainObject.Predmet.ProtuStrankaListFormatedWithAdress>
  <DomainObject.Predmet.ProtuStrankaListFormatedWithAdressOIB>
    <izvorni_sadrzaj>
      <item>MC-TRANS za trgovinu d.o.o., OIB 44411147070, Tomislava Ivčića 7/a, 23000 Zadar zastupanog po punomoćniku Mladen Crljenko</item>
    </izvorni_sadrzaj>
    <derivirana_varijabla naziv="DomainObject.Predmet.ProtuStrankaListFormatedWithAdressOIB_1">
      <item>MC-TRANS za trgovinu d.o.o., OIB 44411147070, Tomislava Ivčića 7/a, 23000 Zadar zastupanog po punomoćniku Mladen Crljenko</item>
    </derivirana_varijabla>
  </DomainObject.Predmet.ProtuStrankaListFormatedWithAdressOIB>
  <DomainObject.Predmet.ProtuStrankaListNazivFormated>
    <izvorni_sadrzaj>
      <item>MC-TRANS za trgovinu d.o.o.</item>
    </izvorni_sadrzaj>
    <derivirana_varijabla naziv="DomainObject.Predmet.ProtuStrankaListNazivFormated_1">
      <item>MC-TRANS za trgovinu d.o.o.</item>
    </derivirana_varijabla>
  </DomainObject.Predmet.ProtuStrankaListNazivFormated>
  <DomainObject.Predmet.ProtuStrankaListNazivFormatedOIB>
    <izvorni_sadrzaj>
      <item>MC-TRANS za trgovinu d.o.o., OIB 44411147070</item>
    </izvorni_sadrzaj>
    <derivirana_varijabla naziv="DomainObject.Predmet.ProtuStrankaListNazivFormatedOIB_1">
      <item>MC-TRANS za trgovinu d.o.o., OIB 44411147070</item>
    </derivirana_varijabla>
  </DomainObject.Predmet.ProtuStrankaListNazivFormatedOIB>
  <DomainObject.Predmet.OstaliListFormated>
    <izvorni_sadrzaj>
      <item>Mladen Crljenko punomoćnik sudionika u postupku MC-TRANS za trgovinu d.o.o.</item>
    </izvorni_sadrzaj>
    <derivirana_varijabla naziv="DomainObject.Predmet.OstaliListFormated_1">
      <item>Mladen Crljenko punomoćnik sudionika u postupku MC-TRANS za trgovinu d.o.o.</item>
    </derivirana_varijabla>
  </DomainObject.Predmet.OstaliListFormated>
  <DomainObject.Predmet.OstaliListFormatedOIB>
    <izvorni_sadrzaj>
      <item>Mladen Crljenko, OIB 08789609857 punomoćnik sudionika u postupku MC-TRANS za trgovinu d.o.o.</item>
    </izvorni_sadrzaj>
    <derivirana_varijabla naziv="DomainObject.Predmet.OstaliListFormatedOIB_1">
      <item>Mladen Crljenko, OIB 08789609857 punomoćnik sudionika u postupku MC-TRANS za trgovinu d.o.o.</item>
    </derivirana_varijabla>
  </DomainObject.Predmet.OstaliListFormatedOIB>
  <DomainObject.Predmet.OstaliListFormatedWithAdress>
    <izvorni_sadrzaj>
      <item>Mladen Crljenko, Tomislava Ivčića 7/a, 23000 Zadar punomoćnik sudionika u postupku MC-TRANS za trgovinu d.o.o.</item>
    </izvorni_sadrzaj>
    <derivirana_varijabla naziv="DomainObject.Predmet.OstaliListFormatedWithAdress_1">
      <item>Mladen Crljenko, Tomislava Ivčića 7/a, 23000 Zadar punomoćnik sudionika u postupku MC-TRANS za trgovinu d.o.o.</item>
    </derivirana_varijabla>
  </DomainObject.Predmet.OstaliListFormatedWithAdress>
  <DomainObject.Predmet.OstaliListFormatedWithAdressOIB>
    <izvorni_sadrzaj>
      <item>Mladen Crljenko, OIB 08789609857, Tomislava Ivčića 7/a, 23000 Zadar punomoćnik sudionika u postupku MC-TRANS za trgovinu d.o.o.</item>
    </izvorni_sadrzaj>
    <derivirana_varijabla naziv="DomainObject.Predmet.OstaliListFormatedWithAdressOIB_1">
      <item>Mladen Crljenko, OIB 08789609857, Tomislava Ivčića 7/a, 23000 Zadar punomoćnik sudionika u postupku MC-TRANS za trgovinu d.o.o.</item>
    </derivirana_varijabla>
  </DomainObject.Predmet.OstaliListFormatedWithAdressOIB>
  <DomainObject.Predmet.OstaliListNazivFormated>
    <izvorni_sadrzaj>
      <item>Mladen Crljenko</item>
    </izvorni_sadrzaj>
    <derivirana_varijabla naziv="DomainObject.Predmet.OstaliListNazivFormated_1">
      <item>Mladen Crljenko</item>
    </derivirana_varijabla>
  </DomainObject.Predmet.OstaliListNazivFormated>
  <DomainObject.Predmet.OstaliListNazivFormatedOIB>
    <izvorni_sadrzaj>
      <item>Mladen Crljenko, OIB 08789609857</item>
    </izvorni_sadrzaj>
    <derivirana_varijabla naziv="DomainObject.Predmet.OstaliListNazivFormatedOIB_1">
      <item>Mladen Crljenko, OIB 08789609857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MC-TRANS za trgovinu d.o.o.</izvorni_sadrzaj>
    <derivirana_varijabla naziv="DomainObject.Predmet.ProtustrankaIDrugi_1">MC-TRANS za trgovinu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MC-TRANS za trgovinu d.o.o., OIB 44411147070, Tomislava Ivčića 7/a, 23000 Zadar</izvorni_sadrzaj>
    <derivirana_varijabla naziv="DomainObject.Predmet.ProtustrankaIDrugiAdressOIB_1">MC-TRANS za trgovinu d.o.o., OIB 44411147070, Tomislava Ivčića 7/a,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MC-TRANS za trgovinu d.o.o.</item>
      <item>Financijska agencija</item>
      <item>Mladen Crljenko</item>
    </izvorni_sadrzaj>
    <derivirana_varijabla naziv="DomainObject.Predmet.SudioniciListNaziv_1">
      <item>MC-TRANS za trgovinu d.o.o.</item>
      <item>Financijska agencija</item>
      <item>Mladen Crljenko</item>
    </derivirana_varijabla>
  </DomainObject.Predmet.SudioniciListNaziv>
  <DomainObject.Predmet.SudioniciListAdressOIB>
    <izvorni_sadrzaj>
      <item>MC-TRANS za trgovinu d.o.o., OIB 44411147070, Tomislava Ivčića 7/a,23000 Zadar</item>
      <item>Financijska agencija, OIB 85821130368, Ivana Danila 4,23000 Zadar</item>
      <item>Mladen Crljenko, OIB 08789609857, Tomislava Ivčića 7/a,23000 Zadar</item>
    </izvorni_sadrzaj>
    <derivirana_varijabla naziv="DomainObject.Predmet.SudioniciListAdressOIB_1">
      <item>MC-TRANS za trgovinu d.o.o., OIB 44411147070, Tomislava Ivčića 7/a,23000 Zadar</item>
      <item>Financijska agencija, OIB 85821130368, Ivana Danila 4,23000 Zadar</item>
      <item>Mladen Crljenko, OIB 08789609857, Tomislava Ivčića 7/a,23000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44411147070</item>
      <item>, OIB 85821130368</item>
      <item>, OIB 08789609857</item>
    </izvorni_sadrzaj>
    <derivirana_varijabla naziv="DomainObject.Predmet.SudioniciListNazivOIB_1">
      <item>, OIB 44411147070</item>
      <item>, OIB 85821130368</item>
      <item>, OIB 08789609857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F68846-A1BA-4A96-9E95-39BAF11AC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2346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2016-09-26T12:45:00Z</dcterms:created>
  <dc:creator>Ardena Bajlo</dc:creator>
  <cp:lastModifiedBy>Merlina Klišmanić</cp:lastModifiedBy>
  <cp:lastPrinted>2016-09-26T12:51:00Z</cp:lastPrinted>
  <dcterms:modified xmlns:xsi="http://www.w3.org/2001/XMLSchema-instance" xsi:type="dcterms:W3CDTF">2016-09-27T05:57:00Z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