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d42e" w14:paraId="caed42e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Pr="00F53100">
        <w:t>St-</w:t>
      </w:r>
      <w:r w:rsidR="00EF58B5">
        <w:t>1864</w:t>
      </w:r>
      <w:r w:rsidR="00EB5A2F">
        <w:t>/16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EF58B5" w:rsidP="005F2AFB" w:rsidR="009E3981" w:rsidRPr="009E3981">
      <w:pPr>
        <w:jc w:val="both"/>
        <w:rPr>
          <w:lang w:val="pt-BR"/>
        </w:rPr>
      </w:pPr>
      <w:r w:rsidRPr="00EF58B5">
        <w:rPr>
          <w:lang w:val="pt-BR"/>
        </w:rPr>
        <w:t>Trgovački sud u Zagrebu, po sucu Gordanu Zubaku, u stečajnom postupku u povodu prijedloga predlagateljice SANJE BARŠIĆ iz Karlovca, Tuškanova 14, OIB: 70628864061, koju zastupa punomoćnik Filip Banović, odvjetnik u Zagrebu, I Pile 1, za otvaranje stečajnog postupka nad dužnikom KA-77 j.d.o.o., Karlovac, Mekušanska cesta 63, OIB: 87942979099</w:t>
      </w:r>
      <w:r w:rsidR="009E3981" w:rsidRPr="009E3981">
        <w:rPr>
          <w:lang w:val="pt-BR"/>
        </w:rPr>
        <w:t xml:space="preserve">, </w:t>
      </w:r>
      <w:r>
        <w:rPr>
          <w:lang w:val="pt-BR"/>
        </w:rPr>
        <w:t>31. listopada</w:t>
      </w:r>
      <w:r w:rsidR="005F2AFB">
        <w:rPr>
          <w:lang w:val="pt-BR"/>
        </w:rPr>
        <w:t xml:space="preserve">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EF58B5" w:rsidRPr="00EF58B5">
        <w:rPr>
          <w:rFonts w:hAnsi="Times New Roman" w:ascii="Times New Roman"/>
          <w:szCs w:val="24"/>
          <w:lang w:val="pt-BR"/>
        </w:rPr>
        <w:t>KA-77 j.d.o.o., Karlovac, Mekušanska cesta 63, OIB: 87942979099</w:t>
      </w:r>
      <w:r w:rsidR="009F5A00" w:rsidRPr="009F5A00">
        <w:rPr>
          <w:rFonts w:hAnsi="Times New Roman" w:ascii="Times New Roman"/>
          <w:szCs w:val="24"/>
        </w:rPr>
        <w:t xml:space="preserve"> </w:t>
      </w:r>
      <w:r w:rsidR="00EB5A2F" w:rsidRPr="00EB5A2F">
        <w:rPr>
          <w:rFonts w:hAnsi="Times New Roman" w:ascii="Times New Roman"/>
          <w:szCs w:val="24"/>
        </w:rPr>
        <w:t xml:space="preserve">MBS: </w:t>
      </w:r>
      <w:r w:rsidR="00EF58B5" w:rsidRPr="00EF58B5">
        <w:rPr>
          <w:rFonts w:hAnsi="Times New Roman" w:ascii="Times New Roman"/>
          <w:szCs w:val="24"/>
        </w:rPr>
        <w:t>080920786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EF58B5" w:rsidRPr="00EF58B5">
        <w:rPr>
          <w:rFonts w:hAnsi="Times New Roman" w:ascii="Times New Roman"/>
          <w:szCs w:val="24"/>
        </w:rPr>
        <w:t>Milan Bariša Obradović iz Sv. Nedjelje, Srebrnjak 20 b, OIB: 45619494339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EF58B5" w:rsidP="00EF58B5" w:rsidR="00EF58B5" w:rsidRPr="00EF58B5">
      <w:pPr>
        <w:ind w:firstLine="708"/>
        <w:jc w:val="both"/>
        <w:rPr>
          <w:lang w:val="pt-BR"/>
        </w:rPr>
      </w:pPr>
      <w:r w:rsidRPr="00EF58B5">
        <w:t xml:space="preserve">Predlagateljica je kao bivša dužnikova radnica podnijela prijedlog da se nad društvom </w:t>
      </w:r>
      <w:r w:rsidRPr="00EF58B5">
        <w:rPr>
          <w:lang w:val="pt-BR"/>
        </w:rPr>
        <w:t xml:space="preserve">KA-77 j.d.o.o., Karlovac, otvori stečaj. 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 xml:space="preserve">i stečajnog </w:t>
      </w:r>
      <w:r w:rsidRPr="00D57D9F">
        <w:lastRenderedPageBreak/>
        <w:t>postupka</w:t>
      </w:r>
      <w:r w:rsidR="009F5A00">
        <w:t xml:space="preserve">, pogotovo stoga što zastupnik po zakonu dužnika nije postupio po zaključku ovog suda od </w:t>
      </w:r>
      <w:r w:rsidR="00EF58B5">
        <w:t>22. srpnja</w:t>
      </w:r>
      <w:r w:rsidR="00EB5A2F">
        <w:t xml:space="preserve"> 2016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F58B5">
        <w:t>niti je pristupio na ročište od 14. rujna</w:t>
      </w:r>
      <w:r w:rsidR="00EB5A2F" w:rsidRPr="00EB5A2F">
        <w:t xml:space="preserve"> 2016</w:t>
      </w:r>
      <w:r w:rsidR="00EF58B5">
        <w:t>.</w:t>
      </w:r>
      <w:r w:rsidRPr="00D57D9F">
        <w:t xml:space="preserve">, sud je na temelju odredbe čl. </w:t>
      </w:r>
      <w:r w:rsidR="005F2AFB">
        <w:t>119</w:t>
      </w:r>
      <w:r w:rsidRPr="00D57D9F">
        <w:t>. SZ-a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EF58B5">
        <w:t xml:space="preserve"> ovog rješenja, </w:t>
      </w:r>
      <w:r w:rsidR="00076114" w:rsidRPr="00D57D9F">
        <w:t xml:space="preserve">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EF58B5">
        <w:t>31</w:t>
      </w:r>
      <w:r w:rsidR="00EB5A2F">
        <w:t>. listopada</w:t>
      </w:r>
      <w:r w:rsidR="005F2AFB">
        <w:t xml:space="preserve">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4F3E80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113325" w:rsidP="00076114" w:rsidR="00113325" w:rsidRPr="00D57D9F"/>
    <w:p w:rsidRDefault="004F3E80" w:rsidP="004E13E6" w:rsidR="004F3E80">
      <w:pPr>
        <w:jc w:val="right"/>
      </w:pPr>
    </w:p>
    <w:p w:rsidRDefault="004F3E80" w:rsidP="004E13E6" w:rsidR="004F3E80">
      <w:pPr>
        <w:jc w:val="right"/>
      </w:pPr>
      <w:r>
        <w:t>Za točnost otpravka</w:t>
      </w:r>
    </w:p>
    <w:p w:rsidRDefault="004F3E80" w:rsidP="004E13E6" w:rsidR="004F3E80">
      <w:pPr>
        <w:jc w:val="right"/>
      </w:pPr>
      <w:r>
        <w:t>ovlašteni službenik</w:t>
      </w:r>
    </w:p>
    <w:p w:rsidRDefault="004F3E80" w:rsidP="004E13E6" w:rsidR="004F3E80">
      <w:pPr>
        <w:jc w:val="right"/>
      </w:pPr>
      <w:r>
        <w:t>Katica Franjić</w:t>
      </w:r>
    </w:p>
    <w:p w:rsidRDefault="00EF58B5" w:rsidP="006C411E" w:rsidR="00EF58B5" w:rsidRPr="00D57D9F"/>
    <w:p w:rsidRDefault="00076114" w:rsidP="00076114" w:rsidR="00076114" w:rsidRPr="00D57D9F"/>
    <w:sectPr w:rsidSect="00113325" w:rsidR="00076114" w:rsidRPr="00D57D9F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325" w:rsidP="00113325" w:rsidR="00113325">
      <w:r>
        <w:separator/>
      </w:r>
    </w:p>
  </w:endnote>
  <w:endnote w:id="0" w:type="continuationSeparator">
    <w:p w:rsidRDefault="00113325" w:rsidP="00113325" w:rsidR="00113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325" w:rsidP="00113325" w:rsidR="00113325">
      <w:r>
        <w:separator/>
      </w:r>
    </w:p>
  </w:footnote>
  <w:footnote w:id="0" w:type="continuationSeparator">
    <w:p w:rsidRDefault="00113325" w:rsidP="00113325" w:rsidR="00113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25" w:rsidP="00113325" w:rsidR="00113325">
    <w:pPr>
      <w:pStyle w:val="Zaglavlje"/>
      <w:tabs>
        <w:tab w:pos="6930" w:val="left"/>
      </w:tabs>
    </w:pPr>
    <w:r>
      <w:tab/>
    </w:r>
    <w:sdt>
      <w:sdtPr>
        <w:id w:val="-65645590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F3E80">
          <w:rPr>
            <w:noProof/>
          </w:rPr>
          <w:t>2</w:t>
        </w:r>
        <w:r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Pr="00F53100">
      <w:t>St-</w:t>
    </w:r>
    <w:r>
      <w:t>1864/16</w:t>
    </w:r>
    <w:r w:rsidRPr="00F53100">
      <w:t xml:space="preserve">     </w:t>
    </w:r>
  </w:p>
  <w:p w:rsidRDefault="00113325" w:rsidR="001133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13325"/>
    <w:rsid w:val="00150D89"/>
    <w:rsid w:val="00182A60"/>
    <w:rsid w:val="0023291B"/>
    <w:rsid w:val="0038750E"/>
    <w:rsid w:val="00461EEC"/>
    <w:rsid w:val="004C0E1E"/>
    <w:rsid w:val="004E2609"/>
    <w:rsid w:val="004F3E80"/>
    <w:rsid w:val="005C601B"/>
    <w:rsid w:val="005F2AFB"/>
    <w:rsid w:val="00664F42"/>
    <w:rsid w:val="006C411E"/>
    <w:rsid w:val="00740AF5"/>
    <w:rsid w:val="007720FA"/>
    <w:rsid w:val="00823A3D"/>
    <w:rsid w:val="00964D2E"/>
    <w:rsid w:val="009E3981"/>
    <w:rsid w:val="009F5A00"/>
    <w:rsid w:val="00AB0EC3"/>
    <w:rsid w:val="00D57D9F"/>
    <w:rsid w:val="00EB5A2F"/>
    <w:rsid w:val="00EC3788"/>
    <w:rsid w:val="00EE19B8"/>
    <w:rsid w:val="00EF58B5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133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325"/>
    <w:rPr>
      <w:sz w:val="24"/>
      <w:szCs w:val="24"/>
    </w:rPr>
  </w:style>
  <w:style w:styleId="Podnoje" w:type="paragraph">
    <w:name w:val="footer"/>
    <w:basedOn w:val="Normal"/>
    <w:link w:val="PodnojeChar"/>
    <w:rsid w:val="001133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133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3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133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325"/>
    <w:rPr>
      <w:sz w:val="24"/>
      <w:szCs w:val="24"/>
    </w:rPr>
  </w:style>
  <w:style w:styleId="Podnoje" w:type="paragraph">
    <w:name w:val="footer"/>
    <w:basedOn w:val="Normal"/>
    <w:link w:val="PodnojeChar"/>
    <w:rsid w:val="001133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133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3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KA-77 j.d.o.o.; KA-77 j.d.o.o.</izvorni_sadrzaj>
    <derivirana_varijabla naziv="DomainObject.Predmet.ProtustrankaFormated_1">  KA-77 j.d.o.o.; KA-77 j.d.o.o.</derivirana_varijabla>
  </DomainObject.Predmet.ProtustrankaFormated>
  <DomainObject.Predmet.ProtustrankaFormatedOIB>
    <izvorni_sadrzaj>  KA-77 j.d.o.o., OIB 87942979099; KA-77 j.d.o.o., OIB 87942979099</izvorni_sadrzaj>
    <derivirana_varijabla naziv="DomainObject.Predmet.ProtustrankaFormatedOIB_1">  KA-77 j.d.o.o., OIB 87942979099; KA-77 j.d.o.o., OIB 87942979099</derivirana_varijabla>
  </DomainObject.Predmet.ProtustrankaFormatedOIB>
  <DomainObject.Predmet.ProtustrankaFormatedWithAdress>
    <izvorni_sadrzaj> KA-77 j.d.o.o., Mekušanska cesta 63, 47000 Karlovac; KA-77 j.d.o.o., Makušanska cesta 63, 47000 Karlovac</izvorni_sadrzaj>
    <derivirana_varijabla naziv="DomainObject.Predmet.ProtustrankaFormatedWithAdress_1"> KA-77 j.d.o.o., Mekušanska cesta 63, 47000 Karlovac; KA-77 j.d.o.o., Makušanska cesta 63, 47000 Karlovac</derivirana_varijabla>
  </DomainObject.Predmet.ProtustrankaFormatedWithAdress>
  <DomainObject.Predmet.ProtustrankaFormatedWithAdressOIB>
    <izvorni_sadrzaj> KA-77 j.d.o.o., OIB 87942979099, Mekušanska cesta 63, 47000 Karlovac; KA-77 j.d.o.o., OIB 87942979099, Makušanska cesta 63, 47000 Karlovac</izvorni_sadrzaj>
    <derivirana_varijabla naziv="DomainObject.Predmet.ProtustrankaFormatedWithAdressOIB_1"> KA-77 j.d.o.o., OIB 87942979099, Mekušanska cesta 63, 47000 Karlovac; KA-77 j.d.o.o., OIB 87942979099, Makušanska cesta 63, 47000 Karlovac</derivirana_varijabla>
  </DomainObject.Predmet.ProtustrankaFormatedWithAdressOIB>
  <DomainObject.Predmet.ProtustrankaWithAdress>
    <izvorni_sadrzaj>KA-77 j.d.o.o. Mekušanska cesta 63, 47000 Karlovac, KA-77 j.d.o.o. Makušanska cesta 63, 47000 Karlovac</izvorni_sadrzaj>
    <derivirana_varijabla naziv="DomainObject.Predmet.ProtustrankaWithAdress_1">KA-77 j.d.o.o. Mekušanska cesta 63, 47000 Karlovac, KA-77 j.d.o.o. Makušanska cesta 63, 47000 Karlovac</derivirana_varijabla>
  </DomainObject.Predmet.ProtustrankaWithAdress>
  <DomainObject.Predmet.ProtustrankaWithAdressOIB>
    <izvorni_sadrzaj>KA-77 j.d.o.o., OIB 87942979099, Mekušanska cesta 63, 47000 Karlovac, KA-77 j.d.o.o., OIB 87942979099, Makušanska cesta 63, 47000 Karlovac</izvorni_sadrzaj>
    <derivirana_varijabla naziv="DomainObject.Predmet.ProtustrankaWithAdressOIB_1">KA-77 j.d.o.o., OIB 87942979099, Mekušanska cesta 63, 47000 Karlovac, KA-77 j.d.o.o., OIB 87942979099, Makušanska cesta 63, 47000 Karlovac</derivirana_varijabla>
  </DomainObject.Predmet.ProtustrankaWithAdressOIB>
  <DomainObject.Predmet.ProtustrankaNazivFormated>
    <izvorni_sadrzaj>KA-77 j.d.o.o.,KA-77 j.d.o.o.</izvorni_sadrzaj>
    <derivirana_varijabla naziv="DomainObject.Predmet.ProtustrankaNazivFormated_1">KA-77 j.d.o.o.,KA-77 j.d.o.o.</derivirana_varijabla>
  </DomainObject.Predmet.ProtustrankaNazivFormated>
  <DomainObject.Predmet.ProtustrankaNazivFormatedOIB>
    <izvorni_sadrzaj>KA-77 j.d.o.o., OIB 87942979099,KA-77 j.d.o.o., OIB 87942979099</izvorni_sadrzaj>
    <derivirana_varijabla naziv="DomainObject.Predmet.ProtustrankaNazivFormatedOIB_1">KA-77 j.d.o.o., OIB 87942979099,KA-77 j.d.o.o., OIB 87942979099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Baršić zastupanog po punomoćniku Filip Banović; FINA, regionalni centar Zagreb, podružnica Karlovac</izvorni_sadrzaj>
    <derivirana_varijabla naziv="DomainObject.Predmet.StrankaFormated_1">  Sanja Baršić zastupanog po punomoćniku Filip Banović; FINA, regionalni centar Zagreb, podružnica Karlovac</derivirana_varijabla>
  </DomainObject.Predmet.StrankaFormated>
  <DomainObject.Predmet.StrankaFormatedOIB>
    <izvorni_sadrzaj>  Sanja Baršić, OIB 70628864061 zastupanog po punomoćniku Filip Banović; FINA, regionalni centar Zagreb, podružnica Karlovac, OIB 85821130368</izvorni_sadrzaj>
    <derivirana_varijabla naziv="DomainObject.Predmet.StrankaFormatedOIB_1">  Sanja Baršić, OIB 70628864061 zastupanog po punomoćniku Filip Banović; FINA, regionalni centar Zagreb, podružnica Karlovac, OIB 85821130368</derivirana_varijabla>
  </DomainObject.Predmet.StrankaFormatedOIB>
  <DomainObject.Predmet.StrankaFormatedWithAdress>
    <izvorni_sadrzaj> Sanja Baršić, Tuškanova 14, 47000 Karlovac zastupanog po punomoćniku Filip Banović; FINA, regionalni centar Zagreb, podružnica Karlovac, Vitezovićeva 1, 47000 Karlovac</izvorni_sadrzaj>
    <derivirana_varijabla naziv="DomainObject.Predmet.StrankaFormatedWithAdress_1"> Sanja Baršić, Tuškanova 14, 47000 Karlovac zastupanog po punomoćniku Filip Banović; FINA, regionalni centar Zagreb, podružnica Karlovac, Vitezovićeva 1, 47000 Karlovac</derivirana_varijabla>
  </DomainObject.Predmet.StrankaFormatedWithAdress>
  <DomainObject.Predmet.StrankaFormatedWithAdressOIB>
    <izvorni_sadrzaj> Sanja Baršić, OIB 70628864061, Tuškanova 14, 47000 Karlovac zastupanog po punomoćniku Filip Banović; FINA, regionalni centar Zagreb, podružnica Karlovac, OIB 85821130368, Vitezovićeva 1, 47000 Karlovac</izvorni_sadrzaj>
    <derivirana_varijabla naziv="DomainObject.Predmet.StrankaFormatedWithAdressOIB_1"> Sanja Baršić, OIB 70628864061, Tuškanova 14, 47000 Karlovac zastupanog po punomoćniku Filip Banović; FINA, regionalni centar Zagreb, podružnica Karlovac, OIB 85821130368, Vitezovićeva 1, 47000 Karlovac</derivirana_varijabla>
  </DomainObject.Predmet.StrankaFormatedWithAdressOIB>
  <DomainObject.Predmet.StrankaWithAdress>
    <izvorni_sadrzaj>Sanja Baršić Tuškanova 14,47000 Karlovac,FINA, regionalni centar Zagreb, podružnica Karlovac Vitezovićeva 1,47000 Karlovac</izvorni_sadrzaj>
    <derivirana_varijabla naziv="DomainObject.Predmet.StrankaWithAdress_1">Sanja Baršić Tuškanova 14,47000 Karlovac,FINA, regionalni centar Zagreb, podružnica Karlovac Vitezovićeva 1,47000 Karlovac</derivirana_varijabla>
  </DomainObject.Predmet.StrankaWithAdress>
  <DomainObject.Predmet.StrankaWithAdressOIB>
    <izvorni_sadrzaj>Sanja Baršić, OIB 70628864061, Tuškanova 14,47000 Karlovac,FINA, regionalni centar Zagreb, podružnica Karlovac, OIB 85821130368, Vitezovićeva 1,47000 Karlovac</izvorni_sadrzaj>
    <derivirana_varijabla naziv="DomainObject.Predmet.StrankaWithAdressOIB_1">Sanja Baršić, OIB 70628864061, Tuškanova 14,47000 Karlovac,FINA, regionalni centar Zagreb, podružnica Karlovac, OIB 85821130368, Vitezovićeva 1,47000 Karlovac</derivirana_varijabla>
  </DomainObject.Predmet.StrankaWithAdressOIB>
  <DomainObject.Predmet.StrankaNazivFormated>
    <izvorni_sadrzaj>Sanja Baršić,FINA, regionalni centar Zagreb, podružnica Karlovac</izvorni_sadrzaj>
    <derivirana_varijabla naziv="DomainObject.Predmet.StrankaNazivFormated_1">Sanja Baršić,FINA, regionalni centar Zagreb, podružnica Karlovac</derivirana_varijabla>
  </DomainObject.Predmet.StrankaNazivFormated>
  <DomainObject.Predmet.StrankaNazivFormatedOIB>
    <izvorni_sadrzaj>Sanja Baršić, OIB 70628864061,FINA, regionalni centar Zagreb, podružnica Karlovac, OIB 85821130368</izvorni_sadrzaj>
    <derivirana_varijabla naziv="DomainObject.Predmet.StrankaNazivFormatedOIB_1">Sanja Baršić, OIB 70628864061,FINA,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Sanja Baršić zastupanog po punomoćniku Filip Banović</item>
      <item>FINA, regionalni centar Zagreb, podružnica Karlovac</item>
    </izvorni_sadrzaj>
    <derivirana_varijabla naziv="DomainObject.Predmet.StrankaListFormated_1">
      <item>Sanja Baršić zastupanog po punomoćniku Filip Banović</item>
      <item>FINA, regionalni centar Zagreb, podružnica Karlovac</item>
    </derivirana_varijabla>
  </DomainObject.Predmet.StrankaListFormated>
  <DomainObject.Predmet.StrankaListFormatedOIB>
    <izvorni_sadrzaj>
      <item>Sanja Baršić, OIB 70628864061 zastupanog po punomoćniku Filip Banović</item>
      <item>FINA, regionalni centar Zagreb, podružnica Karlovac, OIB 85821130368</item>
    </izvorni_sadrzaj>
    <derivirana_varijabla naziv="DomainObject.Predmet.StrankaListFormatedOIB_1">
      <item>Sanja Baršić, OIB 70628864061 zastupanog po punomoćniku Filip Banović</item>
      <item>FINA, regionalni centar Zagreb, podružnica Karlovac, OIB 85821130368</item>
    </derivirana_varijabla>
  </DomainObject.Predmet.StrankaListFormatedOIB>
  <DomainObject.Predmet.StrankaListFormatedWithAdress>
    <izvorni_sadrzaj>
      <item>Sanja Baršić, Tuškanova 14, 47000 Karlovac zastupanog po punomoćniku Filip Banović</item>
      <item>FINA, regionalni centar Zagreb, podružnica Karlovac, Vitezovićeva 1, 47000 Karlovac</item>
    </izvorni_sadrzaj>
    <derivirana_varijabla naziv="DomainObject.Predmet.StrankaListFormatedWithAdress_1">
      <item>Sanja Baršić, Tuškanova 14, 47000 Karlovac zastupanog po punomoćniku Filip Banović</item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Sanja Baršić, OIB 70628864061, Tuškanova 14, 47000 Karlovac zastupanog po punomoćniku Filip Banović</item>
      <item>FINA, regionalni centar Zagreb, podružnica Karlovac, OIB 85821130368, Vitezovićeva 1, 47000 Karlovac</item>
    </izvorni_sadrzaj>
    <derivirana_varijabla naziv="DomainObject.Predmet.StrankaListFormatedWithAdressOIB_1">
      <item>Sanja Baršić, OIB 70628864061, Tuškanova 14, 47000 Karlovac zastupanog po punomoćniku Filip Banović</item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Sanja Baršić</item>
      <item>FINA, regionalni centar Zagreb, podružnica Karlovac</item>
    </izvorni_sadrzaj>
    <derivirana_varijabla naziv="DomainObject.Predmet.StrankaListNazivFormated_1">
      <item>Sanja Baršić</item>
      <item>FINA, regionalni centar Zagreb, podružnica Karlovac</item>
    </derivirana_varijabla>
  </DomainObject.Predmet.StrankaListNazivFormated>
  <DomainObject.Predmet.StrankaListNazivFormatedOIB>
    <izvorni_sadrzaj>
      <item>Sanja Baršić, OIB 70628864061</item>
      <item>FINA, regionalni centar Zagreb, podružnica Karlovac, OIB 85821130368</item>
    </izvorni_sadrzaj>
    <derivirana_varijabla naziv="DomainObject.Predmet.StrankaListNazivFormatedOIB_1">
      <item>Sanja Baršić, OIB 70628864061</item>
      <item>FINA, regionalni centar Zagreb, podružnica Karlovac, OIB 85821130368</item>
    </derivirana_varijabla>
  </DomainObject.Predmet.StrankaListNazivFormatedOIB>
  <DomainObject.Predmet.ProtuStrankaListFormated>
    <izvorni_sadrzaj>
      <item>KA-77 j.d.o.o.</item>
      <item>KA-77 j.d.o.o.</item>
    </izvorni_sadrzaj>
    <derivirana_varijabla naziv="DomainObject.Predmet.ProtuStrankaListFormated_1">
      <item>KA-77 j.d.o.o.</item>
      <item>KA-77 j.d.o.o.</item>
    </derivirana_varijabla>
  </DomainObject.Predmet.ProtuStrankaListFormated>
  <DomainObject.Predmet.ProtuStrankaListFormatedOIB>
    <izvorni_sadrzaj>
      <item>KA-77 j.d.o.o., OIB 87942979099</item>
      <item>KA-77 j.d.o.o., OIB 87942979099</item>
    </izvorni_sadrzaj>
    <derivirana_varijabla naziv="DomainObject.Predmet.ProtuStrankaListFormatedOIB_1">
      <item>KA-77 j.d.o.o., OIB 87942979099</item>
      <item>KA-77 j.d.o.o., OIB 87942979099</item>
    </derivirana_varijabla>
  </DomainObject.Predmet.ProtuStrankaListFormatedOIB>
  <DomainObject.Predmet.ProtuStrankaListFormatedWithAdress>
    <izvorni_sadrzaj>
      <item>KA-77 j.d.o.o., Mekušanska cesta 63, 47000 Karlovac</item>
      <item>KA-77 j.d.o.o., Makušanska cesta 63, 47000 Karlovac</item>
    </izvorni_sadrzaj>
    <derivirana_varijabla naziv="DomainObject.Predmet.ProtuStrankaListFormatedWithAdress_1">
      <item>KA-77 j.d.o.o., Mekušanska cesta 63, 47000 Karlovac</item>
      <item>KA-77 j.d.o.o., Makušanska cesta 63, 47000 Karlovac</item>
    </derivirana_varijabla>
  </DomainObject.Predmet.ProtuStrankaListFormatedWithAdress>
  <DomainObject.Predmet.ProtuStrankaListFormatedWithAdressOIB>
    <izvorni_sadrzaj>
      <item>KA-77 j.d.o.o., OIB 87942979099, Mekušanska cesta 63, 47000 Karlovac</item>
      <item>KA-77 j.d.o.o., OIB 87942979099, Makušanska cesta 63, 47000 Karlovac</item>
    </izvorni_sadrzaj>
    <derivirana_varijabla naziv="DomainObject.Predmet.ProtuStrankaListFormatedWithAdressOIB_1">
      <item>KA-77 j.d.o.o., OIB 87942979099, Mekušanska cesta 63, 47000 Karlovac</item>
      <item>KA-77 j.d.o.o., OIB 87942979099, Makušanska cesta 63, 47000 Karlovac</item>
    </derivirana_varijabla>
  </DomainObject.Predmet.ProtuStrankaListFormatedWithAdressOIB>
  <DomainObject.Predmet.ProtuStrankaListNazivFormated>
    <izvorni_sadrzaj>
      <item>KA-77 j.d.o.o.</item>
      <item>KA-77 j.d.o.o.</item>
    </izvorni_sadrzaj>
    <derivirana_varijabla naziv="DomainObject.Predmet.ProtuStrankaListNazivFormated_1">
      <item>KA-77 j.d.o.o.</item>
      <item>KA-77 j.d.o.o.</item>
    </derivirana_varijabla>
  </DomainObject.Predmet.ProtuStrankaListNazivFormated>
  <DomainObject.Predmet.ProtuStrankaListNazivFormatedOIB>
    <izvorni_sadrzaj>
      <item>KA-77 j.d.o.o., OIB 87942979099</item>
      <item>KA-77 j.d.o.o., OIB 87942979099</item>
    </izvorni_sadrzaj>
    <derivirana_varijabla naziv="DomainObject.Predmet.ProtuStrankaListNazivFormatedOIB_1">
      <item>KA-77 j.d.o.o., OIB 87942979099</item>
      <item>KA-77 j.d.o.o., OIB 87942979099</item>
    </derivirana_varijabla>
  </DomainObject.Predmet.ProtuStrankaListNazivFormatedOIB>
  <DomainObject.Predmet.OstaliListFormated>
    <izvorni_sadrzaj>
      <item>Filip Banović punomoćnik sudionika u postupku Sanja Baršić</item>
      <item>Mario Križanić</item>
    </izvorni_sadrzaj>
    <derivirana_varijabla naziv="DomainObject.Predmet.OstaliListFormated_1">
      <item>Filip Banović punomoćnik sudionika u postupku Sanja Baršić</item>
      <item>Mario Križanić</item>
    </derivirana_varijabla>
  </DomainObject.Predmet.OstaliListFormated>
  <DomainObject.Predmet.OstaliListFormatedOIB>
    <izvorni_sadrzaj>
      <item>Filip Banović punomoćnik sudionika u postupku Sanja Baršić</item>
      <item>Mario Križanić, OIB 06697983873</item>
    </izvorni_sadrzaj>
    <derivirana_varijabla naziv="DomainObject.Predmet.OstaliListFormatedOIB_1">
      <item>Filip Banović punomoćnik sudionika u postupku Sanja Baršić</item>
      <item>Mario Križanić, OIB 06697983873</item>
    </derivirana_varijabla>
  </DomainObject.Predmet.OstaliListFormatedOIB>
  <DomainObject.Predmet.OstaliListFormatedWithAdress>
    <izvorni_sadrzaj>
      <item>Filip Banović, I Pile 1, 10000 Zagreb punomoćnik sudionika u postupku Sanja Baršić</item>
      <item>Mario Križanić, GORNJE MEKUŠJE 183, 47000 Karlovac</item>
    </izvorni_sadrzaj>
    <derivirana_varijabla naziv="DomainObject.Predmet.OstaliListFormatedWithAdress_1">
      <item>Filip Banović, I Pile 1, 10000 Zagreb punomoćnik sudionika u postupku Sanja Baršić</item>
      <item>Mario Križanić, GORNJE MEKUŠJE 183, 47000 Karlovac</item>
    </derivirana_varijabla>
  </DomainObject.Predmet.OstaliListFormatedWithAdress>
  <DomainObject.Predmet.OstaliListFormatedWithAdressOIB>
    <izvorni_sadrzaj>
      <item>Filip Banović, I Pile 1, 10000 Zagreb punomoćnik sudionika u postupku Sanja Baršić</item>
      <item>Mario Križanić, OIB 06697983873, GORNJE MEKUŠJE 183, 47000 Karlovac</item>
    </izvorni_sadrzaj>
    <derivirana_varijabla naziv="DomainObject.Predmet.OstaliListFormatedWithAdressOIB_1">
      <item>Filip Banović, I Pile 1, 10000 Zagreb punomoćnik sudionika u postupku Sanja Baršić</item>
      <item>Mario Križanić, OIB 06697983873, GORNJE MEKUŠJE 183, 47000 Karlovac</item>
    </derivirana_varijabla>
  </DomainObject.Predmet.OstaliListFormatedWithAdressOIB>
  <DomainObject.Predmet.OstaliListNazivFormated>
    <izvorni_sadrzaj>
      <item>Filip Banović</item>
      <item>Mario Križanić</item>
    </izvorni_sadrzaj>
    <derivirana_varijabla naziv="DomainObject.Predmet.OstaliListNazivFormated_1">
      <item>Filip Banović</item>
      <item>Mario Križanić</item>
    </derivirana_varijabla>
  </DomainObject.Predmet.OstaliListNazivFormated>
  <DomainObject.Predmet.OstaliListNazivFormatedOIB>
    <izvorni_sadrzaj>
      <item>Filip Banović</item>
      <item>Mario Križanić, OIB 06697983873</item>
    </izvorni_sadrzaj>
    <derivirana_varijabla naziv="DomainObject.Predmet.OstaliListNazivFormatedOIB_1">
      <item>Filip Banović</item>
      <item>Mario Križanić, OIB 06697983873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Baršić i dr.</izvorni_sadrzaj>
    <derivirana_varijabla naziv="DomainObject.Predmet.StrankaIDrugi_1">Sanja Baršić i dr.</derivirana_varijabla>
  </DomainObject.Predmet.StrankaIDrugi>
  <DomainObject.Predmet.ProtustrankaIDrugi>
    <izvorni_sadrzaj>KA-77 j.d.o.o. i dr.</izvorni_sadrzaj>
    <derivirana_varijabla naziv="DomainObject.Predmet.ProtustrankaIDrugi_1">KA-77 j.d.o.o. i dr.</derivirana_varijabla>
  </DomainObject.Predmet.ProtustrankaIDrugi>
  <DomainObject.Predmet.StrankaIDrugiAdressOIB>
    <izvorni_sadrzaj>Sanja Baršić, OIB 70628864061, Tuškanova 14, 47000 Karlovac i dr.</izvorni_sadrzaj>
    <derivirana_varijabla naziv="DomainObject.Predmet.StrankaIDrugiAdressOIB_1">Sanja Baršić, OIB 70628864061, Tuškanova 14, 47000 Karlovac i dr.</derivirana_varijabla>
  </DomainObject.Predmet.StrankaIDrugiAdressOIB>
  <DomainObject.Predmet.ProtustrankaIDrugiAdressOIB>
    <izvorni_sadrzaj>KA-77 j.d.o.o., OIB 87942979099, Mekušanska cesta 63, 47000 Karlovac i dr.</izvorni_sadrzaj>
    <derivirana_varijabla naziv="DomainObject.Predmet.ProtustrankaIDrugiAdressOIB_1">KA-77 j.d.o.o., OIB 87942979099, Mekušanska cesta 63, 47000 Karlovac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Baršić</item>
      <item>KA-77 j.d.o.o.</item>
      <item>Filip Banović</item>
      <item>Mario Križanić</item>
      <item>KA-77 j.d.o.o.</item>
      <item>FINA, regionalni centar Zagreb, podružnica Karlovac</item>
    </izvorni_sadrzaj>
    <derivirana_varijabla naziv="DomainObject.Predmet.SudioniciListNaziv_1">
      <item>Sanja Baršić</item>
      <item>KA-77 j.d.o.o.</item>
      <item>Filip Banović</item>
      <item>Mario Križanić</item>
      <item>KA-77 j.d.o.o.</item>
      <item>FINA, regionalni centar Zagreb, podružnica Karlovac</item>
    </derivirana_varijabla>
  </DomainObject.Predmet.SudioniciListNaziv>
  <DomainObject.Predmet.SudioniciListAdressOIB>
    <izvorni_sadrzaj>
      <item>Sanja Baršić, OIB 70628864061, Tuškanova 14,47000 Karlovac</item>
      <item>KA-77 j.d.o.o., OIB 87942979099, Mekušanska cesta 63,47000 Karlovac</item>
      <item>Filip Banović, I Pile 1,10000 Zagreb</item>
      <item>Mario Križanić, OIB 06697983873, GORNJE MEKUŠJE 183,47000 Karlovac</item>
      <item>KA-77 j.d.o.o., OIB 87942979099, Makušanska cesta 63,47000 Karlovac</item>
      <item>FINA, regionalni centar Zagreb, podružnica Karlovac, OIB 85821130368, Vitezovićeva 1,47000 Karlovac</item>
    </izvorni_sadrzaj>
    <derivirana_varijabla naziv="DomainObject.Predmet.SudioniciListAdressOIB_1">
      <item>Sanja Baršić, OIB 70628864061, Tuškanova 14,47000 Karlovac</item>
      <item>KA-77 j.d.o.o., OIB 87942979099, Mekušanska cesta 63,47000 Karlovac</item>
      <item>Filip Banović, I Pile 1,10000 Zagreb</item>
      <item>Mario Križanić, OIB 06697983873, GORNJE MEKUŠJE 183,47000 Karlovac</item>
      <item>KA-77 j.d.o.o., OIB 87942979099, Makušanska cesta 63,47000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70628864061</item>
      <item>, OIB 87942979099</item>
      <item>, OIB null</item>
      <item>, OIB 06697983873</item>
      <item>, OIB 87942979099</item>
      <item>, OIB 85821130368</item>
    </izvorni_sadrzaj>
    <derivirana_varijabla naziv="DomainObject.Predmet.SudioniciListNazivOIB_1">
      <item>, OIB 70628864061</item>
      <item>, OIB 87942979099</item>
      <item>, OIB null</item>
      <item>, OIB 06697983873</item>
      <item>, OIB 87942979099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2301</properties:Characters>
  <properties:Lines>71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2016-10-31T10:23:00Z</dcterms:created>
  <dc:creator>gzubak</dc:creator>
  <cp:lastModifiedBy>Katica Franjić</cp:lastModifiedBy>
  <cp:lastPrinted>2016-10-31T12:01:00Z</cp:lastPrinted>
  <dcterms:modified xmlns:xsi="http://www.w3.org/2001/XMLSchema-instance" xsi:type="dcterms:W3CDTF">2016-10-31T12:01:00Z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