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4365" w14:paraId="9f8436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595FBA">
        <w:rPr>
          <w:rFonts w:hAnsi="Times New Roman" w:ascii="Times New Roman"/>
          <w:noProof/>
          <w:szCs w:val="24"/>
          <w:lang w:val="hr-HR"/>
        </w:rPr>
        <w:t>3850/2015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95FBA">
        <w:rPr>
          <w:rFonts w:hAnsi="Times New Roman" w:ascii="Times New Roman"/>
          <w:lang w:val="hr-HR"/>
        </w:rPr>
        <w:t>VEBRA-IN d.o.o., Sesvete, Ulica Kaktusa 6, OIB: 84811871732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1938E8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595FBA">
        <w:rPr>
          <w:rFonts w:hAnsi="Times New Roman" w:ascii="Times New Roman"/>
        </w:rPr>
        <w:t xml:space="preserve"> VEBRA-IN d.o.o., Sesvete, Ulica Kaktusa 6, OIB: 84811871732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7554AC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7554AC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7554AC">
        <w:rPr>
          <w:rFonts w:hAnsi="Times New Roman" w:ascii="Times New Roman"/>
          <w:szCs w:val="24"/>
        </w:rPr>
        <w:t>Stjepan Lović, Preradovićeva 13, Zagreb, OIB: 25964288839.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595FBA" w:rsidRPr="00595FBA">
        <w:rPr>
          <w:rFonts w:hAnsi="Times New Roman" w:ascii="Times New Roman"/>
          <w:lang w:val="hr-HR"/>
        </w:rPr>
        <w:t xml:space="preserve"> </w:t>
      </w:r>
      <w:r w:rsidR="00595FBA">
        <w:rPr>
          <w:rFonts w:hAnsi="Times New Roman" w:ascii="Times New Roman"/>
          <w:lang w:val="hr-HR"/>
        </w:rPr>
        <w:t>VEBRA-IN d.o.o., Sesvete, Ulica Kaktusa 6, OIB: 84811871732.</w:t>
      </w:r>
      <w:r w:rsidR="00A55B1A" w:rsidRPr="00A55B1A">
        <w:t xml:space="preserve"> 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938E8" w:rsidP="001938E8" w:rsidR="001938E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938E8" w:rsidP="001938E8" w:rsidR="001938E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938E8" w:rsidP="001938E8" w:rsidR="001938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938E8" w:rsidP="001938E8" w:rsidR="001938E8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1938E8" w:rsidP="001938E8" w:rsidR="001938E8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1938E8" w:rsidP="001938E8" w:rsidR="001938E8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1938E8" w:rsidP="001938E8" w:rsidR="001938E8" w:rsidRPr="00ED171E">
      <w:pPr>
        <w:jc w:val="both"/>
        <w:rPr>
          <w:rFonts w:hAnsi="Times New Roman" w:ascii="Times New Roman"/>
          <w:lang w:val="hr-HR"/>
        </w:rPr>
      </w:pPr>
    </w:p>
    <w:p w:rsidRDefault="001938E8" w:rsidP="001938E8" w:rsidR="001938E8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938E8" w:rsidP="001938E8" w:rsidR="001938E8" w:rsidRPr="00ED171E">
      <w:pPr>
        <w:jc w:val="both"/>
        <w:rPr>
          <w:rFonts w:hAnsi="Times New Roman" w:ascii="Times New Roman"/>
          <w:lang w:val="hr-HR"/>
        </w:rPr>
      </w:pPr>
    </w:p>
    <w:p w:rsidRDefault="001938E8" w:rsidP="001938E8" w:rsidR="001938E8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1938E8" w:rsidP="001938E8" w:rsidR="001938E8" w:rsidRPr="00ED171E">
      <w:pPr>
        <w:jc w:val="both"/>
        <w:rPr>
          <w:rFonts w:hAnsi="Times New Roman" w:ascii="Times New Roman"/>
          <w:lang w:val="hr-HR"/>
        </w:rPr>
      </w:pPr>
    </w:p>
    <w:p w:rsidRDefault="001938E8" w:rsidP="001938E8" w:rsidR="001938E8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1938E8" w:rsidP="001938E8" w:rsidR="001938E8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1938E8" w:rsidP="001938E8" w:rsidR="001938E8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1938E8" w:rsidP="001938E8" w:rsidR="001938E8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1938E8" w:rsidP="001938E8" w:rsidR="001938E8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1938E8" w:rsidP="001938E8" w:rsidR="001938E8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938E8" w:rsidP="001938E8" w:rsidR="001938E8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938E8" w:rsidP="001938E8" w:rsidR="001938E8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938E8" w:rsidP="001938E8" w:rsidR="001938E8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1938E8" w:rsidP="001938E8" w:rsidR="001938E8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1938E8" w:rsidP="001938E8" w:rsidR="001938E8" w:rsidRPr="00ED171E">
      <w:pPr>
        <w:jc w:val="both"/>
        <w:rPr>
          <w:rFonts w:hAnsi="Times New Roman" w:ascii="Times New Roman"/>
          <w:lang w:val="hr-HR"/>
        </w:rPr>
      </w:pPr>
    </w:p>
    <w:p w:rsidRDefault="001938E8" w:rsidP="001938E8" w:rsidR="001938E8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938E8" w:rsidP="001938E8" w:rsidR="001938E8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1938E8" w:rsidP="001938E8" w:rsidR="001938E8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1938E8" w:rsidP="001938E8" w:rsidR="001938E8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1938E8" w:rsidP="001938E8" w:rsidR="001938E8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1938E8" w:rsidP="001938E8" w:rsidR="001938E8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1938E8" w:rsidP="001938E8" w:rsidR="001938E8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938E8" w:rsidP="001938E8" w:rsidR="001938E8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1938E8" w:rsidP="001938E8" w:rsidR="001938E8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1938E8" w:rsidP="001938E8" w:rsidR="001938E8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1938E8" w:rsidP="001938E8" w:rsidR="001938E8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4AC" w:rsidP="007554AC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DD72A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7554AC">
      <w:rPr>
        <w:rFonts w:hAnsi="Times New Roman" w:ascii="Times New Roman"/>
      </w:rPr>
      <w:t>25. St-3850/2015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38E8"/>
    <w:rsid w:val="00194DD7"/>
    <w:rsid w:val="002678AE"/>
    <w:rsid w:val="00282835"/>
    <w:rsid w:val="00343C82"/>
    <w:rsid w:val="0042162E"/>
    <w:rsid w:val="00473872"/>
    <w:rsid w:val="00493516"/>
    <w:rsid w:val="004C7C93"/>
    <w:rsid w:val="00532B71"/>
    <w:rsid w:val="005940E9"/>
    <w:rsid w:val="00595FBA"/>
    <w:rsid w:val="006356C5"/>
    <w:rsid w:val="006D4444"/>
    <w:rsid w:val="00730EAB"/>
    <w:rsid w:val="007554AC"/>
    <w:rsid w:val="007A29F9"/>
    <w:rsid w:val="00833534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DD72AD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2A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2A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2A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2A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2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2A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2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2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3850</izvorni_sadrzaj>
    <derivirana_varijabla naziv="DomainObject.Predmet.Broj_1">3850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St-3850/2015</izvorni_sadrzaj>
    <derivirana_varijabla naziv="DomainObject.Predmet.OznakaBroj_1">St-3850/2015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VEBRA-IN d.o.o.</izvorni_sadrzaj>
    <derivirana_varijabla naziv="DomainObject.Predmet.ProtustrankaFormated_1">  VEBRA-IN d.o.o.</derivirana_varijabla>
  </DomainObject.Predmet.ProtustrankaFormated>
  <DomainObject.Predmet.ProtustrankaFormatedOIB>
    <izvorni_sadrzaj>  VEBRA-IN d.o.o., OIB 84811871732</izvorni_sadrzaj>
    <derivirana_varijabla naziv="DomainObject.Predmet.ProtustrankaFormatedOIB_1">  VEBRA-IN d.o.o., OIB 84811871732</derivirana_varijabla>
  </DomainObject.Predmet.ProtustrankaFormatedOIB>
  <DomainObject.Predmet.ProtustrankaFormatedWithAdress>
    <izvorni_sadrzaj> VEBRA-IN d.o.o., Ulica Kaktusa 6, 10000 Zagreb</izvorni_sadrzaj>
    <derivirana_varijabla naziv="DomainObject.Predmet.ProtustrankaFormatedWithAdress_1"> VEBRA-IN d.o.o., Ulica Kaktusa 6, 10000 Zagreb</derivirana_varijabla>
  </DomainObject.Predmet.ProtustrankaFormatedWithAdress>
  <DomainObject.Predmet.ProtustrankaFormatedWithAdressOIB>
    <izvorni_sadrzaj> VEBRA-IN d.o.o., OIB 84811871732, Ulica Kaktusa 6, 10000 Zagreb</izvorni_sadrzaj>
    <derivirana_varijabla naziv="DomainObject.Predmet.ProtustrankaFormatedWithAdressOIB_1"> VEBRA-IN d.o.o., OIB 84811871732, Ulica Kaktusa 6, 10000 Zagreb</derivirana_varijabla>
  </DomainObject.Predmet.ProtustrankaFormatedWithAdressOIB>
  <DomainObject.Predmet.ProtustrankaWithAdress>
    <izvorni_sadrzaj>VEBRA-IN d.o.o. Ulica Kaktusa 6, 10000 Zagreb</izvorni_sadrzaj>
    <derivirana_varijabla naziv="DomainObject.Predmet.ProtustrankaWithAdress_1">VEBRA-IN d.o.o. Ulica Kaktusa 6, 10000 Zagreb</derivirana_varijabla>
  </DomainObject.Predmet.ProtustrankaWithAdress>
  <DomainObject.Predmet.ProtustrankaWithAdressOIB>
    <izvorni_sadrzaj>VEBRA-IN d.o.o., OIB 84811871732, Ulica Kaktusa 6, 10000 Zagreb</izvorni_sadrzaj>
    <derivirana_varijabla naziv="DomainObject.Predmet.ProtustrankaWithAdressOIB_1">VEBRA-IN d.o.o., OIB 84811871732, Ulica Kaktusa 6, 10000 Zagreb</derivirana_varijabla>
  </DomainObject.Predmet.ProtustrankaWithAdressOIB>
  <DomainObject.Predmet.ProtustrankaNazivFormated>
    <izvorni_sadrzaj>VEBRA-IN d.o.o.</izvorni_sadrzaj>
    <derivirana_varijabla naziv="DomainObject.Predmet.ProtustrankaNazivFormated_1">VEBRA-IN d.o.o.</derivirana_varijabla>
  </DomainObject.Predmet.ProtustrankaNazivFormated>
  <DomainObject.Predmet.ProtustrankaNazivFormatedOIB>
    <izvorni_sadrzaj>VEBRA-IN d.o.o., OIB 84811871732</izvorni_sadrzaj>
    <derivirana_varijabla naziv="DomainObject.Predmet.ProtustrankaNazivFormatedOIB_1">VEBRA-IN d.o.o., OIB 84811871732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VEBRA-IN d.o.o.</item>
    </izvorni_sadrzaj>
    <derivirana_varijabla naziv="DomainObject.Predmet.ProtuStrankaListFormated_1">
      <item>VEBRA-IN d.o.o.</item>
    </derivirana_varijabla>
  </DomainObject.Predmet.ProtuStrankaListFormated>
  <DomainObject.Predmet.ProtuStrankaListFormatedOIB>
    <izvorni_sadrzaj>
      <item>VEBRA-IN d.o.o., OIB 84811871732</item>
    </izvorni_sadrzaj>
    <derivirana_varijabla naziv="DomainObject.Predmet.ProtuStrankaListFormatedOIB_1">
      <item>VEBRA-IN d.o.o., OIB 84811871732</item>
    </derivirana_varijabla>
  </DomainObject.Predmet.ProtuStrankaListFormatedOIB>
  <DomainObject.Predmet.ProtuStrankaListFormatedWithAdress>
    <izvorni_sadrzaj>
      <item>VEBRA-IN d.o.o., Ulica Kaktusa 6, 10000 Zagreb</item>
    </izvorni_sadrzaj>
    <derivirana_varijabla naziv="DomainObject.Predmet.ProtuStrankaListFormatedWithAdress_1">
      <item>VEBRA-IN d.o.o., Ulica Kaktusa 6, 10000 Zagreb</item>
    </derivirana_varijabla>
  </DomainObject.Predmet.ProtuStrankaListFormatedWithAdress>
  <DomainObject.Predmet.ProtuStrankaListFormatedWithAdressOIB>
    <izvorni_sadrzaj>
      <item>VEBRA-IN d.o.o., OIB 84811871732, Ulica Kaktusa 6, 10000 Zagreb</item>
    </izvorni_sadrzaj>
    <derivirana_varijabla naziv="DomainObject.Predmet.ProtuStrankaListFormatedWithAdressOIB_1">
      <item>VEBRA-IN d.o.o., OIB 84811871732, Ulica Kaktusa 6, 10000 Zagreb</item>
    </derivirana_varijabla>
  </DomainObject.Predmet.ProtuStrankaListFormatedWithAdressOIB>
  <DomainObject.Predmet.ProtuStrankaListNazivFormated>
    <izvorni_sadrzaj>
      <item>VEBRA-IN d.o.o.</item>
    </izvorni_sadrzaj>
    <derivirana_varijabla naziv="DomainObject.Predmet.ProtuStrankaListNazivFormated_1">
      <item>VEBRA-IN d.o.o.</item>
    </derivirana_varijabla>
  </DomainObject.Predmet.ProtuStrankaListNazivFormated>
  <DomainObject.Predmet.ProtuStrankaListNazivFormatedOIB>
    <izvorni_sadrzaj>
      <item>VEBRA-IN d.o.o., OIB 84811871732</item>
    </izvorni_sadrzaj>
    <derivirana_varijabla naziv="DomainObject.Predmet.ProtuStrankaListNazivFormatedOIB_1">
      <item>VEBRA-IN d.o.o., OIB 84811871732</item>
    </derivirana_varijabla>
  </DomainObject.Predmet.ProtuStrankaListNazivFormatedOIB>
  <DomainObject.Predmet.OstaliListFormated>
    <izvorni_sadrzaj>
      <item>VESNA VLAŠIĆ</item>
    </izvorni_sadrzaj>
    <derivirana_varijabla naziv="DomainObject.Predmet.OstaliListFormated_1">
      <item>VESNA VLAŠIĆ</item>
    </derivirana_varijabla>
  </DomainObject.Predmet.OstaliListFormated>
  <DomainObject.Predmet.OstaliListFormatedOIB>
    <izvorni_sadrzaj>
      <item>VESNA VLAŠIĆ, OIB 51469839524</item>
    </izvorni_sadrzaj>
    <derivirana_varijabla naziv="DomainObject.Predmet.OstaliListFormatedOIB_1">
      <item>VESNA VLAŠIĆ, OIB 51469839524</item>
    </derivirana_varijabla>
  </DomainObject.Predmet.OstaliListFormatedOIB>
  <DomainObject.Predmet.OstaliListFormatedWithAdress>
    <izvorni_sadrzaj>
      <item>VESNA VLAŠIĆ, KAKTUSA 6, 10360 Sesvete</item>
    </izvorni_sadrzaj>
    <derivirana_varijabla naziv="DomainObject.Predmet.OstaliListFormatedWithAdress_1">
      <item>VESNA VLAŠIĆ, KAKTUSA 6, 10360 Sesvete</item>
    </derivirana_varijabla>
  </DomainObject.Predmet.OstaliListFormatedWithAdress>
  <DomainObject.Predmet.OstaliListFormatedWithAdressOIB>
    <izvorni_sadrzaj>
      <item>VESNA VLAŠIĆ, OIB 51469839524, KAKTUSA 6, 10360 Sesvete</item>
    </izvorni_sadrzaj>
    <derivirana_varijabla naziv="DomainObject.Predmet.OstaliListFormatedWithAdressOIB_1">
      <item>VESNA VLAŠIĆ, OIB 51469839524, KAKTUSA 6, 10360 Sesvete</item>
    </derivirana_varijabla>
  </DomainObject.Predmet.OstaliListFormatedWithAdressOIB>
  <DomainObject.Predmet.OstaliListNazivFormated>
    <izvorni_sadrzaj>
      <item>VESNA VLAŠIĆ</item>
    </izvorni_sadrzaj>
    <derivirana_varijabla naziv="DomainObject.Predmet.OstaliListNazivFormated_1">
      <item>VESNA VLAŠIĆ</item>
    </derivirana_varijabla>
  </DomainObject.Predmet.OstaliListNazivFormated>
  <DomainObject.Predmet.OstaliListNazivFormatedOIB>
    <izvorni_sadrzaj>
      <item>VESNA VLAŠIĆ, OIB 51469839524</item>
    </izvorni_sadrzaj>
    <derivirana_varijabla naziv="DomainObject.Predmet.OstaliListNazivFormatedOIB_1">
      <item>VESNA VLAŠIĆ, OIB 51469839524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VEBRA-IN d.o.o.</izvorni_sadrzaj>
    <derivirana_varijabla naziv="DomainObject.Predmet.ProtustrankaIDrugi_1">VEBRA-IN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VEBRA-IN d.o.o., OIB 84811871732, Ulica Kaktusa 6, 10000 Zagreb</izvorni_sadrzaj>
    <derivirana_varijabla naziv="DomainObject.Predmet.ProtustrankaIDrugiAdressOIB_1">VEBRA-IN d.o.o., OIB 84811871732, Ulica Kaktusa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VEBRA-IN d.o.o.</item>
      <item>VESNA VLAŠIĆ</item>
    </izvorni_sadrzaj>
    <derivirana_varijabla naziv="DomainObject.Predmet.SudioniciListNaziv_1">
      <item>FINA Regionalni centar Zagreb</item>
      <item>VEBRA-IN d.o.o.</item>
      <item>VESNA VLAŠIĆ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VEBRA-IN d.o.o., OIB 84811871732, Ulica Kaktusa 6,10000 Zagreb</item>
      <item>VESNA VLAŠIĆ, OIB 51469839524, KAKTUSA 6,10360 Sesvete</item>
    </izvorni_sadrzaj>
    <derivirana_varijabla naziv="DomainObject.Predmet.SudioniciListAdressOIB_1">
      <item>FINA Regionalni centar Zagreb, OIB 85821130368, Trg svibanjskih žrtava 1995. 1,10000 Zagreb</item>
      <item>VEBRA-IN d.o.o., OIB 84811871732, Ulica Kaktusa 6,10000 Zagreb</item>
      <item>VESNA VLAŠIĆ, OIB 51469839524, KAKTUSA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84811871732</item>
      <item>, OIB 51469839524</item>
    </izvorni_sadrzaj>
    <derivirana_varijabla naziv="DomainObject.Predmet.SudioniciListNazivOIB_1">
      <item>, OIB 85821130368</item>
      <item>, OIB 84811871732</item>
      <item>, OIB 51469839524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2373</properties:Characters>
  <properties:Lines>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2016-03-17T06:43:00Z</dcterms:created>
  <dc:creator>Sudsko vijeæe</dc:creator>
  <cp:lastModifiedBy>Mirela Šantek</cp:lastModifiedBy>
  <cp:lastPrinted>2016-03-18T08:33:00Z</cp:lastPrinted>
  <dcterms:modified xmlns:xsi="http://www.w3.org/2001/XMLSchema-instance" xsi:type="dcterms:W3CDTF">2016-03-18T08:53:00Z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