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e8c6" w14:paraId="58be8c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367DC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B6CE6" w:rsidRPr="003F36DA">
        <w:rPr>
          <w:sz w:val="24"/>
          <w:szCs w:val="24"/>
          <w:lang w:eastAsia="en-US"/>
        </w:rPr>
        <w:t>I. G. BRODARSTVO d. o. o. za trgovinu i usluge, pomorstvo,</w:t>
      </w:r>
      <w:r w:rsidR="009B6CE6">
        <w:rPr>
          <w:sz w:val="24"/>
          <w:szCs w:val="24"/>
          <w:lang w:eastAsia="en-US"/>
        </w:rPr>
        <w:t xml:space="preserve"> </w:t>
      </w:r>
      <w:r w:rsidR="009B6CE6" w:rsidRPr="003F36DA">
        <w:rPr>
          <w:sz w:val="24"/>
          <w:szCs w:val="24"/>
          <w:lang w:eastAsia="en-US"/>
        </w:rPr>
        <w:t>pomorska i putnička agencija Rijeka, Splitska 2 ( MBS 040199037 – OIB 78482332793 )</w:t>
      </w:r>
      <w:r w:rsidR="007862BF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367D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B6CE6">
        <w:rPr>
          <w:color w:val="000000"/>
          <w:sz w:val="24"/>
          <w:szCs w:val="24"/>
        </w:rPr>
        <w:t>3.566,15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8367DC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4B2A35">
        <w:rPr>
          <w:color w:val="000000"/>
          <w:sz w:val="24"/>
          <w:szCs w:val="24"/>
        </w:rPr>
        <w:t>7</w:t>
      </w:r>
      <w:r w:rsidR="009B6CE6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8367DC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B2A35">
        <w:rPr>
          <w:color w:val="000000"/>
          <w:sz w:val="24"/>
          <w:szCs w:val="24"/>
        </w:rPr>
        <w:t>7</w:t>
      </w:r>
      <w:r w:rsidR="009B6CE6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F48" w:rsidP="00FF2B80" w:rsidR="00845F48">
      <w:pPr>
        <w:spacing w:lineRule="auto" w:line="240" w:after="0"/>
      </w:pPr>
      <w:r>
        <w:separator/>
      </w:r>
    </w:p>
  </w:endnote>
  <w:endnote w:id="0" w:type="continuationSeparator">
    <w:p w:rsidRDefault="00845F48" w:rsidP="00FF2B80" w:rsidR="00845F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F48" w:rsidP="00FF2B80" w:rsidR="00845F48">
      <w:pPr>
        <w:spacing w:lineRule="auto" w:line="240" w:after="0"/>
      </w:pPr>
      <w:r>
        <w:separator/>
      </w:r>
    </w:p>
  </w:footnote>
  <w:footnote w:id="0" w:type="continuationSeparator">
    <w:p w:rsidRDefault="00845F48" w:rsidP="00FF2B80" w:rsidR="00845F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B2A35">
      <w:rPr>
        <w:sz w:val="24"/>
        <w:szCs w:val="24"/>
      </w:rPr>
      <w:t>7</w:t>
    </w:r>
    <w:r w:rsidR="009B6CE6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45F4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366A5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23E4D"/>
    <w:rsid w:val="003308DA"/>
    <w:rsid w:val="003335B2"/>
    <w:rsid w:val="003522BC"/>
    <w:rsid w:val="00353803"/>
    <w:rsid w:val="00355A09"/>
    <w:rsid w:val="00362D06"/>
    <w:rsid w:val="003856C3"/>
    <w:rsid w:val="003914C0"/>
    <w:rsid w:val="003978FE"/>
    <w:rsid w:val="003B0876"/>
    <w:rsid w:val="003E23BD"/>
    <w:rsid w:val="003F6ECD"/>
    <w:rsid w:val="00415EE3"/>
    <w:rsid w:val="004315D2"/>
    <w:rsid w:val="0043638C"/>
    <w:rsid w:val="00437BFD"/>
    <w:rsid w:val="00474213"/>
    <w:rsid w:val="004A2004"/>
    <w:rsid w:val="004B2A35"/>
    <w:rsid w:val="004C355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0FC6"/>
    <w:rsid w:val="005725AB"/>
    <w:rsid w:val="00591E91"/>
    <w:rsid w:val="005971DB"/>
    <w:rsid w:val="005A62BF"/>
    <w:rsid w:val="005B77B8"/>
    <w:rsid w:val="005C5485"/>
    <w:rsid w:val="005C7F73"/>
    <w:rsid w:val="005D6769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621F"/>
    <w:rsid w:val="00751CCE"/>
    <w:rsid w:val="00783329"/>
    <w:rsid w:val="00783942"/>
    <w:rsid w:val="007862BF"/>
    <w:rsid w:val="007A3103"/>
    <w:rsid w:val="007B79BD"/>
    <w:rsid w:val="007C5B37"/>
    <w:rsid w:val="00812D4A"/>
    <w:rsid w:val="00832A3B"/>
    <w:rsid w:val="00834388"/>
    <w:rsid w:val="00835AE9"/>
    <w:rsid w:val="008367DC"/>
    <w:rsid w:val="008444E2"/>
    <w:rsid w:val="00845F48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34F9E"/>
    <w:rsid w:val="00942A0F"/>
    <w:rsid w:val="00954786"/>
    <w:rsid w:val="009568AA"/>
    <w:rsid w:val="009636E2"/>
    <w:rsid w:val="0097278B"/>
    <w:rsid w:val="00984739"/>
    <w:rsid w:val="009B3BDC"/>
    <w:rsid w:val="009B6CE6"/>
    <w:rsid w:val="009C3280"/>
    <w:rsid w:val="009D3D7C"/>
    <w:rsid w:val="009D7EC3"/>
    <w:rsid w:val="00A043B6"/>
    <w:rsid w:val="00A0489C"/>
    <w:rsid w:val="00A11218"/>
    <w:rsid w:val="00A1615F"/>
    <w:rsid w:val="00A3231B"/>
    <w:rsid w:val="00A32B9D"/>
    <w:rsid w:val="00A335B9"/>
    <w:rsid w:val="00A46CD8"/>
    <w:rsid w:val="00A87B18"/>
    <w:rsid w:val="00A94A9A"/>
    <w:rsid w:val="00AA6ABF"/>
    <w:rsid w:val="00AB29D0"/>
    <w:rsid w:val="00AB60E1"/>
    <w:rsid w:val="00AE7EEE"/>
    <w:rsid w:val="00B1443B"/>
    <w:rsid w:val="00B30F25"/>
    <w:rsid w:val="00B331C7"/>
    <w:rsid w:val="00B379E3"/>
    <w:rsid w:val="00B5648F"/>
    <w:rsid w:val="00B80884"/>
    <w:rsid w:val="00B87310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46C76"/>
    <w:rsid w:val="00C7250A"/>
    <w:rsid w:val="00CB0A06"/>
    <w:rsid w:val="00CB4076"/>
    <w:rsid w:val="00CB4A81"/>
    <w:rsid w:val="00CF114C"/>
    <w:rsid w:val="00CF5733"/>
    <w:rsid w:val="00D12880"/>
    <w:rsid w:val="00D17CB5"/>
    <w:rsid w:val="00D2600F"/>
    <w:rsid w:val="00D270B7"/>
    <w:rsid w:val="00D33FE5"/>
    <w:rsid w:val="00D408B5"/>
    <w:rsid w:val="00D4155E"/>
    <w:rsid w:val="00D506D5"/>
    <w:rsid w:val="00D70B9F"/>
    <w:rsid w:val="00D772E2"/>
    <w:rsid w:val="00DB57EC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38CA"/>
    <w:rsid w:val="00EC556A"/>
    <w:rsid w:val="00EE20BB"/>
    <w:rsid w:val="00EF0C60"/>
    <w:rsid w:val="00F13933"/>
    <w:rsid w:val="00F27BFB"/>
    <w:rsid w:val="00F35F10"/>
    <w:rsid w:val="00F37DC1"/>
    <w:rsid w:val="00F4330F"/>
    <w:rsid w:val="00F43B65"/>
    <w:rsid w:val="00F43CF0"/>
    <w:rsid w:val="00F4560A"/>
    <w:rsid w:val="00F56B08"/>
    <w:rsid w:val="00F611D1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8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3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8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3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BRODARSTVO d.o.o.</izvorni_sadrzaj>
    <derivirana_varijabla naziv="DomainObject.Predmet.ProtustrankaFormated_1">  I.G. BRODARSTVO d.o.o.</derivirana_varijabla>
  </DomainObject.Predmet.ProtustrankaFormated>
  <DomainObject.Predmet.ProtustrankaFormatedOIB>
    <izvorni_sadrzaj>  I.G. BRODARSTVO d.o.o., OIB 78482332793</izvorni_sadrzaj>
    <derivirana_varijabla naziv="DomainObject.Predmet.ProtustrankaFormatedOIB_1">  I.G. BRODARSTVO d.o.o., OIB 78482332793</derivirana_varijabla>
  </DomainObject.Predmet.ProtustrankaFormatedOIB>
  <DomainObject.Predmet.ProtustrankaFormatedWithAdress>
    <izvorni_sadrzaj> I.G. BRODARSTVO d.o.o., Splitska 2, 51000 Rijeka</izvorni_sadrzaj>
    <derivirana_varijabla naziv="DomainObject.Predmet.ProtustrankaFormatedWithAdress_1"> I.G. BRODARSTVO d.o.o., Splitska 2, 51000 Rijeka</derivirana_varijabla>
  </DomainObject.Predmet.ProtustrankaFormatedWithAdress>
  <DomainObject.Predmet.ProtustrankaFormatedWithAdressOIB>
    <izvorni_sadrzaj> I.G. BRODARSTVO d.o.o., OIB 78482332793, Splitska 2, 51000 Rijeka</izvorni_sadrzaj>
    <derivirana_varijabla naziv="DomainObject.Predmet.ProtustrankaFormatedWithAdressOIB_1"> I.G. BRODARSTVO d.o.o., OIB 78482332793, Splitska 2, 51000 Rijeka</derivirana_varijabla>
  </DomainObject.Predmet.ProtustrankaFormatedWithAdressOIB>
  <DomainObject.Predmet.ProtustrankaWithAdress>
    <izvorni_sadrzaj>I.G. BRODARSTVO d.o.o. Splitska 2, 51000 Rijeka</izvorni_sadrzaj>
    <derivirana_varijabla naziv="DomainObject.Predmet.ProtustrankaWithAdress_1">I.G. BRODARSTVO d.o.o. Splitska 2, 51000 Rijeka</derivirana_varijabla>
  </DomainObject.Predmet.ProtustrankaWithAdress>
  <DomainObject.Predmet.ProtustrankaWithAdressOIB>
    <izvorni_sadrzaj>I.G. BRODARSTVO d.o.o., OIB 78482332793, Splitska 2, 51000 Rijeka</izvorni_sadrzaj>
    <derivirana_varijabla naziv="DomainObject.Predmet.ProtustrankaWithAdressOIB_1">I.G. BRODARSTVO d.o.o., OIB 78482332793, Splitska 2, 51000 Rijeka</derivirana_varijabla>
  </DomainObject.Predmet.ProtustrankaWithAdressOIB>
  <DomainObject.Predmet.ProtustrankaNazivFormated>
    <izvorni_sadrzaj>I.G. BRODARSTVO d.o.o.</izvorni_sadrzaj>
    <derivirana_varijabla naziv="DomainObject.Predmet.ProtustrankaNazivFormated_1">I.G. BRODARSTVO d.o.o.</derivirana_varijabla>
  </DomainObject.Predmet.ProtustrankaNazivFormated>
  <DomainObject.Predmet.ProtustrankaNazivFormatedOIB>
    <izvorni_sadrzaj>I.G. BRODARSTVO d.o.o., OIB 78482332793</izvorni_sadrzaj>
    <derivirana_varijabla naziv="DomainObject.Predmet.ProtustrankaNazivFormatedOIB_1">I.G. BRODARSTVO d.o.o., OIB 78482332793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I.G. BRODARSTVO d.o.o.</item>
    </izvorni_sadrzaj>
    <derivirana_varijabla naziv="DomainObject.Predmet.ProtuStrankaListFormated_1">
      <item>I.G. BRODARSTVO d.o.o.</item>
    </derivirana_varijabla>
  </DomainObject.Predmet.ProtuStrankaListFormated>
  <DomainObject.Predmet.ProtuStrankaListFormatedOIB>
    <izvorni_sadrzaj>
      <item>I.G. BRODARSTVO d.o.o., OIB 78482332793</item>
    </izvorni_sadrzaj>
    <derivirana_varijabla naziv="DomainObject.Predmet.ProtuStrankaListFormatedOIB_1">
      <item>I.G. BRODARSTVO d.o.o., OIB 78482332793</item>
    </derivirana_varijabla>
  </DomainObject.Predmet.ProtuStrankaListFormatedOIB>
  <DomainObject.Predmet.ProtuStrankaListFormatedWithAdress>
    <izvorni_sadrzaj>
      <item>I.G. BRODARSTVO d.o.o., Splitska 2, 51000 Rijeka</item>
    </izvorni_sadrzaj>
    <derivirana_varijabla naziv="DomainObject.Predmet.ProtuStrankaListFormatedWithAdress_1">
      <item>I.G. BRODARSTVO d.o.o., Splitska 2, 51000 Rijeka</item>
    </derivirana_varijabla>
  </DomainObject.Predmet.ProtuStrankaListFormatedWithAdress>
  <DomainObject.Predmet.ProtuStrankaListFormatedWithAdressOIB>
    <izvorni_sadrzaj>
      <item>I.G. BRODARSTVO d.o.o., OIB 78482332793, Splitska 2, 51000 Rijeka</item>
    </izvorni_sadrzaj>
    <derivirana_varijabla naziv="DomainObject.Predmet.ProtuStrankaListFormatedWithAdressOIB_1">
      <item>I.G. BRODARSTVO d.o.o., OIB 78482332793, Splitska 2, 51000 Rijeka</item>
    </derivirana_varijabla>
  </DomainObject.Predmet.ProtuStrankaListFormatedWithAdressOIB>
  <DomainObject.Predmet.ProtuStrankaListNazivFormated>
    <izvorni_sadrzaj>
      <item>I.G. BRODARSTVO d.o.o.</item>
    </izvorni_sadrzaj>
    <derivirana_varijabla naziv="DomainObject.Predmet.ProtuStrankaListNazivFormated_1">
      <item>I.G. BRODARSTVO d.o.o.</item>
    </derivirana_varijabla>
  </DomainObject.Predmet.ProtuStrankaListNazivFormated>
  <DomainObject.Predmet.ProtuStrankaListNazivFormatedOIB>
    <izvorni_sadrzaj>
      <item>I.G. BRODARSTVO d.o.o., OIB 78482332793</item>
    </izvorni_sadrzaj>
    <derivirana_varijabla naziv="DomainObject.Predmet.ProtuStrankaListNazivFormatedOIB_1">
      <item>I.G. BRODARSTVO d.o.o., OIB 78482332793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I.G. BRODARSTVO d.o.o.</izvorni_sadrzaj>
    <derivirana_varijabla naziv="DomainObject.Predmet.ProtustrankaIDrugi_1">I.G. BRODARSTVO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I.G. BRODARSTVO d.o.o., OIB 78482332793, Splitska 2, 51000 Rijeka</izvorni_sadrzaj>
    <derivirana_varijabla naziv="DomainObject.Predmet.ProtustrankaIDrugiAdressOIB_1">I.G. BRODARSTVO d.o.o., OIB 78482332793, Splitska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I.G. BRODARSTVO d.o.o.</item>
    </izvorni_sadrzaj>
    <derivirana_varijabla naziv="DomainObject.Predmet.SudioniciListNaziv_1">
      <item>FINA Rijeka</item>
      <item>I.G. BRODARSTVO d.o.o.</item>
    </derivirana_varijabla>
  </DomainObject.Predmet.SudioniciListNaziv>
  <DomainObject.Predmet.SudioniciListAdressOIB>
    <izvorni_sadrzaj>
      <item>FINA Rijeka, OIB 85821130368, Frana Kurelca 8,51000 Rijeka</item>
      <item>I.G. BRODARSTVO d.o.o., OIB 78482332793, Splitska 2,51000 Rijeka</item>
    </izvorni_sadrzaj>
    <derivirana_varijabla naziv="DomainObject.Predmet.SudioniciListAdressOIB_1">
      <item>FINA Rijeka, OIB 85821130368, Frana Kurelca 8,51000 Rijeka</item>
      <item>I.G. BRODARSTVO d.o.o., OIB 78482332793,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78482332793</item>
    </izvorni_sadrzaj>
    <derivirana_varijabla naziv="DomainObject.Predmet.SudioniciListNazivOIB_1">
      <item>, OIB 85821130368</item>
      <item>, OIB 78482332793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70F19-5F14-4CB3-853D-51DEBAB81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1295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2016-02-08T07:33:00Z</dcterms:created>
  <dc:creator>Vera Jelenović</dc:creator>
  <cp:lastModifiedBy>Sonja Krapić</cp:lastModifiedBy>
  <dcterms:modified xmlns:xsi="http://www.w3.org/2001/XMLSchema-instance" xsi:type="dcterms:W3CDTF">2016-02-08T07:34:00Z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