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59aa" w14:paraId="5d159aa" w:rsidRDefault="008A0946" w:rsidP="008A0946" w:rsidR="008A0946" w:rsidRPr="009B430F">
      <w:pPr>
        <w:tabs>
          <w:tab w:pos="294" w:val="left"/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30F">
        <w:t xml:space="preserve">                                                                                                      4 St-</w:t>
      </w:r>
      <w:r w:rsidR="00535C40">
        <w:t>4836</w:t>
      </w:r>
      <w:r>
        <w:t>/</w:t>
      </w:r>
      <w:r w:rsidR="00535C40">
        <w:t>20</w:t>
      </w:r>
      <w:r>
        <w:t>16</w:t>
      </w:r>
      <w:r w:rsidR="007E52E3">
        <w:t>-</w:t>
      </w:r>
      <w:r w:rsidR="00535C40">
        <w:t>5</w:t>
      </w:r>
      <w:r w:rsidR="00EA4EBD">
        <w:t>4</w:t>
      </w:r>
    </w:p>
    <w:p w:rsidRDefault="008A0946" w:rsidP="008A0946" w:rsidR="008A0946" w:rsidRPr="009B430F">
      <w:pPr>
        <w:jc w:val="both"/>
      </w:pPr>
      <w:r w:rsidRPr="009B430F">
        <w:t xml:space="preserve">REPUBLIKA HRVATSKA </w:t>
      </w:r>
    </w:p>
    <w:p w:rsidRDefault="008A0946" w:rsidP="008A0946" w:rsidR="008A0946" w:rsidRPr="009B430F">
      <w:pPr>
        <w:jc w:val="both"/>
      </w:pPr>
      <w:r w:rsidRPr="009B430F">
        <w:t>TRGOVAČKI SUD U ZAGREBU</w:t>
      </w:r>
    </w:p>
    <w:p w:rsidRDefault="008A0946" w:rsidP="008A0946" w:rsidR="008A0946" w:rsidRPr="009B430F">
      <w:pPr>
        <w:jc w:val="both"/>
      </w:pPr>
      <w:r w:rsidRPr="009B430F">
        <w:t xml:space="preserve">STALNA SLUŽBA </w:t>
      </w:r>
      <w:r w:rsidR="00535C40">
        <w:t>U KARLOVCU</w:t>
      </w:r>
    </w:p>
    <w:p w:rsidRDefault="008A0946" w:rsidP="008A0946" w:rsidR="008A0946" w:rsidRPr="009B430F">
      <w:pPr>
        <w:jc w:val="both"/>
      </w:pPr>
      <w:r w:rsidRPr="009B430F">
        <w:t xml:space="preserve">Karlovac, </w:t>
      </w:r>
      <w:r>
        <w:t>Trg hrvatskih branitelja 1</w:t>
      </w:r>
    </w:p>
    <w:p w:rsidRDefault="008A0946" w:rsidP="008A0946" w:rsidR="008A0946" w:rsidRPr="009B430F">
      <w:pPr>
        <w:jc w:val="center"/>
      </w:pPr>
    </w:p>
    <w:p w:rsidRDefault="008A0946" w:rsidP="008A0946" w:rsidR="008A0946" w:rsidRPr="009B430F">
      <w:pPr>
        <w:jc w:val="center"/>
      </w:pPr>
      <w:r w:rsidRPr="009B430F">
        <w:t>R</w:t>
      </w:r>
      <w:r>
        <w:t xml:space="preserve"> </w:t>
      </w:r>
      <w:r w:rsidRPr="009B430F">
        <w:t>E</w:t>
      </w:r>
      <w:r>
        <w:t xml:space="preserve"> </w:t>
      </w:r>
      <w:r w:rsidRPr="009B430F">
        <w:t>P</w:t>
      </w:r>
      <w:r>
        <w:t xml:space="preserve"> </w:t>
      </w:r>
      <w:r w:rsidRPr="009B430F">
        <w:t>U</w:t>
      </w:r>
      <w:r>
        <w:t xml:space="preserve"> </w:t>
      </w:r>
      <w:r w:rsidRPr="009B430F">
        <w:t>B</w:t>
      </w:r>
      <w:r>
        <w:t xml:space="preserve"> </w:t>
      </w:r>
      <w:r w:rsidRPr="009B430F">
        <w:t>L</w:t>
      </w:r>
      <w:r>
        <w:t xml:space="preserve"> </w:t>
      </w:r>
      <w:r w:rsidRPr="009B430F">
        <w:t>I</w:t>
      </w:r>
      <w:r>
        <w:t xml:space="preserve"> </w:t>
      </w:r>
      <w:r w:rsidRPr="009B430F">
        <w:t>K</w:t>
      </w:r>
      <w:r>
        <w:t xml:space="preserve"> </w:t>
      </w:r>
      <w:r w:rsidRPr="009B430F">
        <w:t xml:space="preserve">A </w:t>
      </w:r>
      <w:r>
        <w:t xml:space="preserve">  </w:t>
      </w:r>
      <w:r w:rsidRPr="009B430F">
        <w:t>H</w:t>
      </w:r>
      <w:r>
        <w:t xml:space="preserve"> </w:t>
      </w:r>
      <w:r w:rsidRPr="009B430F">
        <w:t>R</w:t>
      </w:r>
      <w:r>
        <w:t xml:space="preserve"> </w:t>
      </w:r>
      <w:r w:rsidRPr="009B430F">
        <w:t>V</w:t>
      </w:r>
      <w:r>
        <w:t xml:space="preserve"> </w:t>
      </w:r>
      <w:r w:rsidRPr="009B430F">
        <w:t>A</w:t>
      </w:r>
      <w:r>
        <w:t xml:space="preserve"> </w:t>
      </w:r>
      <w:r w:rsidRPr="009B430F">
        <w:t>T</w:t>
      </w:r>
      <w:r>
        <w:t xml:space="preserve"> </w:t>
      </w:r>
      <w:r w:rsidRPr="009B430F">
        <w:t>S</w:t>
      </w:r>
      <w:r>
        <w:t xml:space="preserve"> </w:t>
      </w:r>
      <w:r w:rsidRPr="009B430F">
        <w:t>K</w:t>
      </w:r>
      <w:r>
        <w:t xml:space="preserve"> </w:t>
      </w:r>
      <w:r w:rsidRPr="009B430F">
        <w:t>A</w:t>
      </w:r>
    </w:p>
    <w:p w:rsidRDefault="0008368F" w:rsidP="008A0946" w:rsidR="008A0946" w:rsidRPr="009B430F">
      <w:pPr>
        <w:jc w:val="center"/>
      </w:pPr>
      <w:r>
        <w:t>Z A K L J U ČA K</w:t>
      </w:r>
    </w:p>
    <w:p w:rsidRDefault="008A0946" w:rsidP="008A0946" w:rsidR="008A0946" w:rsidRPr="009B430F">
      <w:pPr>
        <w:jc w:val="both"/>
      </w:pPr>
    </w:p>
    <w:p w:rsidRDefault="008A0946" w:rsidP="008A0946" w:rsidR="008A0946" w:rsidRPr="009B430F">
      <w:pPr>
        <w:ind w:firstLine="708"/>
        <w:jc w:val="both"/>
      </w:pPr>
      <w:r>
        <w:t>Trgovački sud u Zagrebu, Stalna služba</w:t>
      </w:r>
      <w:r w:rsidR="00535C40">
        <w:t xml:space="preserve"> u Karlovcu</w:t>
      </w:r>
      <w:r w:rsidRPr="009B430F">
        <w:t xml:space="preserve">, po sucu Goranki Boljkovac, kao stečajnom sucu, u stečajnom postupku nad stečajnim </w:t>
      </w:r>
      <w:r w:rsidR="0008368F">
        <w:t xml:space="preserve">dužnikom </w:t>
      </w:r>
      <w:r w:rsidR="00535C40" w:rsidRPr="00A05187">
        <w:t>DIMNJAK SAMOBOR d.o.o. u stečaju, Samobor, Ulica Samoborskih bratovština 2, OIB 73517828725</w:t>
      </w:r>
      <w:r>
        <w:t xml:space="preserve">, </w:t>
      </w:r>
      <w:r w:rsidRPr="009B430F">
        <w:t xml:space="preserve">dana </w:t>
      </w:r>
      <w:r w:rsidR="00535C40">
        <w:t>18. veljače 2019</w:t>
      </w:r>
      <w:r w:rsidRPr="009B430F">
        <w:t>.,</w:t>
      </w:r>
    </w:p>
    <w:p w:rsidRDefault="00C10B03" w:rsidP="00BD3394" w:rsidR="00C10B03" w:rsidRPr="00481DCE">
      <w:pPr>
        <w:jc w:val="both"/>
      </w:pPr>
    </w:p>
    <w:p w:rsidRDefault="00870901" w:rsidP="00056A75" w:rsidR="00A146B1" w:rsidRPr="00481DCE">
      <w:pPr>
        <w:jc w:val="center"/>
      </w:pPr>
      <w:r>
        <w:t>z a k l j u č i o</w:t>
      </w:r>
      <w:r w:rsidR="00056A75" w:rsidRPr="00481DCE">
        <w:t xml:space="preserve">   j e</w:t>
      </w:r>
    </w:p>
    <w:p w:rsidRDefault="00124745" w:rsidP="00124745" w:rsidR="00124745" w:rsidRPr="00481DCE">
      <w:pPr>
        <w:ind w:left="708"/>
        <w:jc w:val="both"/>
      </w:pPr>
    </w:p>
    <w:p w:rsidRDefault="00870901" w:rsidP="004D28B3" w:rsidR="00870901">
      <w:pPr>
        <w:ind w:firstLine="709"/>
        <w:jc w:val="both"/>
      </w:pPr>
      <w:r w:rsidRPr="00870901">
        <w:t xml:space="preserve">I. </w:t>
      </w:r>
      <w:r w:rsidR="002A5AF3">
        <w:t xml:space="preserve">Određuje se brisanje prava vlasništva stečajnog dužnika </w:t>
      </w:r>
      <w:r w:rsidR="0000237B" w:rsidRPr="00A05187">
        <w:t>DIMNJAK SAMOBOR d.o.o. u stečaju, Samobor, Ulica Samoborskih bratovština 2, OIB 73517828725</w:t>
      </w:r>
      <w:r w:rsidR="002A5AF3">
        <w:t xml:space="preserve">, na vozilu </w:t>
      </w:r>
      <w:r w:rsidR="004D28B3">
        <w:t xml:space="preserve">marke </w:t>
      </w:r>
      <w:r w:rsidR="0047129C">
        <w:t>Volkswagen Caddy 1.9D, godina proizvodnje 2000., reg. oznake ZG2191BE</w:t>
      </w:r>
      <w:r w:rsidR="00C1299F">
        <w:t xml:space="preserve">, broj šasije </w:t>
      </w:r>
      <w:r w:rsidR="0047129C">
        <w:t>WV1ZZZ9KZ1R503648</w:t>
      </w:r>
      <w:r w:rsidR="004D28B3">
        <w:t xml:space="preserve">, </w:t>
      </w:r>
      <w:r w:rsidR="002A5AF3">
        <w:t>u evidenciji o registriranim vozilima.</w:t>
      </w:r>
      <w:r w:rsidR="0047129C">
        <w:t xml:space="preserve"> </w:t>
      </w:r>
      <w:r w:rsidR="0000237B">
        <w:t xml:space="preserve"> </w:t>
      </w:r>
    </w:p>
    <w:p w:rsidRDefault="002A5AF3" w:rsidP="00124745" w:rsidR="002A5AF3">
      <w:pPr>
        <w:ind w:firstLine="708"/>
        <w:jc w:val="both"/>
      </w:pPr>
    </w:p>
    <w:p w:rsidRDefault="002A5AF3" w:rsidP="00124745" w:rsidR="002A5AF3" w:rsidRPr="00870901">
      <w:pPr>
        <w:ind w:firstLine="708"/>
        <w:jc w:val="both"/>
      </w:pPr>
      <w:r w:rsidRPr="004D28B3">
        <w:t xml:space="preserve">II. Ovlašćuje se kupac </w:t>
      </w:r>
      <w:r w:rsidR="0047129C">
        <w:t xml:space="preserve">Nikola Talan, </w:t>
      </w:r>
      <w:r w:rsidR="0000237B">
        <w:t>Zagreb, Francesca Tenchinija 6</w:t>
      </w:r>
      <w:r w:rsidR="00C1299F">
        <w:t xml:space="preserve">, OIB </w:t>
      </w:r>
      <w:r w:rsidR="0000237B">
        <w:t>57804537781</w:t>
      </w:r>
      <w:r w:rsidRPr="004D28B3">
        <w:t>, da temeljem ovog zaključka zatraži od Stanice za tehnički pregled vozila</w:t>
      </w:r>
      <w:r>
        <w:t xml:space="preserve"> izdavanje prometne dozvole za vozilo</w:t>
      </w:r>
      <w:r w:rsidRPr="002A5AF3">
        <w:t xml:space="preserve"> </w:t>
      </w:r>
      <w:r w:rsidR="004D28B3">
        <w:t xml:space="preserve">marke </w:t>
      </w:r>
      <w:r w:rsidR="0047129C">
        <w:t>Volkswagen Caddy 1.9D, godina proizvodnje 2000., reg. oznake ZG2191BE, broj šasije WV1ZZZ9KZ1R503648</w:t>
      </w:r>
      <w:r>
        <w:t>.</w:t>
      </w:r>
      <w:r w:rsidR="0047129C">
        <w:t xml:space="preserve"> </w:t>
      </w:r>
    </w:p>
    <w:p w:rsidRDefault="00870901" w:rsidP="00124745" w:rsidR="00870901">
      <w:pPr>
        <w:ind w:firstLine="708"/>
        <w:jc w:val="both"/>
      </w:pPr>
    </w:p>
    <w:p w:rsidRDefault="002A5AF3" w:rsidP="002A5AF3" w:rsidR="00481DCE" w:rsidRPr="00481DCE">
      <w:pPr>
        <w:ind w:firstLine="708"/>
        <w:jc w:val="both"/>
      </w:pPr>
      <w:r>
        <w:t xml:space="preserve">III. </w:t>
      </w:r>
      <w:r w:rsidR="00481DCE" w:rsidRPr="00481DCE">
        <w:t>Određuje se brisanje zabilježb</w:t>
      </w:r>
      <w:r>
        <w:t>e</w:t>
      </w:r>
      <w:r w:rsidR="0047129C">
        <w:t xml:space="preserve"> otvaranja stečajnog postupka </w:t>
      </w:r>
      <w:r w:rsidR="00481DCE" w:rsidRPr="00481DCE">
        <w:t>u prometn</w:t>
      </w:r>
      <w:r>
        <w:t>oj</w:t>
      </w:r>
      <w:r w:rsidR="00481DCE" w:rsidRPr="00481DCE">
        <w:t xml:space="preserve"> dozvol</w:t>
      </w:r>
      <w:r>
        <w:t>i</w:t>
      </w:r>
      <w:r w:rsidR="00481DCE" w:rsidRPr="00481DCE">
        <w:t xml:space="preserve"> i u upisniku vozila za vozil</w:t>
      </w:r>
      <w:r w:rsidR="00375D17">
        <w:t>o</w:t>
      </w:r>
      <w:r>
        <w:t xml:space="preserve"> </w:t>
      </w:r>
      <w:r w:rsidR="004D28B3">
        <w:t xml:space="preserve">marke </w:t>
      </w:r>
      <w:r w:rsidR="0047129C">
        <w:t>Volkswagen Caddy 1.9D, godina proizvodnje 2000., reg. oznake ZG2191BE, broj šasije WV1ZZZ9KZ1R503648</w:t>
      </w:r>
      <w:r>
        <w:t>.</w:t>
      </w:r>
      <w:r w:rsidR="0047129C">
        <w:t xml:space="preserve"> </w:t>
      </w:r>
    </w:p>
    <w:p w:rsidRDefault="004D28B3" w:rsidP="00124745" w:rsidR="00124745" w:rsidRPr="00481DCE">
      <w:pPr>
        <w:ind w:left="1248"/>
        <w:jc w:val="both"/>
      </w:pPr>
      <w:r>
        <w:t xml:space="preserve"> </w:t>
      </w:r>
    </w:p>
    <w:p w:rsidRDefault="00124745" w:rsidP="00124745" w:rsidR="00124745" w:rsidRPr="00481DCE">
      <w:pPr>
        <w:jc w:val="center"/>
      </w:pPr>
      <w:r w:rsidRPr="00481DCE">
        <w:t>Obrazloženje</w:t>
      </w:r>
    </w:p>
    <w:p w:rsidRDefault="00124745" w:rsidP="00124745" w:rsidR="00124745" w:rsidRPr="00481DCE">
      <w:pPr>
        <w:jc w:val="center"/>
        <w:rPr>
          <w:b/>
        </w:rPr>
      </w:pPr>
    </w:p>
    <w:p w:rsidRDefault="00481DCE" w:rsidP="00124745" w:rsidR="00481DCE">
      <w:pPr>
        <w:jc w:val="both"/>
      </w:pPr>
      <w:r w:rsidRPr="00481DCE">
        <w:tab/>
        <w:t>Rješenjem ovog suda posl.br. 4 St-</w:t>
      </w:r>
      <w:r w:rsidR="0047129C">
        <w:t>4836</w:t>
      </w:r>
      <w:r w:rsidR="002A5AF3">
        <w:t>/16</w:t>
      </w:r>
      <w:r w:rsidRPr="00481DCE">
        <w:t xml:space="preserve"> od </w:t>
      </w:r>
      <w:r w:rsidR="0047129C">
        <w:t>16. listopada</w:t>
      </w:r>
      <w:r w:rsidR="002A5AF3">
        <w:t xml:space="preserve"> 2017.</w:t>
      </w:r>
      <w:r w:rsidRPr="00481DCE">
        <w:t xml:space="preserve"> otvoren je stečajni postupak nad stečajnim dužnikom</w:t>
      </w:r>
      <w:r w:rsidR="002A5AF3">
        <w:t xml:space="preserve"> </w:t>
      </w:r>
      <w:r w:rsidR="0047129C" w:rsidRPr="00A05187">
        <w:t>DIMNJAK SAMOBOR d.o.o. u stečaju, Samobor, Ulica Samoborskih bratovština 2, OIB 73517828725</w:t>
      </w:r>
      <w:r>
        <w:t xml:space="preserve">. </w:t>
      </w:r>
    </w:p>
    <w:p w:rsidRDefault="00481DCE" w:rsidP="00124745" w:rsidR="00481DCE">
      <w:pPr>
        <w:jc w:val="both"/>
      </w:pPr>
    </w:p>
    <w:p w:rsidRDefault="00481DCE" w:rsidP="00124745" w:rsidR="004D28B3">
      <w:pPr>
        <w:jc w:val="both"/>
      </w:pPr>
      <w:r>
        <w:tab/>
        <w:t>Stečajn</w:t>
      </w:r>
      <w:r w:rsidR="002A5AF3">
        <w:t>a</w:t>
      </w:r>
      <w:r>
        <w:t xml:space="preserve"> upravitelj</w:t>
      </w:r>
      <w:r w:rsidR="002A5AF3">
        <w:t xml:space="preserve">ica </w:t>
      </w:r>
      <w:r w:rsidR="0000237B">
        <w:t xml:space="preserve">izvijestila </w:t>
      </w:r>
      <w:r w:rsidR="002A5AF3">
        <w:t>je</w:t>
      </w:r>
      <w:r w:rsidR="0000237B">
        <w:t xml:space="preserve"> sud da je</w:t>
      </w:r>
      <w:r w:rsidR="002A5AF3">
        <w:t xml:space="preserve"> u tijeku postupka unovčila</w:t>
      </w:r>
      <w:r>
        <w:t xml:space="preserve"> </w:t>
      </w:r>
      <w:r w:rsidR="002A5AF3">
        <w:t>pokretninu u vlasništvu stečajnog dužnika</w:t>
      </w:r>
      <w:r>
        <w:t xml:space="preserve"> – </w:t>
      </w:r>
      <w:r w:rsidR="002A5AF3" w:rsidRPr="00481DCE">
        <w:t xml:space="preserve">osobni automobil </w:t>
      </w:r>
      <w:r w:rsidR="004D28B3">
        <w:t xml:space="preserve">marke </w:t>
      </w:r>
      <w:r w:rsidR="00FA7836">
        <w:t>Volkswagen Caddy 1.9D, godina proizvodnje 2000., reg. oznake ZG2191BE, broj šasije WV1ZZZ9KZ1R503648,</w:t>
      </w:r>
      <w:r w:rsidR="002A5AF3">
        <w:t xml:space="preserve"> prodajom istoga kupcu </w:t>
      </w:r>
      <w:r w:rsidR="00FA7836">
        <w:t xml:space="preserve">Nikoli Talanu, </w:t>
      </w:r>
      <w:r w:rsidR="0000237B">
        <w:t xml:space="preserve">Zagreb, Francesca Tenchinija 6, OIB 57804537781, </w:t>
      </w:r>
      <w:r w:rsidR="004D28B3">
        <w:t>a kupac je u cijelosti platio kupoprodajnu cijenu</w:t>
      </w:r>
      <w:r w:rsidR="00FA7836">
        <w:t xml:space="preserve"> od 4.800,00 kn plus PDV</w:t>
      </w:r>
      <w:r w:rsidR="004D28B3">
        <w:t xml:space="preserve"> </w:t>
      </w:r>
      <w:r w:rsidR="00FA7836">
        <w:t>i preuzeo vozilo u posjed.</w:t>
      </w:r>
      <w:r w:rsidR="0000237B">
        <w:t xml:space="preserve"> </w:t>
      </w:r>
      <w:r w:rsidR="0000237B">
        <w:lastRenderedPageBreak/>
        <w:t>Slijedom navedenog, stečajna upraviteljica predlaže da sud odredi brisanje zabilježbe otvaranja stečajnog postupka u službenim evidencijama za navedeno vozilo.</w:t>
      </w:r>
    </w:p>
    <w:p w:rsidRDefault="00FA7836" w:rsidP="00124745" w:rsidR="00FA7836">
      <w:pPr>
        <w:jc w:val="both"/>
      </w:pPr>
    </w:p>
    <w:p w:rsidRDefault="004D28B3" w:rsidP="004D28B3" w:rsidR="002A5AF3">
      <w:pPr>
        <w:jc w:val="both"/>
      </w:pPr>
      <w:r>
        <w:tab/>
        <w:t xml:space="preserve">Slijedom navedenog, </w:t>
      </w:r>
      <w:r w:rsidR="002A5AF3">
        <w:t xml:space="preserve">valjalo </w:t>
      </w:r>
      <w:r>
        <w:t xml:space="preserve">je </w:t>
      </w:r>
      <w:r w:rsidR="002A5AF3">
        <w:t xml:space="preserve">ovim zaključkom odrediti biranje prava vlasništva stečajnog dužnika na predmetnom vozilu, kao i brisanje </w:t>
      </w:r>
      <w:r w:rsidR="00FA7836">
        <w:t>zabilježbe otvaranja stečajnog postupka</w:t>
      </w:r>
      <w:r w:rsidR="002A5AF3">
        <w:t>, a ujedno i ovlastiti kupca da ishodi prometnu dozvolu za predmetno vozilo. Stoga je riješeno kao u izreci ovo</w:t>
      </w:r>
      <w:r w:rsidR="00186065">
        <w:t>g zaključka, a odgovarajućom primjenom odredbe čl. 164. Ovršnog zakona (Narodne novine broj 112/12, 25/13, 95/14, 55/16 i 73/17).</w:t>
      </w:r>
    </w:p>
    <w:p w:rsidRDefault="00124745" w:rsidP="007F65AC" w:rsidR="00634BED" w:rsidRPr="00481DCE">
      <w:pPr>
        <w:jc w:val="both"/>
      </w:pPr>
      <w:r w:rsidRPr="00481DCE">
        <w:tab/>
      </w:r>
    </w:p>
    <w:p w:rsidRDefault="0036612F" w:rsidP="00155297" w:rsidR="009468B0" w:rsidRPr="00481DCE">
      <w:pPr>
        <w:jc w:val="center"/>
      </w:pPr>
      <w:r w:rsidRPr="00481DCE">
        <w:t xml:space="preserve">U Karlovcu </w:t>
      </w:r>
      <w:r w:rsidR="00FA7836">
        <w:t>18. veljače 2019</w:t>
      </w:r>
      <w:r w:rsidR="00375D17">
        <w:t>.</w:t>
      </w:r>
      <w:r w:rsidR="00E32CE4" w:rsidRPr="00481DCE">
        <w:tab/>
      </w:r>
    </w:p>
    <w:p w:rsidRDefault="009468B0" w:rsidP="00C10B03" w:rsidR="00FB6923" w:rsidRPr="00481DCE">
      <w:pPr>
        <w:tabs>
          <w:tab w:pos="6521" w:val="left"/>
          <w:tab w:pos="9072" w:val="right"/>
        </w:tabs>
      </w:pPr>
      <w:r w:rsidRPr="00481DCE">
        <w:t xml:space="preserve">                                                                                                       </w:t>
      </w:r>
      <w:r w:rsidR="000245B4" w:rsidRPr="00481DCE">
        <w:t xml:space="preserve">        </w:t>
      </w:r>
      <w:r w:rsidR="00D154B5" w:rsidRPr="00481DCE">
        <w:t xml:space="preserve">   </w:t>
      </w:r>
    </w:p>
    <w:p w:rsidRDefault="00D154B5" w:rsidP="00C10B03" w:rsidR="00D154B5" w:rsidRPr="00481DCE">
      <w:pPr>
        <w:tabs>
          <w:tab w:pos="6521" w:val="left"/>
          <w:tab w:pos="9072" w:val="right"/>
        </w:tabs>
      </w:pPr>
      <w:r w:rsidRPr="00481DCE">
        <w:t xml:space="preserve">                                                                           </w:t>
      </w:r>
      <w:r w:rsidR="00114B6E" w:rsidRPr="00481DCE">
        <w:t xml:space="preserve">                          </w:t>
      </w:r>
      <w:r w:rsidR="002321E3" w:rsidRPr="00481DCE">
        <w:t xml:space="preserve">                 </w:t>
      </w:r>
      <w:r w:rsidR="00114B6E" w:rsidRPr="00481DCE">
        <w:t xml:space="preserve">   </w:t>
      </w:r>
      <w:r w:rsidRPr="00481DCE">
        <w:t>Stečajni sudac:</w:t>
      </w:r>
    </w:p>
    <w:p w:rsidRDefault="00D154B5" w:rsidP="00E00DB4" w:rsidR="00D154B5" w:rsidRPr="00481DCE">
      <w:pPr>
        <w:tabs>
          <w:tab w:pos="6521" w:val="left"/>
          <w:tab w:pos="9072" w:val="right"/>
        </w:tabs>
      </w:pPr>
      <w:r w:rsidRPr="00481DCE">
        <w:t xml:space="preserve">                                                             </w:t>
      </w:r>
      <w:r w:rsidR="00114B6E" w:rsidRPr="00481DCE">
        <w:t xml:space="preserve">                               </w:t>
      </w:r>
      <w:r w:rsidRPr="00481DCE">
        <w:t xml:space="preserve">       </w:t>
      </w:r>
      <w:r w:rsidR="002321E3" w:rsidRPr="00481DCE">
        <w:t xml:space="preserve">             </w:t>
      </w:r>
      <w:r w:rsidRPr="00481DCE">
        <w:t>Goranka Boljkovac</w:t>
      </w:r>
      <w:r w:rsidR="00E65B05" w:rsidRPr="00481DCE">
        <w:t>, v.r.</w:t>
      </w:r>
      <w:r w:rsidR="00E00DB4" w:rsidRPr="00481DCE">
        <w:t xml:space="preserve"> </w:t>
      </w:r>
      <w:r w:rsidR="00ED72E5" w:rsidRPr="00481DCE">
        <w:t xml:space="preserve">                                                                                             </w:t>
      </w:r>
    </w:p>
    <w:p w:rsidRDefault="00831107" w:rsidP="00E87668" w:rsidR="00831107" w:rsidRPr="00481DCE">
      <w:pPr>
        <w:tabs>
          <w:tab w:pos="7083" w:val="left"/>
          <w:tab w:pos="9072" w:val="right"/>
        </w:tabs>
        <w:jc w:val="both"/>
      </w:pPr>
    </w:p>
    <w:p w:rsidRDefault="00621940" w:rsidP="00E65B05" w:rsidR="00E65B05" w:rsidRPr="00481DCE">
      <w:pPr>
        <w:tabs>
          <w:tab w:pos="7083" w:val="left"/>
        </w:tabs>
        <w:ind w:left="360"/>
        <w:jc w:val="both"/>
      </w:pPr>
      <w:r w:rsidRPr="00481DCE">
        <w:t xml:space="preserve">      </w:t>
      </w:r>
      <w:r w:rsidR="00E65B05" w:rsidRPr="00481DCE">
        <w:tab/>
        <w:t>Za točnost otpravka-</w:t>
      </w:r>
    </w:p>
    <w:p w:rsidRDefault="00E65B05" w:rsidP="00E65B05" w:rsidR="00E65B05" w:rsidRPr="00481DCE">
      <w:pPr>
        <w:tabs>
          <w:tab w:pos="7083" w:val="left"/>
        </w:tabs>
      </w:pPr>
      <w:r w:rsidRPr="00481DCE">
        <w:tab/>
        <w:t>ovlašteni službenik:</w:t>
      </w:r>
    </w:p>
    <w:p w:rsidRDefault="00186065" w:rsidP="00E65B05" w:rsidR="00621940">
      <w:pPr>
        <w:tabs>
          <w:tab w:pos="7083" w:val="left"/>
        </w:tabs>
      </w:pPr>
      <w:r>
        <w:t>Uputa o pravnom lijeku:</w:t>
      </w:r>
      <w:r w:rsidR="00E65B05" w:rsidRPr="00481DCE">
        <w:tab/>
        <w:t>Renata Klokočki</w:t>
      </w:r>
    </w:p>
    <w:p w:rsidRDefault="00186065" w:rsidP="00E65B05" w:rsidR="00186065" w:rsidRPr="00481DCE">
      <w:pPr>
        <w:tabs>
          <w:tab w:pos="7083" w:val="left"/>
        </w:tabs>
      </w:pPr>
      <w:r>
        <w:t>Protiv ovog zaključka nije dopuštena žalba.</w:t>
      </w:r>
    </w:p>
    <w:sectPr w:rsidSect="002A5AF3" w:rsidR="00186065" w:rsidRPr="00481DCE">
      <w:headerReference w:type="even" r:id="rId10"/>
      <w:headerReference w:type="default" r:id="rId11"/>
      <w:pgSz w:h="16838" w:w="11906"/>
      <w:pgMar w:gutter="0" w:footer="708" w:header="708" w:left="1417" w:bottom="1985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0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</w:t>
    </w:r>
    <w:r w:rsidR="00535C40" w:rsidRPr="009B430F">
      <w:t>4 St-</w:t>
    </w:r>
    <w:r w:rsidR="00535C40">
      <w:t>4836/2016-5</w:t>
    </w:r>
    <w:r w:rsidR="00EA4EB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30561DCC"/>
    <w:multiLevelType w:val="hybridMultilevel"/>
    <w:tmpl w:val="572A6CB4"/>
    <w:lvl w:tplc="77B4C0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73E6A36"/>
    <w:multiLevelType w:val="hybridMultilevel"/>
    <w:tmpl w:val="A1969920"/>
    <w:lvl w:tplc="14A66AC0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6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2"/>
  </w:num>
  <w:num w:numId="12">
    <w:abstractNumId w:val="1"/>
  </w:num>
  <w:num w:numId="13">
    <w:abstractNumId w:val="0"/>
  </w:num>
  <w:num w:numId="14">
    <w:abstractNumId w:val="5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237B"/>
    <w:rsid w:val="000077F7"/>
    <w:rsid w:val="00012F1D"/>
    <w:rsid w:val="00022404"/>
    <w:rsid w:val="00023D6D"/>
    <w:rsid w:val="000245B4"/>
    <w:rsid w:val="00046626"/>
    <w:rsid w:val="00056A75"/>
    <w:rsid w:val="00060A88"/>
    <w:rsid w:val="0008368F"/>
    <w:rsid w:val="00096A6C"/>
    <w:rsid w:val="000A0B40"/>
    <w:rsid w:val="000B0FB2"/>
    <w:rsid w:val="000B2C3C"/>
    <w:rsid w:val="000B4D7B"/>
    <w:rsid w:val="00104B7B"/>
    <w:rsid w:val="00114B6E"/>
    <w:rsid w:val="00124745"/>
    <w:rsid w:val="00153D87"/>
    <w:rsid w:val="00155297"/>
    <w:rsid w:val="001655CA"/>
    <w:rsid w:val="00180A0C"/>
    <w:rsid w:val="00186065"/>
    <w:rsid w:val="001913D7"/>
    <w:rsid w:val="001F52FA"/>
    <w:rsid w:val="002321E3"/>
    <w:rsid w:val="00234C38"/>
    <w:rsid w:val="00251412"/>
    <w:rsid w:val="00262F32"/>
    <w:rsid w:val="0027237A"/>
    <w:rsid w:val="002838CF"/>
    <w:rsid w:val="00287A3A"/>
    <w:rsid w:val="002A5AF3"/>
    <w:rsid w:val="002A7078"/>
    <w:rsid w:val="002B3952"/>
    <w:rsid w:val="002F408F"/>
    <w:rsid w:val="002F7211"/>
    <w:rsid w:val="003114AF"/>
    <w:rsid w:val="003565B3"/>
    <w:rsid w:val="0036612F"/>
    <w:rsid w:val="00370527"/>
    <w:rsid w:val="00374A53"/>
    <w:rsid w:val="00375D17"/>
    <w:rsid w:val="003D0B7D"/>
    <w:rsid w:val="003D41D8"/>
    <w:rsid w:val="004333B9"/>
    <w:rsid w:val="00441658"/>
    <w:rsid w:val="0047129C"/>
    <w:rsid w:val="00481DCE"/>
    <w:rsid w:val="00487412"/>
    <w:rsid w:val="00494F32"/>
    <w:rsid w:val="004A11B1"/>
    <w:rsid w:val="004A44BE"/>
    <w:rsid w:val="004D28B3"/>
    <w:rsid w:val="004E368C"/>
    <w:rsid w:val="004F70E5"/>
    <w:rsid w:val="0052507E"/>
    <w:rsid w:val="00535C40"/>
    <w:rsid w:val="005530BB"/>
    <w:rsid w:val="00562398"/>
    <w:rsid w:val="005813FE"/>
    <w:rsid w:val="00596B2F"/>
    <w:rsid w:val="005D5A79"/>
    <w:rsid w:val="005E20FF"/>
    <w:rsid w:val="005E3015"/>
    <w:rsid w:val="00621940"/>
    <w:rsid w:val="006348D0"/>
    <w:rsid w:val="00634BED"/>
    <w:rsid w:val="00637007"/>
    <w:rsid w:val="00666AA2"/>
    <w:rsid w:val="006A7683"/>
    <w:rsid w:val="006C3118"/>
    <w:rsid w:val="006E19E2"/>
    <w:rsid w:val="006F7005"/>
    <w:rsid w:val="00716124"/>
    <w:rsid w:val="00783E03"/>
    <w:rsid w:val="007A4BD1"/>
    <w:rsid w:val="007E52E3"/>
    <w:rsid w:val="007E5BCD"/>
    <w:rsid w:val="007F65AC"/>
    <w:rsid w:val="00831107"/>
    <w:rsid w:val="00870901"/>
    <w:rsid w:val="0088728D"/>
    <w:rsid w:val="0088799E"/>
    <w:rsid w:val="008A0946"/>
    <w:rsid w:val="009064AF"/>
    <w:rsid w:val="009468B0"/>
    <w:rsid w:val="00973C9E"/>
    <w:rsid w:val="009A1954"/>
    <w:rsid w:val="009B430F"/>
    <w:rsid w:val="009F0937"/>
    <w:rsid w:val="00A01FB4"/>
    <w:rsid w:val="00A146B1"/>
    <w:rsid w:val="00A24BC2"/>
    <w:rsid w:val="00A330A9"/>
    <w:rsid w:val="00A33BBA"/>
    <w:rsid w:val="00A4312C"/>
    <w:rsid w:val="00A45370"/>
    <w:rsid w:val="00A618B3"/>
    <w:rsid w:val="00A95056"/>
    <w:rsid w:val="00AA4948"/>
    <w:rsid w:val="00AC6191"/>
    <w:rsid w:val="00AC769C"/>
    <w:rsid w:val="00AD6669"/>
    <w:rsid w:val="00B50EEB"/>
    <w:rsid w:val="00B638CF"/>
    <w:rsid w:val="00B722FE"/>
    <w:rsid w:val="00B81753"/>
    <w:rsid w:val="00BD2065"/>
    <w:rsid w:val="00BD3394"/>
    <w:rsid w:val="00BD4467"/>
    <w:rsid w:val="00C07070"/>
    <w:rsid w:val="00C10B03"/>
    <w:rsid w:val="00C120CE"/>
    <w:rsid w:val="00C1299F"/>
    <w:rsid w:val="00C60A3B"/>
    <w:rsid w:val="00C65FCF"/>
    <w:rsid w:val="00C951B7"/>
    <w:rsid w:val="00CA1F5B"/>
    <w:rsid w:val="00CE28AC"/>
    <w:rsid w:val="00CF092F"/>
    <w:rsid w:val="00D154B5"/>
    <w:rsid w:val="00D2559E"/>
    <w:rsid w:val="00D32CF5"/>
    <w:rsid w:val="00D408EA"/>
    <w:rsid w:val="00D42104"/>
    <w:rsid w:val="00D62DE4"/>
    <w:rsid w:val="00D70AA5"/>
    <w:rsid w:val="00DE23B4"/>
    <w:rsid w:val="00DF518F"/>
    <w:rsid w:val="00E00DB4"/>
    <w:rsid w:val="00E1125E"/>
    <w:rsid w:val="00E32CE4"/>
    <w:rsid w:val="00E65B05"/>
    <w:rsid w:val="00E87668"/>
    <w:rsid w:val="00EA4EBD"/>
    <w:rsid w:val="00EB2C04"/>
    <w:rsid w:val="00ED72E5"/>
    <w:rsid w:val="00F32832"/>
    <w:rsid w:val="00F636D6"/>
    <w:rsid w:val="00F97D8F"/>
    <w:rsid w:val="00FA7836"/>
    <w:rsid w:val="00FB4ED4"/>
    <w:rsid w:val="00FB6923"/>
    <w:rsid w:val="00FC058E"/>
    <w:rsid w:val="00FC39CD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81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0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81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0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4836</izvorni_sadrzaj>
    <derivirana_varijabla naziv="DomainObject.Predmet.Broj_1">4836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St-4836/2016</izvorni_sadrzaj>
    <derivirana_varijabla naziv="DomainObject.Predmet.OznakaBroj_1">St-4836/2016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DIMNJAK SAMOBOR d.o.o. za dimnjačarske radove, sanaciju i montažu dimnjaka u stečaju zastupanog po punomoćniku Zdravko Šenjug; Iva Zlatić</izvorni_sadrzaj>
    <derivirana_varijabla naziv="DomainObject.Predmet.ProtustrankaFormated_1">  DIMNJAK SAMOBOR d.o.o. za dimnjačarske radove, sanaciju i montažu dimnjaka u stečaju zastupanog po punomoćniku Zdravko Šenjug; Iva Zlatić</derivirana_varijabla>
  </DomainObject.Predmet.ProtustrankaFormated>
  <DomainObject.Predmet.ProtustrankaFormatedOIB>
    <izvorni_sadrzaj>  DIMNJAK SAMOBOR d.o.o. za dimnjačarske radove, sanaciju i montažu dimnjaka u stečaju, OIB 73517828725 zastupanog po punomoćniku Zdravko Šenjug; Iva Zlatić</izvorni_sadrzaj>
    <derivirana_varijabla naziv="DomainObject.Predmet.ProtustrankaFormatedOIB_1">  DIMNJAK SAMOBOR d.o.o. za dimnjačarske radove, sanaciju i montažu dimnjaka u stečaju, OIB 73517828725 zastupanog po punomoćniku Zdravko Šenjug; Iva Zlatić</derivirana_varijabla>
  </DomainObject.Predmet.ProtustrankaFormatedOIB>
  <DomainObject.Predmet.ProtustrankaFormatedWithAdress>
    <izvorni_sadrzaj> DIMNJAK SAMOBOR d.o.o. za dimnjačarske radove, sanaciju i montažu dimnjaka u stečaju, Ulica Samoborskih bratovština 2, 10430 Samobor zastupanog po punomoćniku Zdravko Šenjug; Iva Zlatić</izvorni_sadrzaj>
    <derivirana_varijabla naziv="DomainObject.Predmet.ProtustrankaFormatedWithAdress_1"> DIMNJAK SAMOBOR d.o.o. za dimnjačarske radove, sanaciju i montažu dimnjaka u stečaju, Ulica Samoborskih bratovština 2, 10430 Samobor zastupanog po punomoćniku Zdravko Šenjug; Iva Zlatić</derivirana_varijabla>
  </DomainObject.Predmet.ProtustrankaFormatedWithAdress>
  <DomainObject.Predmet.ProtustrankaFormatedWithAdressOIB>
    <izvorni_sadrzaj> DIMNJAK SAMOBOR d.o.o. za dimnjačarske radove, sanaciju i montažu dimnjaka u stečaju, OIB 73517828725, Ulica Samoborskih bratovština 2, 10430 Samobor zastupanog po punomoćniku Zdravko Šenjug; Iva Zlatić</izvorni_sadrzaj>
    <derivirana_varijabla naziv="DomainObject.Predmet.ProtustrankaFormatedWithAdressOIB_1"> DIMNJAK SAMOBOR d.o.o. za dimnjačarske radove, sanaciju i montažu dimnjaka u stečaju, OIB 73517828725, Ulica Samoborskih bratovština 2, 10430 Samobor zastupanog po punomoćniku Zdravko Šenjug; Iva Zlatić</derivirana_varijabla>
  </DomainObject.Predmet.ProtustrankaFormatedWithAdressOIB>
  <DomainObject.Predmet.ProtustrankaWithAdress>
    <izvorni_sadrzaj>DIMNJAK SAMOBOR d.o.o. za dimnjačarske radove, sanaciju i montažu dimnjaka u stečaju Ulica Samoborskih bratovština 2, 10430 Samobor</izvorni_sadrzaj>
    <derivirana_varijabla naziv="DomainObject.Predmet.ProtustrankaWithAdress_1">DIMNJAK SAMOBOR d.o.o. za dimnjačarske radove, sanaciju i montažu dimnjaka u stečaju Ulica Samoborskih bratovština 2, 10430 Samobor</derivirana_varijabla>
  </DomainObject.Predmet.ProtustrankaWithAdress>
  <DomainObject.Predmet.ProtustrankaWithAdressOIB>
    <izvorni_sadrzaj>DIMNJAK SAMOBOR d.o.o. za dimnjačarske radove, sanaciju i montažu dimnjaka u stečaju, OIB 73517828725, Ulica Samoborskih bratovština 2, 10430 Samobor</izvorni_sadrzaj>
    <derivirana_varijabla naziv="DomainObject.Predmet.ProtustrankaWithAdressOIB_1">DIMNJAK SAMOBOR d.o.o. za dimnjačarske radove, sanaciju i montažu dimnjaka u stečaju, OIB 73517828725, Ulica Samoborskih bratovština 2, 10430 Samobor</derivirana_varijabla>
  </DomainObject.Predmet.ProtustrankaWithAdressOIB>
  <DomainObject.Predmet.ProtustrankaNazivFormated>
    <izvorni_sadrzaj>DIMNJAK SAMOBOR d.o.o. za dimnjačarske radove, sanaciju i montažu dimnjaka u stečaju</izvorni_sadrzaj>
    <derivirana_varijabla naziv="DomainObject.Predmet.ProtustrankaNazivFormated_1">DIMNJAK SAMOBOR d.o.o. za dimnjačarske radove, sanaciju i montažu dimnjaka u stečaju</derivirana_varijabla>
  </DomainObject.Predmet.ProtustrankaNazivFormated>
  <DomainObject.Predmet.ProtustrankaNazivFormatedOIB>
    <izvorni_sadrzaj>DIMNJAK SAMOBOR d.o.o. za dimnjačarske radove, sanaciju i montažu dimnjaka u stečaju, OIB 73517828725</izvorni_sadrzaj>
    <derivirana_varijabla naziv="DomainObject.Predmet.ProtustrankaNazivFormatedOIB_1">DIMNJAK SAMOBOR d.o.o. za dimnjačarske radove, sanaciju i montažu dimnjaka u stečaju, OIB 73517828725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DIMNJAK SAMOBOR d.o.o. za dimnjačarske radove, sanaciju i montažu dimnjaka u stečaju zastupanog po punomoćniku Zdravko Šenjug; Iva Zlatić</item>
    </izvorni_sadrzaj>
    <derivirana_varijabla naziv="DomainObject.Predmet.ProtuStrankaListFormated_1">
      <item>DIMNJAK SAMOBOR d.o.o. za dimnjačarske radove, sanaciju i montažu dimnjaka u stečaju zastupanog po punomoćniku Zdravko Šenjug; Iva Zlatić</item>
    </derivirana_varijabla>
  </DomainObject.Predmet.ProtuStrankaListFormated>
  <DomainObject.Predmet.ProtuStrankaListFormatedOIB>
    <izvorni_sadrzaj>
      <item>DIMNJAK SAMOBOR d.o.o. za dimnjačarske radove, sanaciju i montažu dimnjaka u stečaju, OIB 73517828725 zastupanog po punomoćniku Zdravko Šenjug; Iva Zlatić</item>
    </izvorni_sadrzaj>
    <derivirana_varijabla naziv="DomainObject.Predmet.ProtuStrankaListFormatedOIB_1">
      <item>DIMNJAK SAMOBOR d.o.o. za dimnjačarske radove, sanaciju i montažu dimnjaka u stečaju, OIB 73517828725 zastupanog po punomoćniku Zdravko Šenjug; Iva Zlatić</item>
    </derivirana_varijabla>
  </DomainObject.Predmet.ProtuStrankaListFormatedOIB>
  <DomainObject.Predmet.ProtuStrankaListFormatedWithAdress>
    <izvorni_sadrzaj>
      <item>DIMNJAK SAMOBOR d.o.o. za dimnjačarske radove, sanaciju i montažu dimnjaka u stečaju, Ulica Samoborskih bratovština 2, 10430 Samobor zastupanog po punomoćniku Zdravko Šenjug; Iva Zlatić</item>
    </izvorni_sadrzaj>
    <derivirana_varijabla naziv="DomainObject.Predmet.ProtuStrankaListFormatedWithAdress_1">
      <item>DIMNJAK SAMOBOR d.o.o. za dimnjačarske radove, sanaciju i montažu dimnjaka u stečaju, Ulica Samoborskih bratovština 2, 10430 Samobor zastupanog po punomoćniku Zdravko Šenjug; Iva Zlatić</item>
    </derivirana_varijabla>
  </DomainObject.Predmet.ProtuStrankaListFormatedWithAdress>
  <DomainObject.Predmet.ProtuStrankaListFormatedWithAdressOIB>
    <izvorni_sadrzaj>
      <item>DIMNJAK SAMOBOR d.o.o. za dimnjačarske radove, sanaciju i montažu dimnjaka u stečaju, OIB 73517828725, Ulica Samoborskih bratovština 2, 10430 Samobor zastupanog po punomoćniku Zdravko Šenjug; Iva Zlatić</item>
    </izvorni_sadrzaj>
    <derivirana_varijabla naziv="DomainObject.Predmet.ProtuStrankaListFormatedWithAdressOIB_1">
      <item>DIMNJAK SAMOBOR d.o.o. za dimnjačarske radove, sanaciju i montažu dimnjaka u stečaju, OIB 73517828725, Ulica Samoborskih bratovština 2, 10430 Samobor zastupanog po punomoćniku Zdravko Šenjug; Iva Zlatić</item>
    </derivirana_varijabla>
  </DomainObject.Predmet.ProtuStrankaListFormatedWithAdressOIB>
  <DomainObject.Predmet.ProtuStrankaListNazivFormated>
    <izvorni_sadrzaj>
      <item>DIMNJAK SAMOBOR d.o.o. za dimnjačarske radove, sanaciju i montažu dimnjaka u stečaju</item>
    </izvorni_sadrzaj>
    <derivirana_varijabla naziv="DomainObject.Predmet.ProtuStrankaListNazivFormated_1">
      <item>DIMNJAK SAMOBOR d.o.o. za dimnjačarske radove, sanaciju i montažu dimnjaka u stečaju</item>
    </derivirana_varijabla>
  </DomainObject.Predmet.ProtuStrankaListNazivFormated>
  <DomainObject.Predmet.ProtuStrankaListNazivFormatedOIB>
    <izvorni_sadrzaj>
      <item>DIMNJAK SAMOBOR d.o.o. za dimnjačarske radove, sanaciju i montažu dimnjaka u stečaju, OIB 73517828725</item>
    </izvorni_sadrzaj>
    <derivirana_varijabla naziv="DomainObject.Predmet.ProtuStrankaListNazivFormatedOIB_1">
      <item>DIMNJAK SAMOBOR d.o.o. za dimnjačarske radove, sanaciju i montažu dimnjaka u stečaju, OIB 73517828725</item>
    </derivirana_varijabla>
  </DomainObject.Predmet.ProtuStrankaListNazivFormatedOIB>
  <DomainObject.Predmet.OstaliListFormated>
    <izvorni_sadrzaj>
      <item>Zdravko Šenjug punomoćnik sudionika u postupku DIMNJAK SAMOBOR d.o.o. za dimnjačarske radove, sanaciju i montažu dimnjaka u stečaju</item>
      <item>Iva Zlatić punomoćnik sudionika u postupku DIMNJAK SAMOBOR d.o.o. za dimnjačarske radove, sanaciju i montažu dimnjaka u stečaju</item>
    </izvorni_sadrzaj>
    <derivirana_varijabla naziv="DomainObject.Predmet.OstaliListFormated_1">
      <item>Zdravko Šenjug punomoćnik sudionika u postupku DIMNJAK SAMOBOR d.o.o. za dimnjačarske radove, sanaciju i montažu dimnjaka u stečaju</item>
      <item>Iva Zlatić punomoćnik sudionika u postupku DIMNJAK SAMOBOR d.o.o. za dimnjačarske radove, sanaciju i montažu dimnjaka u stečaju</item>
    </derivirana_varijabla>
  </DomainObject.Predmet.OstaliListFormated>
  <DomainObject.Predmet.OstaliListFormatedOIB>
    <izvorni_sadrzaj>
      <item>Zdravko Šenjug, OIB 38735281276 punomoćnik sudionika u postupku DIMNJAK SAMOBOR d.o.o. za dimnjačarske radove, sanaciju i montažu dimnjaka u stečaju</item>
      <item>Iva Zlatić, OIB 75891315753 punomoćnik sudionika u postupku DIMNJAK SAMOBOR d.o.o. za dimnjačarske radove, sanaciju i montažu dimnjaka u stečaju</item>
    </izvorni_sadrzaj>
    <derivirana_varijabla naziv="DomainObject.Predmet.OstaliListFormatedOIB_1">
      <item>Zdravko Šenjug, OIB 38735281276 punomoćnik sudionika u postupku DIMNJAK SAMOBOR d.o.o. za dimnjačarske radove, sanaciju i montažu dimnjaka u stečaju</item>
      <item>Iva Zlatić, OIB 75891315753 punomoćnik sudionika u postupku DIMNJAK SAMOBOR d.o.o. za dimnjačarske radove, sanaciju i montažu dimnjaka u stečaju</item>
    </derivirana_varijabla>
  </DomainObject.Predmet.OstaliListFormatedOIB>
  <DomainObject.Predmet.OstaliListFormatedWithAdress>
    <izvorni_sadrzaj>
      <item>Zdravko Šenjug, Duvanjska 23, 10000 Zagreb punomoćnik sudionika u postupku DIMNJAK SAMOBOR d.o.o. za dimnjačarske radove, sanaciju i montažu dimnjaka u stečaju</item>
      <item>Iva Zlatić, Trg J.Broza 2/1, 47000 Karlovac punomoćnik sudionika u postupku DIMNJAK SAMOBOR d.o.o. za dimnjačarske radove, sanaciju i montažu dimnjaka u stečaju</item>
    </izvorni_sadrzaj>
    <derivirana_varijabla naziv="DomainObject.Predmet.OstaliListFormatedWithAdress_1">
      <item>Zdravko Šenjug, Duvanjska 23, 10000 Zagreb punomoćnik sudionika u postupku DIMNJAK SAMOBOR d.o.o. za dimnjačarske radove, sanaciju i montažu dimnjaka u stečaju</item>
      <item>Iva Zlatić, Trg J.Broza 2/1, 47000 Karlovac punomoćnik sudionika u postupku DIMNJAK SAMOBOR d.o.o. za dimnjačarske radove, sanaciju i montažu dimnjaka u stečaju</item>
    </derivirana_varijabla>
  </DomainObject.Predmet.OstaliListFormatedWithAdress>
  <DomainObject.Predmet.OstaliListFormatedWithAdressOIB>
    <izvorni_sadrzaj>
      <item>Zdravko Šenjug, OIB 38735281276, Duvanjska 23, 10000 Zagreb punomoćnik sudionika u postupku DIMNJAK SAMOBOR d.o.o. za dimnjačarske radove, sanaciju i montažu dimnjaka u stečaju</item>
      <item>Iva Zlatić, OIB 75891315753, Trg J.Broza 2/1, 47000 Karlovac punomoćnik sudionika u postupku DIMNJAK SAMOBOR d.o.o. za dimnjačarske radove, sanaciju i montažu dimnjaka u stečaju</item>
    </izvorni_sadrzaj>
    <derivirana_varijabla naziv="DomainObject.Predmet.OstaliListFormatedWithAdressOIB_1">
      <item>Zdravko Šenjug, OIB 38735281276, Duvanjska 23, 10000 Zagreb punomoćnik sudionika u postupku DIMNJAK SAMOBOR d.o.o. za dimnjačarske radove, sanaciju i montažu dimnjaka u stečaju</item>
      <item>Iva Zlatić, OIB 75891315753, Trg J.Broza 2/1, 47000 Karlovac punomoćnik sudionika u postupku DIMNJAK SAMOBOR d.o.o. za dimnjačarske radove, sanaciju i montažu dimnjaka u stečaju</item>
    </derivirana_varijabla>
  </DomainObject.Predmet.OstaliListFormatedWithAdressOIB>
  <DomainObject.Predmet.OstaliListNazivFormated>
    <izvorni_sadrzaj>
      <item>Zdravko Šenjug</item>
      <item>Iva Zlatić</item>
    </izvorni_sadrzaj>
    <derivirana_varijabla naziv="DomainObject.Predmet.OstaliListNazivFormated_1">
      <item>Zdravko Šenjug</item>
      <item>Iva Zlatić</item>
    </derivirana_varijabla>
  </DomainObject.Predmet.OstaliListNazivFormated>
  <DomainObject.Predmet.OstaliListNazivFormatedOIB>
    <izvorni_sadrzaj>
      <item>Zdravko Šenjug, OIB 38735281276</item>
      <item>Iva Zlatić, OIB 75891315753</item>
    </izvorni_sadrzaj>
    <derivirana_varijabla naziv="DomainObject.Predmet.OstaliListNazivFormatedOIB_1">
      <item>Zdravko Šenjug, OIB 38735281276</item>
      <item>Iva Zlatić, OIB 75891315753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DIMNJAK SAMOBOR d.o.o. za dimnjačarske radove, sanaciju i montažu dimnjaka u stečaju</izvorni_sadrzaj>
    <derivirana_varijabla naziv="DomainObject.Predmet.ProtustrankaIDrugi_1">DIMNJAK SAMOBOR d.o.o. za dimnjačarske radove, sanaciju i montažu dimnjaka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DIMNJAK SAMOBOR d.o.o. za dimnjačarske radove, sanaciju i montažu dimnjaka u stečaju, OIB 73517828725, Ulica Samoborskih bratovština 2, 10430 Samobor</izvorni_sadrzaj>
    <derivirana_varijabla naziv="DomainObject.Predmet.ProtustrankaIDrugiAdressOIB_1">DIMNJAK SAMOBOR d.o.o. za dimnjačarske radove, sanaciju i montažu dimnjaka u stečaju, OIB 73517828725, Ulica Samoborskih bratovština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DIMNJAK SAMOBOR d.o.o. za dimnjačarske radove, sanaciju i montažu dimnjaka u stečaju</item>
      <item>Zdravko Šenjug</item>
      <item>Iva Zlatić</item>
    </izvorni_sadrzaj>
    <derivirana_varijabla naziv="DomainObject.Predmet.SudioniciListNaziv_1">
      <item>FINA Regionalni centar Zagreb</item>
      <item>DIMNJAK SAMOBOR d.o.o. za dimnjačarske radove, sanaciju i montažu dimnjaka u stečaju</item>
      <item>Zdravko Šenjug</item>
      <item>Iva Zlatić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DIMNJAK SAMOBOR d.o.o. za dimnjačarske radove, sanaciju i montažu dimnjaka u stečaju, OIB 73517828725, Ulica Samoborskih bratovština 2,10430 Samobor</item>
      <item>Zdravko Šenjug, OIB 38735281276, Duvanjska 23,10000 Zagreb</item>
      <item>Iva Zlatić, OIB 75891315753, Trg J.Broza 2/1,47000 Karlovac</item>
    </izvorni_sadrzaj>
    <derivirana_varijabla naziv="DomainObject.Predmet.SudioniciListAdressOIB_1">
      <item>FINA Regionalni centar Zagreb, OIB 85821130368, Trg svibanjskih žrtava 1995. 1,10000 Zagreb</item>
      <item>DIMNJAK SAMOBOR d.o.o. za dimnjačarske radove, sanaciju i montažu dimnjaka u stečaju, OIB 73517828725, Ulica Samoborskih bratovština 2,10430 Samobor</item>
      <item>Zdravko Šenjug, OIB 38735281276, Duvanjska 23,10000 Zagreb</item>
      <item>Iva Zlatić, OIB 75891315753, Trg J.Broza 2/1,47000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73517828725</item>
      <item>, OIB 38735281276</item>
      <item>, OIB 75891315753</item>
    </izvorni_sadrzaj>
    <derivirana_varijabla naziv="DomainObject.Predmet.SudioniciListNazivOIB_1">
      <item>, OIB 85821130368</item>
      <item>, OIB 73517828725</item>
      <item>, OIB 38735281276</item>
      <item>, OIB 75891315753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2018.</izvorni_sadrzaj>
    <derivirana_varijabla naziv="DomainObject.Predmet.DatumZadnjeOdrzaneSudskeRadnje_1">31. siječnja 2018.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St-4836/2016-50</izvorni_sadrzaj>
    <derivirana_varijabla naziv="DomainObject.PredzadnjaOdlukaIzPredmeta.Oznaka_1">St-4836/2016-50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2320</properties:Characters>
  <properties:Lines>59</properties:Lines>
  <properties:Paragraphs>23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2019-02-18T10:00:00Z</dcterms:created>
  <dc:creator>Korisnik</dc:creator>
  <cp:lastModifiedBy>Renata Klokočki</cp:lastModifiedBy>
  <cp:lastPrinted>2019-02-18T12:07:00Z</cp:lastPrinted>
  <dcterms:modified xmlns:xsi="http://www.w3.org/2001/XMLSchema-instance" xsi:type="dcterms:W3CDTF">2019-02-18T12:11:00Z</dcterms:modified>
  <cp:revision>8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BRISANJE ZABILJEŽBE NA VOZILU-DIMNJAK SAMOBOR.docx)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