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706e" w14:paraId="35c706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520A9">
        <w:t>4987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520A9" w:rsidRPr="002520A9">
        <w:t>TEHNOUNION ZAGREB d.o.o.</w:t>
      </w:r>
      <w:r w:rsidR="002520A9">
        <w:t xml:space="preserve"> Zagreb, </w:t>
      </w:r>
      <w:proofErr w:type="spellStart"/>
      <w:r w:rsidR="002520A9" w:rsidRPr="002520A9">
        <w:t>Tratinska</w:t>
      </w:r>
      <w:proofErr w:type="spellEnd"/>
      <w:r w:rsidR="002520A9" w:rsidRPr="002520A9">
        <w:t xml:space="preserve"> 53/1</w:t>
      </w:r>
      <w:r w:rsidR="000566AD" w:rsidRPr="008317CC">
        <w:t xml:space="preserve">, OIB: </w:t>
      </w:r>
      <w:r w:rsidR="002520A9" w:rsidRPr="002520A9">
        <w:t>60276102073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520A9">
        <w:t>332.913,19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2520A9">
        <w:t xml:space="preserve">Andrej </w:t>
      </w:r>
      <w:proofErr w:type="spellStart"/>
      <w:r w:rsidR="002520A9">
        <w:t>Bergant</w:t>
      </w:r>
      <w:proofErr w:type="spellEnd"/>
      <w:r w:rsidR="002520A9">
        <w:t>, Ljubljana, Slovenska cesta 55c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520A9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7708C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62E04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0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0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0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0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0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4987</izvorni_sadrzaj>
    <derivirana_varijabla naziv="DomainObject.Predmet.Broj_1">4987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St-4987/2015</izvorni_sadrzaj>
    <derivirana_varijabla naziv="DomainObject.Predmet.OznakaBroj_1">St-4987/2015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TEHNOUNION ZAGREB d.o.o.</izvorni_sadrzaj>
    <derivirana_varijabla naziv="DomainObject.Predmet.ProtustrankaFormated_1">  TEHNOUNION ZAGREB d.o.o.</derivirana_varijabla>
  </DomainObject.Predmet.ProtustrankaFormated>
  <DomainObject.Predmet.ProtustrankaFormatedOIB>
    <izvorni_sadrzaj>  TEHNOUNION ZAGREB d.o.o., OIB 60276102073</izvorni_sadrzaj>
    <derivirana_varijabla naziv="DomainObject.Predmet.ProtustrankaFormatedOIB_1">  TEHNOUNION ZAGREB d.o.o., OIB 60276102073</derivirana_varijabla>
  </DomainObject.Predmet.ProtustrankaFormatedOIB>
  <DomainObject.Predmet.ProtustrankaFormatedWithAdress>
    <izvorni_sadrzaj> TEHNOUNION ZAGREB d.o.o., Tratinska 53/1, 10000 Zagreb</izvorni_sadrzaj>
    <derivirana_varijabla naziv="DomainObject.Predmet.ProtustrankaFormatedWithAdress_1"> TEHNOUNION ZAGREB d.o.o., Tratinska 53/1, 10000 Zagreb</derivirana_varijabla>
  </DomainObject.Predmet.ProtustrankaFormatedWithAdress>
  <DomainObject.Predmet.ProtustrankaFormatedWithAdressOIB>
    <izvorni_sadrzaj> TEHNOUNION ZAGREB d.o.o., OIB 60276102073, Tratinska 53/1, 10000 Zagreb</izvorni_sadrzaj>
    <derivirana_varijabla naziv="DomainObject.Predmet.ProtustrankaFormatedWithAdressOIB_1"> TEHNOUNION ZAGREB d.o.o., OIB 60276102073, Tratinska 53/1, 10000 Zagreb</derivirana_varijabla>
  </DomainObject.Predmet.ProtustrankaFormatedWithAdressOIB>
  <DomainObject.Predmet.ProtustrankaWithAdress>
    <izvorni_sadrzaj>TEHNOUNION ZAGREB d.o.o. Tratinska 53/1, 10000 Zagreb</izvorni_sadrzaj>
    <derivirana_varijabla naziv="DomainObject.Predmet.ProtustrankaWithAdress_1">TEHNOUNION ZAGREB d.o.o. Tratinska 53/1, 10000 Zagreb</derivirana_varijabla>
  </DomainObject.Predmet.ProtustrankaWithAdress>
  <DomainObject.Predmet.ProtustrankaWithAdressOIB>
    <izvorni_sadrzaj>TEHNOUNION ZAGREB d.o.o., OIB 60276102073, Tratinska 53/1, 10000 Zagreb</izvorni_sadrzaj>
    <derivirana_varijabla naziv="DomainObject.Predmet.ProtustrankaWithAdressOIB_1">TEHNOUNION ZAGREB d.o.o., OIB 60276102073, Tratinska 53/1, 10000 Zagreb</derivirana_varijabla>
  </DomainObject.Predmet.ProtustrankaWithAdressOIB>
  <DomainObject.Predmet.ProtustrankaNazivFormated>
    <izvorni_sadrzaj>TEHNOUNION ZAGREB d.o.o.</izvorni_sadrzaj>
    <derivirana_varijabla naziv="DomainObject.Predmet.ProtustrankaNazivFormated_1">TEHNOUNION ZAGREB d.o.o.</derivirana_varijabla>
  </DomainObject.Predmet.ProtustrankaNazivFormated>
  <DomainObject.Predmet.ProtustrankaNazivFormatedOIB>
    <izvorni_sadrzaj>TEHNOUNION ZAGREB d.o.o., OIB 60276102073</izvorni_sadrzaj>
    <derivirana_varijabla naziv="DomainObject.Predmet.ProtustrankaNazivFormatedOIB_1">TEHNOUNION ZAGREB d.o.o., OIB 60276102073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TEHNOUNION ZAGREB d.o.o.</item>
    </izvorni_sadrzaj>
    <derivirana_varijabla naziv="DomainObject.Predmet.ProtuStrankaListFormated_1">
      <item>TEHNOUNION ZAGREB d.o.o.</item>
    </derivirana_varijabla>
  </DomainObject.Predmet.ProtuStrankaListFormated>
  <DomainObject.Predmet.ProtuStrankaListFormatedOIB>
    <izvorni_sadrzaj>
      <item>TEHNOUNION ZAGREB d.o.o., OIB 60276102073</item>
    </izvorni_sadrzaj>
    <derivirana_varijabla naziv="DomainObject.Predmet.ProtuStrankaListFormatedOIB_1">
      <item>TEHNOUNION ZAGREB d.o.o., OIB 60276102073</item>
    </derivirana_varijabla>
  </DomainObject.Predmet.ProtuStrankaListFormatedOIB>
  <DomainObject.Predmet.ProtuStrankaListFormatedWithAdress>
    <izvorni_sadrzaj>
      <item>TEHNOUNION ZAGREB d.o.o., Tratinska 53/1, 10000 Zagreb</item>
    </izvorni_sadrzaj>
    <derivirana_varijabla naziv="DomainObject.Predmet.ProtuStrankaListFormatedWithAdress_1">
      <item>TEHNOUNION ZAGREB d.o.o., Tratinska 53/1, 10000 Zagreb</item>
    </derivirana_varijabla>
  </DomainObject.Predmet.ProtuStrankaListFormatedWithAdress>
  <DomainObject.Predmet.ProtuStrankaListFormatedWithAdressOIB>
    <izvorni_sadrzaj>
      <item>TEHNOUNION ZAGREB d.o.o., OIB 60276102073, Tratinska 53/1, 10000 Zagreb</item>
    </izvorni_sadrzaj>
    <derivirana_varijabla naziv="DomainObject.Predmet.ProtuStrankaListFormatedWithAdressOIB_1">
      <item>TEHNOUNION ZAGREB d.o.o., OIB 60276102073, Tratinska 53/1, 10000 Zagreb</item>
    </derivirana_varijabla>
  </DomainObject.Predmet.ProtuStrankaListFormatedWithAdressOIB>
  <DomainObject.Predmet.ProtuStrankaListNazivFormated>
    <izvorni_sadrzaj>
      <item>TEHNOUNION ZAGREB d.o.o.</item>
    </izvorni_sadrzaj>
    <derivirana_varijabla naziv="DomainObject.Predmet.ProtuStrankaListNazivFormated_1">
      <item>TEHNOUNION ZAGREB d.o.o.</item>
    </derivirana_varijabla>
  </DomainObject.Predmet.ProtuStrankaListNazivFormated>
  <DomainObject.Predmet.ProtuStrankaListNazivFormatedOIB>
    <izvorni_sadrzaj>
      <item>TEHNOUNION ZAGREB d.o.o., OIB 60276102073</item>
    </izvorni_sadrzaj>
    <derivirana_varijabla naziv="DomainObject.Predmet.ProtuStrankaListNazivFormatedOIB_1">
      <item>TEHNOUNION ZAGREB d.o.o., OIB 60276102073</item>
    </derivirana_varijabla>
  </DomainObject.Predmet.ProtuStrankaListNazivFormatedOIB>
  <DomainObject.Predmet.OstaliListFormated>
    <izvorni_sadrzaj>
      <item>Andrej Bergant</item>
    </izvorni_sadrzaj>
    <derivirana_varijabla naziv="DomainObject.Predmet.OstaliListFormated_1">
      <item>Andrej Bergant</item>
    </derivirana_varijabla>
  </DomainObject.Predmet.OstaliListFormated>
  <DomainObject.Predmet.OstaliListFormatedOIB>
    <izvorni_sadrzaj>
      <item>Andrej Bergant, OIB 53433006083</item>
    </izvorni_sadrzaj>
    <derivirana_varijabla naziv="DomainObject.Predmet.OstaliListFormatedOIB_1">
      <item>Andrej Bergant, OIB 53433006083</item>
    </derivirana_varijabla>
  </DomainObject.Predmet.OstaliListFormatedOIB>
  <DomainObject.Predmet.OstaliListFormatedWithAdress>
    <izvorni_sadrzaj>
      <item>Andrej Bergant, Šinkov Turn 48, Ljubljana</item>
    </izvorni_sadrzaj>
    <derivirana_varijabla naziv="DomainObject.Predmet.OstaliListFormatedWithAdress_1">
      <item>Andrej Bergant, Šinkov Turn 48, Ljubljana</item>
    </derivirana_varijabla>
  </DomainObject.Predmet.OstaliListFormatedWithAdress>
  <DomainObject.Predmet.OstaliListFormatedWithAdressOIB>
    <izvorni_sadrzaj>
      <item>Andrej Bergant, OIB 53433006083, Šinkov Turn 48, Ljubljana</item>
    </izvorni_sadrzaj>
    <derivirana_varijabla naziv="DomainObject.Predmet.OstaliListFormatedWithAdressOIB_1">
      <item>Andrej Bergant, OIB 53433006083, Šinkov Turn 48, Ljubljana</item>
    </derivirana_varijabla>
  </DomainObject.Predmet.OstaliListFormatedWithAdressOIB>
  <DomainObject.Predmet.OstaliListNazivFormated>
    <izvorni_sadrzaj>
      <item>Andrej Bergant</item>
    </izvorni_sadrzaj>
    <derivirana_varijabla naziv="DomainObject.Predmet.OstaliListNazivFormated_1">
      <item>Andrej Bergant</item>
    </derivirana_varijabla>
  </DomainObject.Predmet.OstaliListNazivFormated>
  <DomainObject.Predmet.OstaliListNazivFormatedOIB>
    <izvorni_sadrzaj>
      <item>Andrej Bergant, OIB 53433006083</item>
    </izvorni_sadrzaj>
    <derivirana_varijabla naziv="DomainObject.Predmet.OstaliListNazivFormatedOIB_1">
      <item>Andrej Bergant, OIB 53433006083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TEHNOUNION ZAGREB d.o.o.</izvorni_sadrzaj>
    <derivirana_varijabla naziv="DomainObject.Predmet.ProtustrankaIDrugi_1">TEHNOUNION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TEHNOUNION ZAGREB d.o.o., OIB 60276102073, Tratinska 53/1, 10000 Zagreb</izvorni_sadrzaj>
    <derivirana_varijabla naziv="DomainObject.Predmet.ProtustrankaIDrugiAdressOIB_1">TEHNOUNION ZAGREB d.o.o., OIB 60276102073, Tratinska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TEHNOUNION ZAGREB d.o.o.</item>
      <item>FINA Regionalni centar Zagreb</item>
      <item>Andrej Bergant</item>
    </izvorni_sadrzaj>
    <derivirana_varijabla naziv="DomainObject.Predmet.SudioniciListNaziv_1">
      <item>TEHNOUNION ZAGREB d.o.o.</item>
      <item>FINA Regionalni centar Zagreb</item>
      <item>Andrej Bergant</item>
    </derivirana_varijabla>
  </DomainObject.Predmet.SudioniciListNaziv>
  <DomainObject.Predmet.SudioniciListAdressOIB>
    <izvorni_sadrzaj>
      <item>TEHNOUNION ZAGREB d.o.o., OIB 60276102073, Tratinska 53/1,10000 Zagreb</item>
      <item>FINA Regionalni centar Zagreb, OIB 85821130368, Trg svibanjskih žrtava 1995. 1,10000 Zagreb</item>
      <item>Andrej Bergant, OIB 53433006083, Šinkov Turn 48,Ljubljana</item>
    </izvorni_sadrzaj>
    <derivirana_varijabla naziv="DomainObject.Predmet.SudioniciListAdressOIB_1">
      <item>TEHNOUNION ZAGREB d.o.o., OIB 60276102073, Tratinska 53/1,10000 Zagreb</item>
      <item>FINA Regionalni centar Zagreb, OIB 85821130368, Trg svibanjskih žrtava 1995. 1,10000 Zagreb</item>
      <item>Andrej Bergant, OIB 53433006083, Šinkov Turn 48,Ljubljana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60276102073</item>
      <item>, OIB 85821130368</item>
      <item>, OIB 53433006083</item>
    </izvorni_sadrzaj>
    <derivirana_varijabla naziv="DomainObject.Predmet.SudioniciListNazivOIB_1">
      <item>, OIB 60276102073</item>
      <item>, OIB 85821130368</item>
      <item>, OIB 53433006083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4080E-6A17-4E82-A9D4-98D9961E2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1373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2015-11-20T12:24:00Z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2015-11-24T10:26:00Z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