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1274" w14:paraId="9531274" w:rsidRDefault="00E324D7" w:rsidP="00910611" w:rsidR="00E324D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4D7" w:rsidP="00910611" w:rsidR="00E324D7">
      <w:r>
        <w:rPr>
          <w:rFonts w:eastAsia="MS Mincho"/>
        </w:rPr>
        <w:t xml:space="preserve">   REPUBLIKA HRVATSKA</w:t>
      </w:r>
    </w:p>
    <w:p w:rsidRDefault="00E324D7" w:rsidP="00910611" w:rsidR="00E324D7">
      <w:r>
        <w:rPr>
          <w:rFonts w:eastAsia="MS Mincho"/>
        </w:rPr>
        <w:t>TRGOVAČKI SUD U RIJECI</w:t>
      </w:r>
    </w:p>
    <w:p w:rsidRDefault="00E324D7" w:rsidR="00E324D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5442F" w:rsidP="00EE27D1" w:rsidR="0055442F"/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-1580/16-26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1553F3" w:rsidP="00EE27D1" w:rsidR="001553F3">
      <w:pPr>
        <w:jc w:val="both"/>
      </w:pP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7E35BD" w:rsidRPr="005E6C5D">
        <w:t xml:space="preserve">nastavku postupku radi naknadne diobe </w:t>
      </w:r>
      <w:r w:rsidR="007E35BD" w:rsidRPr="005E6C5D">
        <w:rPr>
          <w:b/>
        </w:rPr>
        <w:t xml:space="preserve">Stečajne mase </w:t>
      </w:r>
      <w:r w:rsidR="007E35BD">
        <w:rPr>
          <w:b/>
        </w:rPr>
        <w:t xml:space="preserve">iza </w:t>
      </w:r>
      <w:r w:rsidR="007E35BD" w:rsidRPr="005E6C5D">
        <w:rPr>
          <w:b/>
        </w:rPr>
        <w:t xml:space="preserve">KOGRAD d.o.o. </w:t>
      </w:r>
      <w:r w:rsidR="007E35BD">
        <w:rPr>
          <w:b/>
        </w:rPr>
        <w:t>Rijeka, Verdieva 6/III</w:t>
      </w:r>
      <w:r w:rsidR="007E35BD" w:rsidRPr="005E6C5D">
        <w:rPr>
          <w:b/>
        </w:rPr>
        <w:t>, OIB 27071454723</w:t>
      </w:r>
      <w:r w:rsidR="007E35BD" w:rsidRPr="005E6C5D">
        <w:t>,</w:t>
      </w:r>
      <w:r w:rsidR="007E35BD" w:rsidRPr="00A91159">
        <w:t xml:space="preserve"> </w:t>
      </w:r>
      <w:r w:rsidR="002322D2">
        <w:t>dana 15</w:t>
      </w:r>
      <w:r w:rsidR="007E35BD">
        <w:t>. ožujka 2018.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E35BD" w:rsidR="00690DDA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690DDA">
        <w:t xml:space="preserve">trgovačko društvo </w:t>
      </w:r>
      <w:r w:rsidR="007E35BD">
        <w:t>SPORTMAR</w:t>
      </w:r>
      <w:r w:rsidR="00690DDA">
        <w:t xml:space="preserve"> d.o.o. </w:t>
      </w:r>
      <w:r w:rsidR="007E35BD">
        <w:t>Njivice, Cvjetni trg 8</w:t>
      </w:r>
      <w:r w:rsidR="00690DDA">
        <w:t xml:space="preserve">, </w:t>
      </w:r>
      <w:r w:rsidR="0045201C">
        <w:t xml:space="preserve">OIB </w:t>
      </w:r>
      <w:r w:rsidR="007E35BD">
        <w:t>85992364960</w:t>
      </w:r>
      <w:r w:rsidR="002D5795">
        <w:t xml:space="preserve"> </w:t>
      </w:r>
      <w:r w:rsidR="00083D8E">
        <w:t>ponudi</w:t>
      </w:r>
      <w:r w:rsidR="00690DDA">
        <w:t>lo</w:t>
      </w:r>
      <w:r w:rsidR="00083D8E">
        <w:t xml:space="preserve"> cijenu u iznosu </w:t>
      </w:r>
      <w:r w:rsidR="007E35BD">
        <w:t>80.000,00</w:t>
      </w:r>
      <w:r w:rsidR="00083D8E">
        <w:t xml:space="preserve"> 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7E35BD">
        <w:t>mu se dosudi nekretnina upisana</w:t>
      </w:r>
      <w:r w:rsidR="00083D8E">
        <w:t xml:space="preserve"> u zemljišnim knjigama </w:t>
      </w:r>
      <w:r w:rsidR="004252E7" w:rsidRPr="004252E7">
        <w:t xml:space="preserve">Općinskog suda u </w:t>
      </w:r>
      <w:r w:rsidR="0045201C">
        <w:t xml:space="preserve">Rijeci, </w:t>
      </w:r>
      <w:r w:rsidR="002D5795">
        <w:t>Z</w:t>
      </w:r>
      <w:r w:rsidR="004252E7" w:rsidRPr="004252E7">
        <w:t>emljišnoknjižni odjel</w:t>
      </w:r>
      <w:r w:rsidR="0045201C">
        <w:t xml:space="preserve"> Krk</w:t>
      </w:r>
      <w:r w:rsidR="007E35BD">
        <w:t>, k.č.br. 4477/2, šuma, površine 5532 m2, z.k. tijelo II, z.k.ul. 2190 k.o. Omišalj</w:t>
      </w:r>
      <w:r w:rsidR="00693B96">
        <w:t>.</w:t>
      </w:r>
      <w:r w:rsidR="002D5795">
        <w:t xml:space="preserve"> </w:t>
      </w:r>
    </w:p>
    <w:p w:rsidRDefault="00346AFF" w:rsidP="00346AFF" w:rsidR="00346AFF">
      <w:pPr>
        <w:jc w:val="both"/>
      </w:pPr>
    </w:p>
    <w:p w:rsidRDefault="00083D8E" w:rsidP="007E35BD" w:rsidR="00690DDA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690DDA">
        <w:t xml:space="preserve">trgovačkom društvu </w:t>
      </w:r>
      <w:r w:rsidR="007E35BD">
        <w:t xml:space="preserve">SPORTMAR d.o.o. Njivice, Cvjetni trg 8, OIB 85992364960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>a koja čini stečajnu masu iza</w:t>
      </w:r>
      <w:r w:rsidR="00B32CD7" w:rsidRPr="00747C37">
        <w:t xml:space="preserve"> dužnika 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3308EA" w:rsidRPr="003308EA">
        <w:t xml:space="preserve">Općinskog suda u </w:t>
      </w:r>
      <w:r w:rsidR="00346AFF">
        <w:t>Rijeci, Z</w:t>
      </w:r>
      <w:r w:rsidR="00346AFF" w:rsidRPr="004252E7">
        <w:t>emljišnoknjižni odjel</w:t>
      </w:r>
      <w:r w:rsidR="00346AFF">
        <w:t xml:space="preserve"> Krk,</w:t>
      </w:r>
      <w:r w:rsidR="007E35BD">
        <w:t xml:space="preserve"> k.č.br. 4477/2, šuma, površine 5532 m2, z.k. tijelo II, z.k.ul. 2190 k.o. Omišalj</w:t>
      </w:r>
      <w:r w:rsidR="00693B96">
        <w:t>.</w:t>
      </w:r>
      <w:r w:rsidR="00346AFF">
        <w:t xml:space="preserve">  </w:t>
      </w:r>
    </w:p>
    <w:p w:rsidRDefault="00346AFF" w:rsidP="0045201C" w:rsidR="00452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7E35BD">
        <w:t xml:space="preserve">SPORTMAR d.o.o. Njivice, Cvjetni trg 8, OIB 85992364960 </w:t>
      </w:r>
      <w:r w:rsidR="00690DDA">
        <w:t>dužan</w:t>
      </w:r>
      <w:r>
        <w:t xml:space="preserve"> je u roku od trideset dana od dana pravomoćnosti rješenja o dosudi uplatiti</w:t>
      </w:r>
      <w:r w:rsidR="00690DDA">
        <w:t xml:space="preserve"> razliku kupovnine</w:t>
      </w:r>
      <w:r w:rsidR="00693B96">
        <w:t xml:space="preserve"> za nekretninu opisanu</w:t>
      </w:r>
      <w:r>
        <w:t xml:space="preserve"> u točki I. u visini od </w:t>
      </w:r>
      <w:r w:rsidR="00693B96">
        <w:rPr>
          <w:b/>
        </w:rPr>
        <w:t>52.800,00</w:t>
      </w:r>
      <w:r>
        <w:rPr>
          <w:b/>
        </w:rPr>
        <w:t xml:space="preserve"> kn</w:t>
      </w:r>
      <w:r>
        <w:t xml:space="preserve"> (slovima: </w:t>
      </w:r>
      <w:r w:rsidR="00693B96">
        <w:t>pedesetdvijetisuće osamstotina</w:t>
      </w:r>
      <w:r w:rsidR="00690DDA">
        <w:t>kuna</w:t>
      </w:r>
      <w:r>
        <w:t xml:space="preserve">) na poseban račun Agencije IBAN: HR11 2390 0011 3000 2878 7, model: HR11, pod "Poziv na broj" (PNB) kao podatak prvi (P1) treba upisati broj </w:t>
      </w:r>
      <w:r w:rsidR="00693B96">
        <w:rPr>
          <w:b/>
        </w:rPr>
        <w:t>65714</w:t>
      </w:r>
      <w:r>
        <w:t>, a kao podatak drugi broj P2 sadržan u tablici pod rednim brojem</w:t>
      </w:r>
      <w:r w:rsidR="00CE0499">
        <w:t xml:space="preserve"> </w:t>
      </w:r>
      <w:r w:rsidR="00693B96">
        <w:rPr>
          <w:b/>
        </w:rPr>
        <w:t>19976</w:t>
      </w:r>
      <w:r>
        <w:t xml:space="preserve"> (lista ponuditelja sa zadnjom najvišom valjanom ponudom u nadmetanju).  </w:t>
      </w:r>
    </w:p>
    <w:p w:rsidRDefault="00346AFF" w:rsidP="00346AFF" w:rsidR="00346AFF">
      <w:pPr>
        <w:jc w:val="both"/>
      </w:pPr>
    </w:p>
    <w:p w:rsidRDefault="00346AFF" w:rsidP="00693B96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693B96">
        <w:t>SPORTMAR d.o.o. Njivice, Cvjetni trg 8, OIB 85992364960 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zemljišnoj knjizi Općinskog suda u </w:t>
      </w:r>
      <w:r w:rsidR="00CE0499">
        <w:t>Rijeci, Z</w:t>
      </w:r>
      <w:r w:rsidR="00CE0499" w:rsidRPr="004252E7">
        <w:t>emljišnoknjižni odjel</w:t>
      </w:r>
      <w:r w:rsidR="00CE0499">
        <w:t xml:space="preserve"> Krk,</w:t>
      </w:r>
      <w:r w:rsidR="00693B96">
        <w:t xml:space="preserve"> </w:t>
      </w:r>
      <w:r w:rsidR="00693B96" w:rsidRPr="00693B96">
        <w:t>k.č.br. 4477/2, šuma, površine 5532 m2, z.k. tijelo II, z.k.ul. 2190 k.o. Omišalj</w:t>
      </w:r>
      <w:r w:rsidR="00693B96">
        <w:t xml:space="preserve">, </w:t>
      </w:r>
      <w:r w:rsidRPr="00693B96"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k</w:t>
      </w:r>
      <w:r w:rsidR="00693B96">
        <w:t xml:space="preserve">oji prestaje prodajom nekretnine upisane </w:t>
      </w:r>
      <w:r>
        <w:t xml:space="preserve">u </w:t>
      </w:r>
      <w:r w:rsidR="00693B96" w:rsidRPr="00693B96">
        <w:rPr>
          <w:b/>
        </w:rPr>
        <w:t>z.k.ul. 2190 k.o. Omišalj</w:t>
      </w:r>
      <w:r>
        <w:t>:</w:t>
      </w:r>
    </w:p>
    <w:p w:rsidRDefault="00346AFF" w:rsidP="00346AFF" w:rsidR="00346AFF">
      <w:pPr>
        <w:jc w:val="both"/>
      </w:pPr>
      <w:r>
        <w:t xml:space="preserve">- zabilježbe </w:t>
      </w:r>
      <w:r w:rsidR="00693B96">
        <w:t xml:space="preserve">nastavka postupka radi naknadne diobe </w:t>
      </w:r>
      <w:r w:rsidR="009A0E0A">
        <w:t>stečajne mase iza dužnika zaprimljeno 2. siječnja 2017. pod brojem Z-1/17</w:t>
      </w:r>
    </w:p>
    <w:p w:rsidRDefault="00346AFF" w:rsidP="009226C1" w:rsidR="009226C1">
      <w:pPr>
        <w:jc w:val="both"/>
      </w:pPr>
      <w:r>
        <w:lastRenderedPageBreak/>
        <w:t xml:space="preserve">- zabilježbe rješenja o prodaji nekretnine zaprimljeno </w:t>
      </w:r>
      <w:r w:rsidR="009A0E0A">
        <w:t>23. ožujka</w:t>
      </w:r>
      <w:r w:rsidR="009226C1">
        <w:t xml:space="preserve"> 2017.</w:t>
      </w:r>
      <w:r>
        <w:t xml:space="preserve"> pod brojem Z-</w:t>
      </w:r>
      <w:r w:rsidR="009A0E0A">
        <w:t>11925/17</w:t>
      </w:r>
      <w:r>
        <w:t>;</w:t>
      </w:r>
    </w:p>
    <w:p w:rsidRDefault="00E63519" w:rsidP="009226C1" w:rsidR="00E63519">
      <w:pPr>
        <w:jc w:val="both"/>
      </w:pPr>
      <w:r>
        <w:t>- zabilježbe rješenja o prodaji nekretnine zaprimljeno 10. listopad 2011. pod brojem Z-5550/11;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CE0499">
        <w:t>Rijeci</w:t>
      </w:r>
      <w:r>
        <w:t xml:space="preserve">, Zemljišnoknjižni odjel </w:t>
      </w:r>
      <w:r w:rsidR="00CE0499">
        <w:t xml:space="preserve">Krk </w:t>
      </w:r>
      <w:r>
        <w:t>izvršiti uknjižbu prava vla</w:t>
      </w:r>
      <w:r w:rsidR="002322D2">
        <w:t xml:space="preserve">sništva, te brisanje zabilježbi </w:t>
      </w:r>
      <w:r>
        <w:t>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ovo rješenje postane pravomoćno i nakon što kupac uplati kupovninu u cijelosti.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167BF" w:rsidP="00A167BF" w:rsidR="00A167BF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CE0499">
        <w:t>Rijeci</w:t>
      </w:r>
      <w:r>
        <w:t xml:space="preserve">, Zemljišnoknjižnom odjel </w:t>
      </w:r>
      <w:r w:rsidR="00CE0499">
        <w:t>Krk</w:t>
      </w:r>
      <w:r>
        <w:t xml:space="preserve">, da u zk.ul. </w:t>
      </w:r>
      <w:r w:rsidR="007922C3">
        <w:t>2190</w:t>
      </w:r>
      <w:r>
        <w:t xml:space="preserve">, k.o. </w:t>
      </w:r>
      <w:r w:rsidR="002446C6">
        <w:t>Omišalj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7A1DE8">
        <w:t>21. ožujka</w:t>
      </w:r>
      <w:r w:rsidR="00A167BF">
        <w:t xml:space="preserve"> 2017.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upisanih</w:t>
      </w:r>
      <w:r>
        <w:t xml:space="preserve"> u zemljišnim knjigama Općinskog suda u </w:t>
      </w:r>
      <w:r w:rsidR="003559C2">
        <w:t>Rijeci</w:t>
      </w:r>
      <w:r>
        <w:t>, Zemljišnoknjižni odjel</w:t>
      </w:r>
      <w:r w:rsidR="00A167BF">
        <w:t xml:space="preserve"> Krk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7A1DE8">
        <w:t>7. lipnja</w:t>
      </w:r>
      <w:r w:rsidR="003559C2">
        <w:t xml:space="preserve"> 2017.</w:t>
      </w:r>
      <w:r>
        <w:t xml:space="preserve"> određeni su način i uvjeti prodaje nekretnine stečajnog dužnika. </w:t>
      </w:r>
    </w:p>
    <w:p w:rsidRDefault="00346AFF" w:rsidP="00346AFF" w:rsidR="00346AFF">
      <w:pPr>
        <w:jc w:val="both"/>
      </w:pPr>
      <w:r>
        <w:tab/>
        <w:t xml:space="preserve">Zaključak o prodaji od </w:t>
      </w:r>
      <w:r w:rsidR="007A1DE8">
        <w:t>7. lipnja 2017</w:t>
      </w:r>
      <w:r w:rsidR="003559C2">
        <w:t xml:space="preserve">. </w:t>
      </w:r>
      <w:r>
        <w:t xml:space="preserve">objavljen je na e-Oglasnoj ploči sudova </w:t>
      </w:r>
      <w:r w:rsidRPr="007F6528">
        <w:t xml:space="preserve">dana </w:t>
      </w:r>
      <w:r w:rsidR="007A1DE8">
        <w:t>7. lipnja 2017</w:t>
      </w:r>
      <w:r w:rsidR="003559C2">
        <w:t xml:space="preserve">.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lastRenderedPageBreak/>
        <w:tab/>
        <w:t xml:space="preserve">Agencija je objavila početak nadmetanja </w:t>
      </w:r>
      <w:r w:rsidR="007A1DE8">
        <w:t>21. veljače</w:t>
      </w:r>
      <w:r w:rsidR="003559C2">
        <w:t xml:space="preserve"> 2018.</w:t>
      </w:r>
      <w:r>
        <w:t xml:space="preserve"> u 00:00 sati i završetak nadmetanja </w:t>
      </w:r>
      <w:r w:rsidR="007A1DE8">
        <w:t>6. ožujka</w:t>
      </w:r>
      <w:r w:rsidR="003559C2">
        <w:t xml:space="preserve"> 2018.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3559C2">
        <w:t xml:space="preserve">trgovačko društvo </w:t>
      </w:r>
      <w:r w:rsidR="007A1DE8">
        <w:t>SPORTMAR d.o.o. Njivice, Cvjetni trg 8, OIB 85992364960</w:t>
      </w:r>
      <w:r>
        <w:t>, da</w:t>
      </w:r>
      <w:r w:rsidR="003559C2">
        <w:t>o</w:t>
      </w:r>
      <w:r>
        <w:t xml:space="preserve"> je </w:t>
      </w:r>
      <w:r w:rsidR="007A1DE8">
        <w:t>6. ožujka</w:t>
      </w:r>
      <w:r w:rsidR="003559C2">
        <w:t xml:space="preserve"> 2018.</w:t>
      </w:r>
      <w:r>
        <w:t xml:space="preserve"> u </w:t>
      </w:r>
      <w:r w:rsidR="007A1DE8">
        <w:t>23</w:t>
      </w:r>
      <w:r>
        <w:t>:</w:t>
      </w:r>
      <w:r w:rsidR="007A1DE8">
        <w:t>59:56</w:t>
      </w:r>
      <w:r>
        <w:t xml:space="preserve"> </w:t>
      </w:r>
      <w:r w:rsidR="007A1DE8">
        <w:t>najpovoljniju</w:t>
      </w:r>
      <w:r>
        <w:t xml:space="preserve"> ponudu za </w:t>
      </w:r>
      <w:r w:rsidR="007A1DE8">
        <w:t>kupnju predmetne nekretnine</w:t>
      </w:r>
      <w:r>
        <w:t xml:space="preserve"> u visini od </w:t>
      </w:r>
      <w:r w:rsidR="007A1DE8">
        <w:t>80.000,00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2322D2">
        <w:t>15</w:t>
      </w:r>
      <w:r w:rsidR="007A1DE8">
        <w:t>. ožujka</w:t>
      </w:r>
      <w:r w:rsidR="003559C2" w:rsidRPr="003559C2">
        <w:t xml:space="preserve"> 2018.</w:t>
      </w:r>
    </w:p>
    <w:p w:rsidRDefault="005647D7" w:rsidP="007A1DE8" w:rsidR="007A1DE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7A1DE8" w:rsidP="00480ED2" w:rsidR="00855F29" w:rsidRPr="001F2B4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 xml:space="preserve">Daniela Korlević </w:t>
      </w:r>
    </w:p>
    <w:p w:rsidRDefault="00346AFF" w:rsidP="00346AFF" w:rsidR="00346AFF">
      <w:pPr>
        <w:ind w:firstLine="708" w:left="1416"/>
        <w:jc w:val="right"/>
      </w:pPr>
    </w:p>
    <w:p w:rsidRDefault="005647D7" w:rsidP="00346AFF" w:rsidR="005647D7">
      <w:pPr>
        <w:ind w:firstLine="708" w:left="1416"/>
        <w:jc w:val="right"/>
      </w:pPr>
    </w:p>
    <w:p w:rsidRDefault="00346AFF" w:rsidP="00346AFF" w:rsidR="00346AFF">
      <w:pPr>
        <w:ind w:firstLine="708" w:left="1416"/>
        <w:jc w:val="right"/>
      </w:pPr>
      <w:r>
        <w:t xml:space="preserve">    </w:t>
      </w: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346AFF" w:rsidR="00346AFF">
      <w:pPr>
        <w:jc w:val="both"/>
      </w:pPr>
      <w:r>
        <w:t xml:space="preserve">Pravo na žalbu imaju i osobe koje su sudjelovale na dražbi kao ponuditelji. 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</w:p>
    <w:p w:rsidRDefault="0045201C" w:rsidP="001468EB" w:rsidR="0045201C" w:rsidRPr="000842BA">
      <w:pPr>
        <w:jc w:val="both"/>
        <w:rPr>
          <w:sz w:val="20"/>
          <w:szCs w:val="20"/>
        </w:rPr>
      </w:pP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4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-1580/16-26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70B2"/>
    <w:rsid w:val="00610194"/>
    <w:rsid w:val="0062420D"/>
    <w:rsid w:val="0062443D"/>
    <w:rsid w:val="006340D7"/>
    <w:rsid w:val="006342C4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366BB"/>
    <w:rsid w:val="00B412CB"/>
    <w:rsid w:val="00B45E93"/>
    <w:rsid w:val="00B56F38"/>
    <w:rsid w:val="00B61D02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4D7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4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4D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4D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4D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4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4D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4D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4D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27071454723</izvorni_sadrzaj>
    <derivirana_varijabla naziv="DomainObject.Predmet.ProtustrankaFormatedOIB_1">  Stečajna masa KOGRAD d.o.o., OIB 27071454723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27071454723, Slavka Nikolića 38, 51500 Krk</izvorni_sadrzaj>
    <derivirana_varijabla naziv="DomainObject.Predmet.ProtustrankaFormatedWithAdressOIB_1"> Stečajna masa KOGRAD d.o.o., OIB 27071454723,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27071454723, Slavka Nikolića 38, 51500 Krk</izvorni_sadrzaj>
    <derivirana_varijabla naziv="DomainObject.Predmet.ProtustrankaWithAdressOIB_1">Stečajna masa KOGRAD d.o.o., OIB 27071454723,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27071454723</izvorni_sadrzaj>
    <derivirana_varijabla naziv="DomainObject.Predmet.ProtustrankaNazivFormatedOIB_1">Stečajna masa KOGRAD d.o.o., OIB 27071454723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27071454723</item>
    </izvorni_sadrzaj>
    <derivirana_varijabla naziv="DomainObject.Predmet.ProtuStrankaListFormatedOIB_1">
      <item>Stečajna masa KOGRAD d.o.o., OIB 27071454723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27071454723, Slavka Nikolića 38, 51500 Krk</item>
    </izvorni_sadrzaj>
    <derivirana_varijabla naziv="DomainObject.Predmet.ProtuStrankaListFormatedWithAdressOIB_1">
      <item>Stečajna masa KOGRAD d.o.o., OIB 27071454723,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27071454723</item>
    </izvorni_sadrzaj>
    <derivirana_varijabla naziv="DomainObject.Predmet.ProtuStrankaListNazivFormatedOIB_1">
      <item>Stečajna masa KOGRAD d.o.o., OIB 27071454723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27071454723, Slavka Nikolića 38, 51500 Krk</izvorni_sadrzaj>
    <derivirana_varijabla naziv="DomainObject.Predmet.ProtustrankaIDrugiAdressOIB_1">Stečajna masa KOGRAD d.o.o., OIB 27071454723,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27071454723</item>
      <item>, OIB null</item>
      <item>, OIB null</item>
    </izvorni_sadrzaj>
    <derivirana_varijabla naziv="DomainObject.Predmet.SudioniciListNazivOIB_1">
      <item>, OIB 80983571963</item>
      <item>, OIB 27071454723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932B5-8DF4-471F-A42A-BC5F6ED79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5167</properties:Characters>
  <properties:Lines>122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2018-03-14T11:52:00Z</dcterms:created>
  <dc:creator>dcmelik</dc:creator>
  <cp:lastModifiedBy>Jasna Radulović</cp:lastModifiedBy>
  <cp:lastPrinted>2018-02-27T09:26:00Z</cp:lastPrinted>
  <dcterms:modified xmlns:xsi="http://www.w3.org/2001/XMLSchema-instance" xsi:type="dcterms:W3CDTF">2018-03-15T12:13:00Z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(1580-16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