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4cb1" w14:paraId="29c4cb1" w:rsidRDefault="0022158D" w:rsidR="0022158D" w:rsidRPr="00C54420">
      <w:pPr>
        <w15:collapsed w:val="false"/>
      </w:pPr>
      <w:bookmarkStart w:name="_GoBack" w:id="0"/>
      <w:bookmarkEnd w:id="0"/>
      <w:r w:rsidRPr="00C54420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 w:rsidRPr="00C54420">
      <w:r w:rsidRPr="00C54420">
        <w:t>REPUBLIKA HRVATSKA</w:t>
      </w:r>
    </w:p>
    <w:p w:rsidRDefault="002873FF" w:rsidP="002873FF" w:rsidR="002873FF" w:rsidRPr="00C54420">
      <w:r w:rsidRPr="00C54420">
        <w:t xml:space="preserve">TRGOVAČKI SUD U ZAGREBU   </w:t>
      </w:r>
    </w:p>
    <w:p w:rsidRDefault="002873FF" w:rsidP="002873FF" w:rsidR="002873FF" w:rsidRPr="00C54420">
      <w:r w:rsidRPr="00C54420">
        <w:t xml:space="preserve">Zagreb, Amruševa 2/II                        </w:t>
      </w:r>
      <w:r w:rsidR="0022158D" w:rsidRPr="00C54420">
        <w:t xml:space="preserve">                             </w:t>
      </w:r>
      <w:r w:rsidR="0022158D" w:rsidRPr="00C54420">
        <w:tab/>
      </w:r>
      <w:r w:rsidR="0022158D" w:rsidRPr="00C54420">
        <w:tab/>
      </w:r>
    </w:p>
    <w:p w:rsidRDefault="004A5DAA" w:rsidP="002873FF" w:rsidR="004A5DAA" w:rsidRPr="00C54420"/>
    <w:p w:rsidRDefault="004A5DAA" w:rsidP="002873FF" w:rsidR="004A5DAA" w:rsidRPr="00C54420"/>
    <w:p w:rsidRDefault="004A5DAA" w:rsidP="004A5DAA" w:rsidR="00352B7A" w:rsidRPr="00C54420">
      <w:pPr>
        <w:jc w:val="center"/>
      </w:pPr>
      <w:r w:rsidRPr="00C54420">
        <w:t>REPUBLIKA HRVATSKA</w:t>
      </w:r>
    </w:p>
    <w:p w:rsidRDefault="002873FF" w:rsidP="002873FF" w:rsidR="002873FF" w:rsidRPr="00C54420">
      <w:pPr>
        <w:jc w:val="center"/>
        <w:rPr>
          <w:b/>
        </w:rPr>
      </w:pPr>
      <w:r w:rsidRPr="00C54420">
        <w:t xml:space="preserve">Z  A  K  LJ  U  Č  A  K </w:t>
      </w:r>
    </w:p>
    <w:p w:rsidRDefault="002873FF" w:rsidP="002873FF" w:rsidR="002873FF" w:rsidRPr="00C54420">
      <w:pPr>
        <w:jc w:val="center"/>
        <w:rPr>
          <w:b/>
        </w:rPr>
      </w:pPr>
    </w:p>
    <w:p w:rsidRDefault="00C27928" w:rsidP="00C27928" w:rsidR="00C27928" w:rsidRPr="00C54420">
      <w:pPr>
        <w:jc w:val="both"/>
      </w:pPr>
    </w:p>
    <w:p w:rsidRDefault="00716F47" w:rsidP="00716F47" w:rsidR="00716F47" w:rsidRPr="00C54420">
      <w:pPr>
        <w:jc w:val="both"/>
      </w:pPr>
      <w:r w:rsidRPr="00C54420">
        <w:t xml:space="preserve">Trgovački sud u Zagrebu, po sucu Nikoli Ribariću, u stečajnom predmetu nad dužnikom  </w:t>
      </w:r>
    </w:p>
    <w:p w:rsidRDefault="002B6083" w:rsidP="007614EA" w:rsidR="007614EA" w:rsidRPr="00C54420">
      <w:pPr>
        <w:jc w:val="both"/>
      </w:pPr>
      <w:r w:rsidRPr="00C54420">
        <w:t>LINIJA H2O d.o.o.za građenje, trgovinu i usluge</w:t>
      </w:r>
      <w:r w:rsidR="00BC641D" w:rsidRPr="00C54420">
        <w:t xml:space="preserve"> u stečaju</w:t>
      </w:r>
      <w:r w:rsidRPr="00C54420">
        <w:t>, OIB: 36017761209, Zagreb (Grad Zagreb), Petrova 120</w:t>
      </w:r>
      <w:r w:rsidR="00BC641D" w:rsidRPr="00C54420">
        <w:t>, dana 2</w:t>
      </w:r>
      <w:r w:rsidR="007614EA" w:rsidRPr="00C54420">
        <w:t>.</w:t>
      </w:r>
      <w:r w:rsidR="00BC641D" w:rsidRPr="00C54420">
        <w:t xml:space="preserve"> srpnja</w:t>
      </w:r>
      <w:r w:rsidR="007614EA" w:rsidRPr="00C54420">
        <w:t xml:space="preserve"> 201</w:t>
      </w:r>
      <w:r w:rsidR="00BC641D" w:rsidRPr="00C54420">
        <w:t>8</w:t>
      </w:r>
      <w:r w:rsidR="007614EA" w:rsidRPr="00C54420">
        <w:t>. godine</w:t>
      </w:r>
    </w:p>
    <w:p w:rsidRDefault="007D5C26" w:rsidP="007D5C26" w:rsidR="007D5C26" w:rsidRPr="00C54420">
      <w:pPr>
        <w:jc w:val="both"/>
      </w:pPr>
    </w:p>
    <w:p w:rsidRDefault="002873FF" w:rsidP="002873FF" w:rsidR="002873FF" w:rsidRPr="00C54420">
      <w:pPr>
        <w:jc w:val="center"/>
      </w:pPr>
      <w:r w:rsidRPr="00C54420">
        <w:t>z  a  k  lj  u  č  i  o         j   e</w:t>
      </w:r>
    </w:p>
    <w:p w:rsidRDefault="002873FF" w:rsidP="002873FF" w:rsidR="002873FF" w:rsidRPr="00C54420">
      <w:pPr>
        <w:jc w:val="center"/>
      </w:pPr>
    </w:p>
    <w:p w:rsidRDefault="00EA749F" w:rsidP="00EA749F" w:rsidR="00EA749F" w:rsidRPr="00167DB8">
      <w:pPr>
        <w:ind w:firstLine="720"/>
        <w:jc w:val="both"/>
      </w:pPr>
      <w:r w:rsidRPr="00167DB8">
        <w:t>Određuje se ispitno</w:t>
      </w:r>
      <w:r>
        <w:t xml:space="preserve"> </w:t>
      </w:r>
      <w:r w:rsidRPr="00167DB8">
        <w:t>ročište za dan:</w:t>
      </w:r>
    </w:p>
    <w:p w:rsidRDefault="00EA749F" w:rsidP="00EA749F" w:rsidR="00EA749F" w:rsidRPr="00167DB8">
      <w:pPr>
        <w:ind w:firstLine="720"/>
        <w:jc w:val="both"/>
      </w:pPr>
    </w:p>
    <w:p w:rsidRDefault="00EA749F" w:rsidP="00EA749F" w:rsidR="00EA749F">
      <w:pPr>
        <w:ind w:firstLine="720"/>
        <w:jc w:val="center"/>
        <w:rPr>
          <w:b/>
        </w:rPr>
      </w:pPr>
      <w:r>
        <w:rPr>
          <w:b/>
        </w:rPr>
        <w:t>12. rujna</w:t>
      </w:r>
      <w:r w:rsidRPr="00167DB8">
        <w:rPr>
          <w:b/>
        </w:rPr>
        <w:t xml:space="preserve"> 201</w:t>
      </w:r>
      <w:r>
        <w:rPr>
          <w:b/>
        </w:rPr>
        <w:t>7</w:t>
      </w:r>
      <w:r w:rsidRPr="00167DB8">
        <w:rPr>
          <w:b/>
        </w:rPr>
        <w:t xml:space="preserve">. u </w:t>
      </w:r>
      <w:r>
        <w:rPr>
          <w:b/>
        </w:rPr>
        <w:t>10,45</w:t>
      </w:r>
      <w:r w:rsidRPr="00167DB8">
        <w:rPr>
          <w:b/>
        </w:rPr>
        <w:t xml:space="preserve"> sati  u prostorijama Trgovačkog suda u Zagrebu, Petrinjska 8, II kat ulične zgrade,</w:t>
      </w:r>
      <w:r>
        <w:rPr>
          <w:b/>
        </w:rPr>
        <w:t xml:space="preserve"> soba 82</w:t>
      </w:r>
    </w:p>
    <w:p w:rsidRDefault="00FB6C96" w:rsidP="00FB6C96" w:rsidR="00FB6C96">
      <w:pPr>
        <w:ind w:firstLine="720"/>
        <w:rPr>
          <w:b/>
        </w:rPr>
      </w:pPr>
    </w:p>
    <w:p w:rsidRDefault="00FB6C96" w:rsidP="00FB6C96" w:rsidR="00FB6C96" w:rsidRPr="00FB6C96">
      <w:pPr>
        <w:ind w:firstLine="720"/>
      </w:pPr>
      <w:r w:rsidRPr="00FB6C96">
        <w:t>na kojem će se ispitivati tražbina vjerovnika Republika Hrvatska</w:t>
      </w:r>
    </w:p>
    <w:p w:rsidRDefault="00EA749F" w:rsidP="00EA749F" w:rsidR="00EA749F" w:rsidRPr="003B182B">
      <w:pPr>
        <w:ind w:left="360"/>
        <w:jc w:val="both"/>
      </w:pPr>
      <w:r w:rsidRPr="003B182B">
        <w:t xml:space="preserve">              </w:t>
      </w:r>
    </w:p>
    <w:p w:rsidRDefault="002873FF" w:rsidP="002873FF" w:rsidR="002873FF" w:rsidRPr="00C54420">
      <w:pPr>
        <w:jc w:val="center"/>
      </w:pPr>
    </w:p>
    <w:p w:rsidRDefault="002873FF" w:rsidP="002873FF" w:rsidR="002873FF" w:rsidRPr="00C54420">
      <w:pPr>
        <w:jc w:val="center"/>
      </w:pPr>
      <w:r w:rsidRPr="00C54420">
        <w:t>O b r a z l o ž e n j e</w:t>
      </w:r>
    </w:p>
    <w:p w:rsidRDefault="002873FF" w:rsidP="002873FF" w:rsidR="002873FF" w:rsidRPr="00C54420">
      <w:pPr>
        <w:jc w:val="center"/>
      </w:pPr>
    </w:p>
    <w:p w:rsidRDefault="00656623" w:rsidP="002B6083" w:rsidR="00656623" w:rsidRPr="00C54420">
      <w:pPr>
        <w:ind w:firstLine="555"/>
        <w:jc w:val="both"/>
      </w:pPr>
      <w:r w:rsidRPr="00C54420">
        <w:t>Rješenjem suda od 10. travnja 2018. godine utvrđena je tražbina vjerovnika Republika Hrvatska, kao tražbina drugog višeg isplatnog reda, u iznosu od 80.189,36 kuna.</w:t>
      </w:r>
    </w:p>
    <w:p w:rsidRDefault="00656623" w:rsidP="002B6083" w:rsidR="00656623" w:rsidRPr="00C54420">
      <w:pPr>
        <w:ind w:firstLine="555"/>
        <w:jc w:val="both"/>
      </w:pPr>
      <w:r w:rsidRPr="00C54420">
        <w:t>Republika Hrvatska je uložila žalbu u kojoj navodi kako je zaposlenicima Mariji Šlogar i Kreši Matiću, kao vjerovnicima prvog višeg isplatnog reda, utvrđena tražbina u bruto iznosima pa da stečajni sud nije mogao utvrditi te tražbine radnika</w:t>
      </w:r>
      <w:r w:rsidR="00EB5371" w:rsidRPr="00C54420">
        <w:t xml:space="preserve"> u dijelu razlike </w:t>
      </w:r>
      <w:r w:rsidRPr="00C54420">
        <w:t>b</w:t>
      </w:r>
      <w:r w:rsidR="00EB5371" w:rsidRPr="00C54420">
        <w:t>ruto i neto iznosa od 62.431,02 kuna, i kao tražbine drugog višeg isplatnog reda</w:t>
      </w:r>
      <w:r w:rsidR="007076A8" w:rsidRPr="00C54420">
        <w:t xml:space="preserve"> žalitelja, Republike Hrvatske. U žalbi se navodi i kako je vjerovnik Republika Hrvatska preostali pobijani iznos od 17.758,34 prijavio kao tražbinu prvog višeg isplatnog reda te da ju je kao takvu trebalo priznati i utvrditi.</w:t>
      </w:r>
    </w:p>
    <w:p w:rsidRDefault="007076A8" w:rsidP="002B6083" w:rsidR="007076A8" w:rsidRPr="00C54420">
      <w:pPr>
        <w:ind w:firstLine="555"/>
        <w:jc w:val="both"/>
      </w:pPr>
      <w:r w:rsidRPr="00C54420">
        <w:t>Odlučujući povodom žalbe, Visoki trgovački sud Republike Hrvatske, Rješenjem poslovnog broja Pž-2935/2018 od 29. svibnja 2018. godine ukinuo je Rješenje od 10. travnja 2018. godine u dijelu u kojem je utvrđena tražbina vjerovnika drugog višeg isplatnog reda Republike Hrvatske u iznosu od 80.189,36 kuna i predmet je u tom dijelu vraćen na ponovni postupak.</w:t>
      </w:r>
    </w:p>
    <w:p w:rsidRDefault="007076A8" w:rsidP="002B6083" w:rsidR="007076A8" w:rsidRPr="00C54420">
      <w:pPr>
        <w:ind w:firstLine="555"/>
        <w:jc w:val="both"/>
      </w:pPr>
      <w:r w:rsidRPr="00C54420">
        <w:t xml:space="preserve">U uputi Visokog trgovačkog suda navedeno je kako će u ponovljenom postupku Trgovački sud u Zagrebu najprije pozvati žalitelja Republiku Hrvatsku da se jasno izjasni u kojem dijelu povlači prijavljenu tražbinu, nakon čega će stečajni upravitelj sastaviti novu taqblicu prijavljenih tražbina o dijelu tražbine koji će ponovno ispitati. Pritom će stečajni upravitelj uzeti u obzir da je glasnica u iznosu od 62.431,02 kuna pravomoćno utvrđena kao tražbina radnika prvog višeg isplatnog reda pa da bi i zatezne kamate do dana otvaranja stečajnog postupka u iznosu od 17.758,34 kn koje su tekle na taj iznos od 62.431,02 kn </w:t>
      </w:r>
      <w:r w:rsidRPr="00C54420">
        <w:lastRenderedPageBreak/>
        <w:t xml:space="preserve">trebalo ispitati kao tražbinu (radnika) prvog višeg isplatnog reda. Zatim će sud održati novo ispitno ročište i nakon toga donijeti novo rješenje </w:t>
      </w:r>
      <w:r w:rsidR="00C54420" w:rsidRPr="00C54420">
        <w:t>o ponovno ispitanom dijelu tražbine.</w:t>
      </w:r>
    </w:p>
    <w:p w:rsidRDefault="00C54420" w:rsidP="002B6083" w:rsidR="00C54420" w:rsidRPr="00C54420">
      <w:pPr>
        <w:ind w:firstLine="555"/>
        <w:jc w:val="both"/>
      </w:pPr>
      <w:r w:rsidRPr="00C54420">
        <w:t>Slijedom navedenoga odlučeno je kao u izreci.</w:t>
      </w:r>
    </w:p>
    <w:p w:rsidRDefault="00656623" w:rsidP="002B6083" w:rsidR="00656623" w:rsidRPr="00C54420">
      <w:pPr>
        <w:ind w:firstLine="555"/>
        <w:jc w:val="both"/>
      </w:pPr>
    </w:p>
    <w:p w:rsidRDefault="00656623" w:rsidP="002B6083" w:rsidR="00656623" w:rsidRPr="00C54420">
      <w:pPr>
        <w:ind w:firstLine="555"/>
        <w:jc w:val="both"/>
      </w:pPr>
    </w:p>
    <w:p w:rsidRDefault="00BB093B" w:rsidP="002873FF" w:rsidR="00BB093B" w:rsidRPr="00C54420">
      <w:pPr>
        <w:jc w:val="both"/>
      </w:pPr>
    </w:p>
    <w:p w:rsidRDefault="007D5C26" w:rsidP="002873FF" w:rsidR="002873FF" w:rsidRPr="00C54420">
      <w:pPr>
        <w:jc w:val="center"/>
      </w:pPr>
      <w:r w:rsidRPr="00C54420">
        <w:t>U Zagrebu, 2</w:t>
      </w:r>
      <w:r w:rsidR="00031C9C" w:rsidRPr="00C54420">
        <w:t>.</w:t>
      </w:r>
      <w:r w:rsidR="00C54420" w:rsidRPr="00C54420">
        <w:t xml:space="preserve"> srpnja</w:t>
      </w:r>
      <w:r w:rsidR="002873FF" w:rsidRPr="00C54420">
        <w:t xml:space="preserve"> 201</w:t>
      </w:r>
      <w:r w:rsidR="00C54420" w:rsidRPr="00C54420">
        <w:t>8</w:t>
      </w:r>
      <w:r w:rsidR="002873FF" w:rsidRPr="00C54420">
        <w:t>. godine</w:t>
      </w:r>
    </w:p>
    <w:p w:rsidRDefault="002873FF" w:rsidP="002873FF" w:rsidR="002873FF" w:rsidRPr="00C54420">
      <w:pPr>
        <w:jc w:val="center"/>
      </w:pPr>
    </w:p>
    <w:p w:rsidRDefault="002873FF" w:rsidP="00A37FB4" w:rsidR="00A37FB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C54420">
        <w:rPr>
          <w:color w:val="auto"/>
        </w:rPr>
        <w:t xml:space="preserve">                                                                                                      </w:t>
      </w:r>
      <w:r w:rsidR="0022158D" w:rsidRPr="00C54420">
        <w:rPr>
          <w:color w:val="auto"/>
        </w:rPr>
        <w:t xml:space="preserve">  </w:t>
      </w:r>
      <w:r w:rsidR="00A37FB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7FB4" w:rsidP="00E7187D" w:rsidR="00A37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37FB4" w:rsidP="00E7187D" w:rsidR="00A37FB4">
      <w:pPr>
        <w:ind w:firstLine="708" w:left="4248"/>
      </w:pPr>
      <w:r>
        <w:t>Za točnost otpravka – ovlašteni službenik:</w:t>
      </w:r>
    </w:p>
    <w:p w:rsidRDefault="00A37FB4" w:rsidP="00E7187D" w:rsidR="00A37FB4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7614EA" w:rsidP="00A37FB4" w:rsidR="007614EA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E3DD3" w:rsidP="007614EA" w:rsidR="008E3DD3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 w:rsidRPr="00C54420">
      <w:pPr>
        <w:jc w:val="center"/>
      </w:pPr>
    </w:p>
    <w:p w:rsidRDefault="002873FF" w:rsidP="002873FF" w:rsidR="002873FF" w:rsidRPr="00C54420">
      <w:r w:rsidRPr="00C54420">
        <w:t>Uputa o pravnom lijeku:</w:t>
      </w:r>
    </w:p>
    <w:p w:rsidRDefault="002873FF" w:rsidP="002873FF" w:rsidR="002873FF" w:rsidRPr="00C54420">
      <w:pPr>
        <w:rPr>
          <w:rFonts w:cs="Arial" w:hAnsi="Arial" w:ascii="Arial"/>
          <w:sz w:val="22"/>
          <w:szCs w:val="22"/>
        </w:rPr>
      </w:pPr>
      <w:r w:rsidRPr="00C54420">
        <w:t xml:space="preserve">Protiv zaključka žalba nije dopuštena ( čl. 11. stavak 9. Stečajnog zakona).                                                                                     </w:t>
      </w:r>
      <w:r w:rsidRPr="00C54420">
        <w:tab/>
      </w:r>
      <w:r w:rsidRPr="00C54420">
        <w:tab/>
      </w:r>
    </w:p>
    <w:p w:rsidRDefault="002873FF" w:rsidP="002873FF" w:rsidR="00352B7A" w:rsidRPr="00C54420">
      <w:r w:rsidRPr="00C54420">
        <w:rPr>
          <w:rFonts w:cs="Arial" w:hAnsi="Arial" w:ascii="Arial"/>
          <w:sz w:val="22"/>
          <w:szCs w:val="22"/>
        </w:rPr>
        <w:tab/>
      </w:r>
    </w:p>
    <w:p w:rsidRDefault="007621F9" w:rsidP="002873FF" w:rsidR="007621F9" w:rsidRPr="00C54420"/>
    <w:p w:rsidRDefault="007621F9" w:rsidP="002873FF" w:rsidR="007621F9" w:rsidRPr="00C54420"/>
    <w:p w:rsidRDefault="007621F9" w:rsidP="002873FF" w:rsidR="007621F9" w:rsidRPr="00C54420"/>
    <w:p w:rsidRDefault="007621F9" w:rsidP="002873FF" w:rsidR="007621F9" w:rsidRPr="00C54420"/>
    <w:p w:rsidRDefault="007621F9" w:rsidP="002873FF" w:rsidR="007621F9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66654" w:rsidP="00A37FB4" w:rsidR="00266654" w:rsidRPr="00C54420"/>
    <w:sectPr w:rsidR="00266654" w:rsidRPr="00C544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FB4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215BD7">
          <w:t>80</w:t>
        </w:r>
        <w:r w:rsidR="00BC641D">
          <w:t>/2016</w:t>
        </w:r>
        <w:r w:rsidR="00172FB9">
          <w:t>-31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329C8"/>
    <w:rsid w:val="000605B3"/>
    <w:rsid w:val="000967B7"/>
    <w:rsid w:val="00110194"/>
    <w:rsid w:val="001313C3"/>
    <w:rsid w:val="00141D9D"/>
    <w:rsid w:val="00172FB9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56623"/>
    <w:rsid w:val="00674394"/>
    <w:rsid w:val="006871CE"/>
    <w:rsid w:val="006B2FDB"/>
    <w:rsid w:val="006B345D"/>
    <w:rsid w:val="006C41B4"/>
    <w:rsid w:val="007076A8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63A90"/>
    <w:rsid w:val="00982611"/>
    <w:rsid w:val="009E16F7"/>
    <w:rsid w:val="00A37FB4"/>
    <w:rsid w:val="00AE4E1C"/>
    <w:rsid w:val="00B35B6D"/>
    <w:rsid w:val="00BA0363"/>
    <w:rsid w:val="00BB093B"/>
    <w:rsid w:val="00BC586F"/>
    <w:rsid w:val="00BC641D"/>
    <w:rsid w:val="00BF04E4"/>
    <w:rsid w:val="00C27928"/>
    <w:rsid w:val="00C54420"/>
    <w:rsid w:val="00CB2DA0"/>
    <w:rsid w:val="00CC0183"/>
    <w:rsid w:val="00D62269"/>
    <w:rsid w:val="00D66118"/>
    <w:rsid w:val="00D808B9"/>
    <w:rsid w:val="00D86B61"/>
    <w:rsid w:val="00D90AC0"/>
    <w:rsid w:val="00DE27FD"/>
    <w:rsid w:val="00EA749F"/>
    <w:rsid w:val="00EB5371"/>
    <w:rsid w:val="00F0429C"/>
    <w:rsid w:val="00F41AAF"/>
    <w:rsid w:val="00FA1CF0"/>
    <w:rsid w:val="00FB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442</properties:Words>
  <properties:Characters>2308</properties:Characters>
  <properties:Lines>99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2018-07-02T12:08:00Z</dcterms:created>
  <dc:creator>nribaric</dc:creator>
  <cp:lastModifiedBy>Maja Hajtek</cp:lastModifiedBy>
  <cp:lastPrinted>2018-07-02T12:04:00Z</cp:lastPrinted>
  <dcterms:modified xmlns:xsi="http://www.w3.org/2001/XMLSchema-instance" xsi:type="dcterms:W3CDTF">2018-07-02T12:27:00Z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posebno ispitno ročište novo h2o 2.7.2018..docx)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