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4bbe" w14:paraId="ac84bbe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FF5397">
        <w:tab/>
      </w:r>
      <w:r w:rsidR="00FF5397">
        <w:tab/>
      </w:r>
    </w:p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5E5DE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4C4F4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DA03E6" w:rsidRPr="00DA03E6">
        <w:t>Maribis d.o.o. za trgovinu i usluge,  skraćena tvrtka:  Maribis d.o.o., Zagreb, 1.Gardijske brigade Tigrovi 27 C, OIB 38271978809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FB7D56">
        <w:t>12</w:t>
      </w:r>
      <w:r w:rsidR="00B46541">
        <w:t>. lipnja</w:t>
      </w:r>
      <w:r w:rsidR="002E79FB">
        <w:t xml:space="preserve"> 201</w:t>
      </w:r>
      <w:r w:rsidR="00B46541">
        <w:t>8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FB7D56">
        <w:t>1</w:t>
      </w:r>
      <w:r w:rsidR="00B46541">
        <w:t>8</w:t>
      </w:r>
      <w:r w:rsidR="001112F6">
        <w:t>.</w:t>
      </w:r>
      <w:r w:rsidR="00AB1BAD">
        <w:t xml:space="preserve"> </w:t>
      </w:r>
      <w:r w:rsidR="00B46541">
        <w:t>lipnja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6A5EEE" w:rsidP="006A5EEE" w:rsidR="00AD47B8">
      <w:pPr>
        <w:rPr>
          <w:szCs w:val="22"/>
        </w:rPr>
      </w:pPr>
      <w:r>
        <w:rPr>
          <w:szCs w:val="22"/>
        </w:rPr>
        <w:t>1.</w:t>
      </w:r>
      <w:r w:rsidR="00F80FE7">
        <w:rPr>
          <w:szCs w:val="22"/>
        </w:rPr>
        <w:t xml:space="preserve"> R</w:t>
      </w:r>
      <w:r w:rsidR="00AD47B8">
        <w:rPr>
          <w:szCs w:val="22"/>
        </w:rPr>
        <w:t xml:space="preserve">epublika </w:t>
      </w:r>
      <w:r w:rsidR="00F80FE7">
        <w:rPr>
          <w:szCs w:val="22"/>
        </w:rPr>
        <w:t>H</w:t>
      </w:r>
      <w:r w:rsidR="00AD47B8">
        <w:rPr>
          <w:szCs w:val="22"/>
        </w:rPr>
        <w:t>rvatska</w:t>
      </w:r>
      <w:r w:rsidR="00F80FE7">
        <w:rPr>
          <w:szCs w:val="22"/>
        </w:rPr>
        <w:t xml:space="preserve"> M</w:t>
      </w:r>
      <w:r w:rsidR="00AD47B8">
        <w:rPr>
          <w:szCs w:val="22"/>
        </w:rPr>
        <w:t>inistarstvo financija</w:t>
      </w:r>
    </w:p>
    <w:p w:rsidRDefault="00F80FE7" w:rsidP="006A5EEE" w:rsidR="006B7FC6">
      <w:pPr>
        <w:rPr>
          <w:szCs w:val="22"/>
        </w:rPr>
      </w:pPr>
      <w:r>
        <w:rPr>
          <w:szCs w:val="22"/>
        </w:rPr>
        <w:t>Porezna uprava</w:t>
      </w:r>
      <w:r w:rsidR="006A5EEE" w:rsidRPr="006A5EEE">
        <w:rPr>
          <w:szCs w:val="22"/>
        </w:rPr>
        <w:t>,</w:t>
      </w:r>
      <w:r w:rsidR="00AD47B8">
        <w:rPr>
          <w:szCs w:val="22"/>
        </w:rPr>
        <w:t xml:space="preserve"> </w:t>
      </w:r>
      <w:r>
        <w:rPr>
          <w:szCs w:val="22"/>
        </w:rPr>
        <w:t xml:space="preserve">Područni ured </w:t>
      </w:r>
      <w:r w:rsidR="006B7FC6">
        <w:rPr>
          <w:szCs w:val="22"/>
        </w:rPr>
        <w:t xml:space="preserve">Zagreb, </w:t>
      </w:r>
    </w:p>
    <w:p w:rsidRDefault="006B7FC6" w:rsidP="006A5EEE" w:rsidR="00F80FE7" w:rsidRPr="006A5EEE">
      <w:pPr>
        <w:rPr>
          <w:szCs w:val="22"/>
        </w:rPr>
      </w:pPr>
      <w:r>
        <w:rPr>
          <w:szCs w:val="22"/>
        </w:rPr>
        <w:t>zastupana po ŽDO Slavonski Brod</w:t>
      </w:r>
      <w:r w:rsidR="00F80FE7">
        <w:rPr>
          <w:szCs w:val="22"/>
        </w:rPr>
        <w:t xml:space="preserve"> </w:t>
      </w:r>
    </w:p>
    <w:p w:rsidRDefault="00F80FE7" w:rsidP="006A5EEE" w:rsidR="006A5EEE" w:rsidRPr="006A5EEE">
      <w:pPr>
        <w:rPr>
          <w:szCs w:val="22"/>
        </w:rPr>
      </w:pPr>
      <w:r>
        <w:rPr>
          <w:szCs w:val="22"/>
        </w:rPr>
        <w:t>Zagreb</w:t>
      </w:r>
      <w:r w:rsidR="006A5EEE" w:rsidRPr="006A5EEE">
        <w:rPr>
          <w:szCs w:val="22"/>
        </w:rPr>
        <w:t>,</w:t>
      </w:r>
      <w:r>
        <w:rPr>
          <w:szCs w:val="22"/>
        </w:rPr>
        <w:t xml:space="preserve"> Katančićeva 5/A </w:t>
      </w:r>
      <w:r w:rsidR="006A5EEE" w:rsidRPr="006A5EEE">
        <w:rPr>
          <w:szCs w:val="22"/>
        </w:rPr>
        <w:t xml:space="preserve">                                      </w:t>
      </w:r>
      <w:r w:rsidR="00CB24DB">
        <w:rPr>
          <w:szCs w:val="22"/>
        </w:rPr>
        <w:t xml:space="preserve">      </w:t>
      </w:r>
      <w:r w:rsidR="006A5EEE" w:rsidRPr="006A5EEE">
        <w:rPr>
          <w:szCs w:val="22"/>
        </w:rPr>
        <w:t xml:space="preserve">    </w:t>
      </w:r>
      <w:r w:rsidR="006A5EEE">
        <w:rPr>
          <w:szCs w:val="22"/>
        </w:rPr>
        <w:t xml:space="preserve">  </w:t>
      </w:r>
      <w:r w:rsidR="004B4C66">
        <w:rPr>
          <w:szCs w:val="22"/>
        </w:rPr>
        <w:t xml:space="preserve">    </w:t>
      </w:r>
      <w:r w:rsidR="006A5EEE">
        <w:rPr>
          <w:szCs w:val="22"/>
        </w:rPr>
        <w:t xml:space="preserve"> </w:t>
      </w:r>
      <w:r w:rsidR="006A5EEE" w:rsidRPr="006A5EEE">
        <w:rPr>
          <w:szCs w:val="22"/>
        </w:rPr>
        <w:t xml:space="preserve"> </w:t>
      </w:r>
      <w:r w:rsidR="00BC2457" w:rsidRPr="006A5EEE">
        <w:rPr>
          <w:szCs w:val="22"/>
        </w:rPr>
        <w:t xml:space="preserve">u iznosu od     </w:t>
      </w:r>
      <w:r w:rsidR="006B7FC6">
        <w:rPr>
          <w:szCs w:val="22"/>
        </w:rPr>
        <w:t>14.647,52</w:t>
      </w:r>
      <w:r w:rsidR="006A5EEE" w:rsidRPr="006A5EEE">
        <w:rPr>
          <w:szCs w:val="22"/>
        </w:rPr>
        <w:t xml:space="preserve"> Kn</w:t>
      </w:r>
    </w:p>
    <w:p w:rsidRDefault="00C50622" w:rsidP="004C4F49" w:rsidR="004C4F49">
      <w:pPr>
        <w:rPr>
          <w:szCs w:val="22"/>
        </w:rPr>
      </w:pPr>
      <w:r>
        <w:rPr>
          <w:szCs w:val="22"/>
        </w:rPr>
        <w:t>OIB 18683136487</w:t>
      </w:r>
      <w:r w:rsidR="00BC2457" w:rsidRPr="006A5EEE">
        <w:rPr>
          <w:szCs w:val="22"/>
        </w:rPr>
        <w:t xml:space="preserve">                               </w:t>
      </w:r>
      <w:r w:rsidR="004C4F49">
        <w:rPr>
          <w:szCs w:val="22"/>
        </w:rPr>
        <w:t xml:space="preserve">   </w:t>
      </w:r>
      <w:r w:rsidR="004B4C66">
        <w:rPr>
          <w:szCs w:val="22"/>
        </w:rPr>
        <w:t xml:space="preserve">                        </w:t>
      </w:r>
      <w:r w:rsidR="00213E5E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                                  </w:t>
      </w:r>
      <w:r w:rsidR="00213E5E"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5B3829" w:rsidP="004D2BE8" w:rsidR="00CD56B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8B2D9E">
        <w:t xml:space="preserve">    </w:t>
      </w:r>
      <w:r w:rsidR="00671ABE">
        <w:t xml:space="preserve">u </w:t>
      </w:r>
      <w:r w:rsidR="00BC2457">
        <w:t xml:space="preserve">iznosu         </w:t>
      </w:r>
      <w:r w:rsidR="006B7FC6">
        <w:rPr>
          <w:b/>
          <w:szCs w:val="22"/>
        </w:rPr>
        <w:t>14.647,52</w:t>
      </w:r>
      <w:r w:rsidR="00C50622" w:rsidRPr="00C50622">
        <w:rPr>
          <w:szCs w:val="22"/>
        </w:rPr>
        <w:t xml:space="preserve"> </w:t>
      </w:r>
      <w:r w:rsidR="00671ABE">
        <w:rPr>
          <w:b/>
        </w:rPr>
        <w:t>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2A7851" w:rsidP="00B34AC0" w:rsidR="002A7851">
      <w:pPr>
        <w:rPr>
          <w:b/>
        </w:rPr>
      </w:pPr>
    </w:p>
    <w:p w:rsidRDefault="00E54518" w:rsidP="00C863C2" w:rsidR="007314A7" w:rsidRPr="00855A99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  <w:r w:rsidR="007314A7">
        <w:t xml:space="preserve">                                                                                                      </w:t>
      </w:r>
    </w:p>
    <w:p w:rsidRDefault="00E11195" w:rsidP="00E11195" w:rsidR="005B3829">
      <w:pPr>
        <w:jc w:val="both"/>
        <w:rPr>
          <w:szCs w:val="22"/>
        </w:rPr>
      </w:pPr>
      <w:r w:rsidRPr="00E11195">
        <w:rPr>
          <w:szCs w:val="22"/>
        </w:rPr>
        <w:t xml:space="preserve">                     </w:t>
      </w:r>
      <w:r w:rsidR="00977854">
        <w:rPr>
          <w:szCs w:val="22"/>
        </w:rPr>
        <w:t xml:space="preserve">                                                           </w:t>
      </w:r>
      <w:r w:rsidR="00BC2457">
        <w:rPr>
          <w:szCs w:val="22"/>
        </w:rPr>
        <w:t xml:space="preserve">  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 </w:t>
      </w:r>
    </w:p>
    <w:p w:rsidRDefault="003510AD" w:rsidP="003510AD" w:rsidR="003510AD" w:rsidRPr="003510AD">
      <w:pPr>
        <w:jc w:val="both"/>
        <w:rPr>
          <w:szCs w:val="22"/>
        </w:rPr>
      </w:pPr>
      <w:r w:rsidRPr="003510AD">
        <w:rPr>
          <w:szCs w:val="22"/>
        </w:rPr>
        <w:t>1. Republika Hrvatska Ministarstvo financija</w:t>
      </w:r>
    </w:p>
    <w:p w:rsidRDefault="003510AD" w:rsidP="003510AD" w:rsidR="003510AD" w:rsidRPr="003510AD">
      <w:pPr>
        <w:jc w:val="both"/>
        <w:rPr>
          <w:szCs w:val="22"/>
        </w:rPr>
      </w:pPr>
      <w:r w:rsidRPr="003510AD">
        <w:rPr>
          <w:szCs w:val="22"/>
        </w:rPr>
        <w:t xml:space="preserve">Porezna uprava, Područni ured Zagreb, </w:t>
      </w:r>
    </w:p>
    <w:p w:rsidRDefault="003510AD" w:rsidP="003510AD" w:rsidR="003510AD" w:rsidRPr="003510AD">
      <w:pPr>
        <w:jc w:val="both"/>
        <w:rPr>
          <w:szCs w:val="22"/>
        </w:rPr>
      </w:pPr>
      <w:r w:rsidRPr="003510AD">
        <w:rPr>
          <w:szCs w:val="22"/>
        </w:rPr>
        <w:t xml:space="preserve">zastupana po ŽDO Slavonski Brod </w:t>
      </w:r>
    </w:p>
    <w:p w:rsidRDefault="003510AD" w:rsidP="003510AD" w:rsidR="003510AD" w:rsidRPr="003510AD">
      <w:pPr>
        <w:jc w:val="both"/>
        <w:rPr>
          <w:szCs w:val="22"/>
        </w:rPr>
      </w:pPr>
      <w:r w:rsidRPr="003510AD">
        <w:rPr>
          <w:szCs w:val="22"/>
        </w:rPr>
        <w:t xml:space="preserve">Zagreb, Katančićeva 5/A                    </w:t>
      </w:r>
      <w:r>
        <w:rPr>
          <w:szCs w:val="22"/>
        </w:rPr>
        <w:t xml:space="preserve">                               </w:t>
      </w:r>
      <w:r w:rsidRPr="003510AD">
        <w:rPr>
          <w:szCs w:val="22"/>
        </w:rPr>
        <w:t xml:space="preserve">  u iznosu od     </w:t>
      </w:r>
      <w:r>
        <w:rPr>
          <w:szCs w:val="22"/>
        </w:rPr>
        <w:t>2.323.151,53</w:t>
      </w:r>
      <w:r w:rsidRPr="003510AD">
        <w:rPr>
          <w:szCs w:val="22"/>
        </w:rPr>
        <w:t xml:space="preserve"> Kn</w:t>
      </w:r>
    </w:p>
    <w:p w:rsidRDefault="003510AD" w:rsidP="003510AD" w:rsidR="00C863C2">
      <w:pPr>
        <w:jc w:val="both"/>
        <w:rPr>
          <w:szCs w:val="22"/>
        </w:rPr>
      </w:pPr>
      <w:r w:rsidRPr="003510AD">
        <w:rPr>
          <w:szCs w:val="22"/>
        </w:rPr>
        <w:t xml:space="preserve">OIB 18683136487                                                                                                                         </w:t>
      </w:r>
    </w:p>
    <w:p w:rsidRDefault="003510AD" w:rsidP="003510AD" w:rsidR="003510AD">
      <w:pPr>
        <w:jc w:val="both"/>
        <w:rPr>
          <w:szCs w:val="22"/>
        </w:rPr>
      </w:pPr>
    </w:p>
    <w:p w:rsidRDefault="003510AD" w:rsidP="00E11195" w:rsidR="00E11195">
      <w:pPr>
        <w:jc w:val="both"/>
        <w:rPr>
          <w:szCs w:val="22"/>
        </w:rPr>
      </w:pPr>
      <w:r>
        <w:rPr>
          <w:szCs w:val="22"/>
        </w:rPr>
        <w:t>2</w:t>
      </w:r>
      <w:r w:rsidR="00E11195">
        <w:rPr>
          <w:szCs w:val="22"/>
        </w:rPr>
        <w:t xml:space="preserve">. </w:t>
      </w:r>
      <w:r w:rsidR="00BC2457">
        <w:rPr>
          <w:szCs w:val="22"/>
        </w:rPr>
        <w:t xml:space="preserve">    </w:t>
      </w:r>
      <w:r w:rsidR="00E11195" w:rsidRPr="00E11195">
        <w:rPr>
          <w:szCs w:val="22"/>
        </w:rPr>
        <w:t xml:space="preserve">BISNODE d.o.o. Zagreb, </w:t>
      </w:r>
    </w:p>
    <w:p w:rsidRDefault="00E11195" w:rsidP="00E11195" w:rsidR="00E11195" w:rsidRPr="00E11195">
      <w:pPr>
        <w:jc w:val="both"/>
        <w:rPr>
          <w:szCs w:val="22"/>
        </w:rPr>
      </w:pPr>
      <w:r w:rsidRPr="00E11195">
        <w:rPr>
          <w:szCs w:val="22"/>
        </w:rPr>
        <w:t>Fallerovo šetalište 22</w:t>
      </w:r>
    </w:p>
    <w:p w:rsidRDefault="00E11195" w:rsidP="00E11195" w:rsidR="005B3829">
      <w:pPr>
        <w:jc w:val="both"/>
        <w:rPr>
          <w:szCs w:val="22"/>
        </w:rPr>
      </w:pPr>
      <w:r w:rsidRPr="00E11195">
        <w:rPr>
          <w:szCs w:val="22"/>
        </w:rPr>
        <w:t>OIB 48270876028</w:t>
      </w:r>
      <w:r w:rsidR="00BC2457">
        <w:rPr>
          <w:szCs w:val="22"/>
        </w:rPr>
        <w:t xml:space="preserve">    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u iznosu od         2.500,00 Kn</w:t>
      </w:r>
      <w:r w:rsidR="00BC2457">
        <w:rPr>
          <w:szCs w:val="22"/>
        </w:rPr>
        <w:t xml:space="preserve">      </w:t>
      </w:r>
      <w:r w:rsidR="00AD1936">
        <w:rPr>
          <w:szCs w:val="22"/>
        </w:rPr>
        <w:t xml:space="preserve">  </w:t>
      </w:r>
      <w:r w:rsidR="00977854">
        <w:rPr>
          <w:szCs w:val="22"/>
        </w:rPr>
        <w:t xml:space="preserve">                                                              </w:t>
      </w:r>
      <w:r w:rsidR="00AD1936">
        <w:rPr>
          <w:szCs w:val="22"/>
        </w:rPr>
        <w:t xml:space="preserve"> </w:t>
      </w:r>
      <w:r w:rsidR="005B3829">
        <w:rPr>
          <w:szCs w:val="22"/>
        </w:rPr>
        <w:t xml:space="preserve">  </w:t>
      </w:r>
    </w:p>
    <w:p w:rsidRDefault="005B3829" w:rsidP="005B3829" w:rsidR="005B3829">
      <w:pPr>
        <w:jc w:val="both"/>
        <w:rPr>
          <w:szCs w:val="22"/>
        </w:rPr>
      </w:pPr>
    </w:p>
    <w:p w:rsidRDefault="00C863C2" w:rsidP="00E11195" w:rsidR="00C863C2">
      <w:pPr>
        <w:jc w:val="both"/>
        <w:rPr>
          <w:szCs w:val="22"/>
        </w:rPr>
      </w:pPr>
    </w:p>
    <w:p w:rsidRDefault="003510AD" w:rsidP="00E11195" w:rsidR="00E11195">
      <w:pPr>
        <w:jc w:val="both"/>
        <w:rPr>
          <w:szCs w:val="22"/>
        </w:rPr>
      </w:pPr>
      <w:r>
        <w:rPr>
          <w:szCs w:val="22"/>
        </w:rPr>
        <w:t>3</w:t>
      </w:r>
      <w:r w:rsidR="00E11195">
        <w:rPr>
          <w:szCs w:val="22"/>
        </w:rPr>
        <w:t>.</w:t>
      </w:r>
      <w:r w:rsidR="00CC5415">
        <w:rPr>
          <w:szCs w:val="22"/>
        </w:rPr>
        <w:t xml:space="preserve">  </w:t>
      </w:r>
      <w:r w:rsidR="00E11195" w:rsidRPr="00E11195">
        <w:rPr>
          <w:szCs w:val="22"/>
        </w:rPr>
        <w:t xml:space="preserve">Zagrebački holding d.o.o. Zagreb, </w:t>
      </w:r>
    </w:p>
    <w:p w:rsidRDefault="00E11195" w:rsidP="00E11195" w:rsidR="00E11195" w:rsidRPr="00E11195">
      <w:pPr>
        <w:jc w:val="both"/>
        <w:rPr>
          <w:szCs w:val="22"/>
        </w:rPr>
      </w:pPr>
      <w:r w:rsidRPr="00E11195">
        <w:rPr>
          <w:szCs w:val="22"/>
        </w:rPr>
        <w:t>Ulica grada Vukovara 41,</w:t>
      </w:r>
    </w:p>
    <w:p w:rsidRDefault="00E11195" w:rsidP="00E11195" w:rsidR="00E0561A">
      <w:pPr>
        <w:jc w:val="both"/>
        <w:rPr>
          <w:szCs w:val="22"/>
        </w:rPr>
      </w:pPr>
      <w:r w:rsidRPr="00E11195">
        <w:rPr>
          <w:szCs w:val="22"/>
        </w:rPr>
        <w:t>OIB 85584865987</w:t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</w:r>
      <w:r w:rsidR="008B2D9E">
        <w:rPr>
          <w:szCs w:val="22"/>
        </w:rPr>
        <w:tab/>
        <w:t xml:space="preserve">          </w:t>
      </w:r>
      <w:r w:rsidR="006E798F">
        <w:rPr>
          <w:szCs w:val="22"/>
        </w:rPr>
        <w:t xml:space="preserve">  </w:t>
      </w:r>
      <w:r w:rsidR="00CC5415">
        <w:rPr>
          <w:szCs w:val="22"/>
        </w:rPr>
        <w:t xml:space="preserve">u iznosu od </w:t>
      </w:r>
      <w:r w:rsidR="006E798F">
        <w:rPr>
          <w:szCs w:val="22"/>
        </w:rPr>
        <w:t xml:space="preserve">   </w:t>
      </w:r>
      <w:r w:rsidR="00CC5415">
        <w:rPr>
          <w:szCs w:val="22"/>
        </w:rPr>
        <w:t xml:space="preserve"> </w:t>
      </w:r>
      <w:r>
        <w:rPr>
          <w:szCs w:val="22"/>
        </w:rPr>
        <w:t xml:space="preserve">       194,94</w:t>
      </w:r>
      <w:r w:rsidR="00CC5415">
        <w:rPr>
          <w:szCs w:val="22"/>
        </w:rPr>
        <w:t xml:space="preserve"> Kn</w:t>
      </w:r>
      <w:r w:rsidR="00E0561A">
        <w:rPr>
          <w:szCs w:val="22"/>
        </w:rPr>
        <w:t xml:space="preserve">                           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5B3829" w:rsidR="005B3829">
      <w:pPr>
        <w:jc w:val="both"/>
        <w:rPr>
          <w:szCs w:val="22"/>
        </w:rPr>
      </w:pPr>
    </w:p>
    <w:p w:rsidRDefault="003510AD" w:rsidP="00E11195" w:rsidR="00E11195">
      <w:pPr>
        <w:jc w:val="both"/>
      </w:pPr>
      <w:r>
        <w:t>4</w:t>
      </w:r>
      <w:r w:rsidR="00E11195">
        <w:t xml:space="preserve">. </w:t>
      </w:r>
      <w:r w:rsidR="00E11195" w:rsidRPr="00E11195">
        <w:t xml:space="preserve">IMPULS-LEASING d.o.o. </w:t>
      </w:r>
    </w:p>
    <w:p w:rsidRDefault="00E11195" w:rsidP="00E11195" w:rsidR="00E11195">
      <w:pPr>
        <w:jc w:val="both"/>
      </w:pPr>
      <w:r w:rsidRPr="00E11195">
        <w:t xml:space="preserve">zastupan po pun. Knezović i partneri j.t.d. </w:t>
      </w:r>
    </w:p>
    <w:p w:rsidRDefault="00E11195" w:rsidP="00E11195" w:rsidR="00E11195" w:rsidRPr="00E11195">
      <w:pPr>
        <w:jc w:val="both"/>
      </w:pPr>
      <w:r w:rsidRPr="00E11195">
        <w:t xml:space="preserve">Zagreb, Velimira Škorpika 24/1, </w:t>
      </w:r>
    </w:p>
    <w:p w:rsidRDefault="00E11195" w:rsidP="00E11195" w:rsidR="002B0B48">
      <w:pPr>
        <w:jc w:val="both"/>
        <w:rPr>
          <w:szCs w:val="22"/>
        </w:rPr>
      </w:pPr>
      <w:r w:rsidRPr="00E11195">
        <w:t>OIB 65918029671</w:t>
      </w:r>
      <w:r w:rsidR="002B0B48" w:rsidRPr="00D62BCD">
        <w:t xml:space="preserve">                                                            </w:t>
      </w:r>
      <w:r w:rsidR="006E798F" w:rsidRPr="00D62BCD">
        <w:t xml:space="preserve">  </w:t>
      </w:r>
      <w:r>
        <w:t xml:space="preserve">    </w:t>
      </w:r>
      <w:r w:rsidR="00E0561A" w:rsidRPr="00E0561A">
        <w:rPr>
          <w:szCs w:val="22"/>
        </w:rPr>
        <w:t>u iznosu od</w:t>
      </w:r>
      <w:r w:rsidR="002A7851">
        <w:rPr>
          <w:szCs w:val="22"/>
        </w:rPr>
        <w:t xml:space="preserve"> </w:t>
      </w:r>
      <w:r w:rsidR="008B2D9E">
        <w:rPr>
          <w:szCs w:val="22"/>
        </w:rPr>
        <w:t xml:space="preserve">    </w:t>
      </w:r>
      <w:r>
        <w:rPr>
          <w:szCs w:val="22"/>
        </w:rPr>
        <w:t>230.693,28</w:t>
      </w:r>
      <w:r w:rsidR="00E0561A" w:rsidRPr="00E0561A">
        <w:rPr>
          <w:szCs w:val="22"/>
        </w:rPr>
        <w:t xml:space="preserve"> Kn  </w:t>
      </w:r>
    </w:p>
    <w:p w:rsidRDefault="002B0B48" w:rsidP="002B0B48" w:rsidR="002B0B48">
      <w:pPr>
        <w:jc w:val="both"/>
      </w:pPr>
    </w:p>
    <w:p w:rsidRDefault="003510AD" w:rsidP="00E11195" w:rsidR="00E11195">
      <w:pPr>
        <w:jc w:val="both"/>
      </w:pPr>
      <w:r>
        <w:t>5</w:t>
      </w:r>
      <w:r w:rsidR="00E11195">
        <w:t xml:space="preserve">. </w:t>
      </w:r>
      <w:r w:rsidR="00E11195" w:rsidRPr="00E11195">
        <w:t xml:space="preserve">ERSTE FACTORING d.o.o. </w:t>
      </w:r>
    </w:p>
    <w:p w:rsidRDefault="00E11195" w:rsidP="00E11195" w:rsidR="00E11195">
      <w:pPr>
        <w:jc w:val="both"/>
      </w:pPr>
      <w:r w:rsidRPr="00E11195">
        <w:t xml:space="preserve">zastupan po pun. Tomislav Čavić </w:t>
      </w:r>
    </w:p>
    <w:p w:rsidRDefault="00E11195" w:rsidP="00E11195" w:rsidR="00E11195">
      <w:pPr>
        <w:jc w:val="both"/>
      </w:pPr>
      <w:r w:rsidRPr="00E11195">
        <w:t xml:space="preserve">odvjetnik u Zagrebu, </w:t>
      </w:r>
    </w:p>
    <w:p w:rsidRDefault="00E11195" w:rsidP="00E11195" w:rsidR="00E11195" w:rsidRPr="00E11195">
      <w:pPr>
        <w:jc w:val="both"/>
      </w:pPr>
      <w:r w:rsidRPr="00E11195">
        <w:t>Ul. grada Vukovara 269 D,</w:t>
      </w:r>
    </w:p>
    <w:p w:rsidRDefault="00E11195" w:rsidP="00E11195" w:rsidR="00E11195" w:rsidRPr="00E11195">
      <w:pPr>
        <w:jc w:val="both"/>
      </w:pPr>
      <w:r w:rsidRPr="00E11195">
        <w:t>OIB 10194059689</w:t>
      </w:r>
      <w:r>
        <w:tab/>
      </w:r>
      <w:r>
        <w:tab/>
      </w:r>
      <w:r>
        <w:tab/>
      </w:r>
      <w:r>
        <w:tab/>
      </w:r>
      <w:r>
        <w:tab/>
      </w:r>
      <w:r>
        <w:tab/>
        <w:t>u iznosu od     202.616,57 Kn</w:t>
      </w:r>
    </w:p>
    <w:p w:rsidRDefault="00E11195" w:rsidP="002B0B48" w:rsidR="00E11195">
      <w:pPr>
        <w:jc w:val="both"/>
        <w:rPr>
          <w:sz w:val="22"/>
        </w:rPr>
      </w:pPr>
    </w:p>
    <w:p w:rsidRDefault="005A30CB" w:rsidP="00A368D4" w:rsidR="00FF1D4E">
      <w:pPr>
        <w:jc w:val="both"/>
      </w:pPr>
      <w:r>
        <w:t xml:space="preserve">     </w:t>
      </w:r>
      <w:r w:rsidR="00FB1C7C">
        <w:t xml:space="preserve">  </w:t>
      </w:r>
      <w:r w:rsidR="00AB18C1">
        <w:t xml:space="preserve">                                 </w:t>
      </w:r>
      <w:r>
        <w:t xml:space="preserve">    </w:t>
      </w:r>
      <w:r w:rsidR="002A736D">
        <w:t xml:space="preserve">                    </w:t>
      </w:r>
    </w:p>
    <w:p w:rsidRDefault="00595CB9" w:rsidP="0077309D" w:rsidR="00961C13">
      <w:pPr>
        <w:jc w:val="both"/>
        <w:rPr>
          <w:b/>
        </w:rPr>
      </w:pPr>
      <w:r>
        <w:rPr>
          <w:b/>
        </w:rPr>
        <w:t>UKUPNO:</w:t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</w:r>
      <w:r w:rsidR="004B4C66">
        <w:rPr>
          <w:b/>
        </w:rPr>
        <w:tab/>
        <w:t xml:space="preserve">    </w:t>
      </w:r>
      <w:r w:rsidR="00FB1C7C">
        <w:rPr>
          <w:b/>
        </w:rPr>
        <w:t xml:space="preserve">  </w:t>
      </w:r>
      <w:r w:rsidR="0057107F">
        <w:rPr>
          <w:b/>
        </w:rPr>
        <w:t xml:space="preserve"> </w:t>
      </w:r>
      <w:r w:rsidR="004B4C66">
        <w:rPr>
          <w:b/>
        </w:rPr>
        <w:t xml:space="preserve">          </w:t>
      </w:r>
      <w:r>
        <w:rPr>
          <w:b/>
        </w:rPr>
        <w:t>u</w:t>
      </w:r>
      <w:r w:rsidR="004B4C66">
        <w:rPr>
          <w:b/>
        </w:rPr>
        <w:t xml:space="preserve"> </w:t>
      </w:r>
      <w:r>
        <w:rPr>
          <w:b/>
        </w:rPr>
        <w:t>iznosu od</w:t>
      </w:r>
      <w:r w:rsidR="004B4C66">
        <w:rPr>
          <w:b/>
        </w:rPr>
        <w:t xml:space="preserve"> </w:t>
      </w:r>
      <w:r w:rsidR="008B2D9E">
        <w:rPr>
          <w:b/>
        </w:rPr>
        <w:t xml:space="preserve">       </w:t>
      </w:r>
      <w:r w:rsidR="00A120C3">
        <w:rPr>
          <w:b/>
        </w:rPr>
        <w:t>2.759.156,32</w:t>
      </w:r>
      <w:r w:rsidR="00CC5415">
        <w:rPr>
          <w:b/>
        </w:rPr>
        <w:t xml:space="preserve"> </w:t>
      </w:r>
      <w:r w:rsidR="0057107F" w:rsidRPr="0057107F">
        <w:rPr>
          <w:b/>
        </w:rPr>
        <w:t>Kn</w:t>
      </w:r>
      <w:r w:rsidR="00686DCE" w:rsidRPr="00376ACA">
        <w:rPr>
          <w:b/>
        </w:rPr>
        <w:t xml:space="preserve"> </w:t>
      </w:r>
      <w:r w:rsidR="0077309D">
        <w:rPr>
          <w:b/>
        </w:rPr>
        <w:t xml:space="preserve">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120C3" w:rsidR="00686DCE">
      <w:pPr>
        <w:jc w:val="both"/>
      </w:pPr>
      <w:r>
        <w:rPr>
          <w:b/>
        </w:rPr>
        <w:tab/>
      </w:r>
      <w:r>
        <w:rPr>
          <w:b/>
        </w:rPr>
        <w:tab/>
      </w:r>
      <w:r>
        <w:t xml:space="preserve"> </w:t>
      </w:r>
    </w:p>
    <w:p w:rsidRDefault="001D5104" w:rsidP="005C1325" w:rsidR="005E5DE7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57107F" w:rsidR="0051687B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51687B">
        <w:t>1035/2017-25</w:t>
      </w:r>
      <w:r w:rsidRPr="00FA6A11">
        <w:t xml:space="preserve"> od </w:t>
      </w:r>
      <w:r w:rsidR="00891EB8">
        <w:t>2</w:t>
      </w:r>
      <w:r w:rsidR="0051687B">
        <w:t>0</w:t>
      </w:r>
      <w:r w:rsidRPr="00FA6A11">
        <w:t>.</w:t>
      </w:r>
      <w:r w:rsidR="00891EB8">
        <w:t xml:space="preserve"> </w:t>
      </w:r>
      <w:r w:rsidR="0051687B">
        <w:t>ožujka</w:t>
      </w:r>
      <w:r w:rsidR="00891EB8">
        <w:t xml:space="preserve"> 2018.</w:t>
      </w:r>
      <w:r w:rsidRPr="00FA6A11">
        <w:t xml:space="preserve"> godine otvoren je stečajni postupak nad stečajnim dužnikom </w:t>
      </w:r>
      <w:r w:rsidR="0051687B" w:rsidRPr="0051687B">
        <w:t>Maribis d.o.o. za trgovinu i usluge,  skraćena tvrtka:  Maribis d.o.o., Zagreb, 1.Gardijske brigade Tigrovi 27 C, OIB 38271978809</w:t>
      </w:r>
      <w:r w:rsidR="0051687B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51687B">
        <w:t>12</w:t>
      </w:r>
      <w:r w:rsidR="00891EB8">
        <w:t>. lipnja 2018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CE6EED" w:rsidR="00CE6EED" w:rsidRPr="002323EA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</w:t>
      </w:r>
      <w:r w:rsidR="00CB7F95">
        <w:t>ine stečajnih vjerovnika priznala</w:t>
      </w:r>
      <w:r>
        <w:t xml:space="preserve"> stečajn</w:t>
      </w:r>
      <w:r w:rsidR="00CB7F95">
        <w:t>a</w:t>
      </w:r>
      <w:r>
        <w:t xml:space="preserve"> upravitelj</w:t>
      </w:r>
      <w:r w:rsidR="00CB7F95">
        <w:t>ica</w:t>
      </w:r>
      <w:r>
        <w:t>, a nisu osporili stečajni vjerovnici</w:t>
      </w:r>
      <w:r w:rsidR="00231D19">
        <w:t>,</w:t>
      </w:r>
      <w:r>
        <w:t xml:space="preserve"> pa je nastupila zakonska presumpcija da se tražbine smatraju utvrđenim.</w:t>
      </w:r>
      <w:r w:rsidR="002323EA">
        <w:tab/>
        <w:t xml:space="preserve">      </w:t>
      </w:r>
    </w:p>
    <w:p w:rsidRDefault="00CE6EED" w:rsidP="00A120C3" w:rsidR="00BC4318">
      <w:pPr>
        <w:jc w:val="both"/>
      </w:pPr>
      <w:r>
        <w:t xml:space="preserve"> </w:t>
      </w:r>
      <w:r>
        <w:tab/>
      </w:r>
      <w:r>
        <w:tab/>
        <w:t xml:space="preserve">Stoga je na </w:t>
      </w:r>
      <w:r w:rsidR="002323EA" w:rsidRPr="002323EA">
        <w:t>temelj</w:t>
      </w:r>
      <w:r>
        <w:t>u</w:t>
      </w:r>
      <w:r w:rsidR="002323EA" w:rsidRPr="002323EA">
        <w:t xml:space="preserve"> odr</w:t>
      </w:r>
      <w:r w:rsidR="00E0684B">
        <w:t>edb</w:t>
      </w:r>
      <w:r>
        <w:t>e</w:t>
      </w:r>
      <w:r w:rsidR="00E0684B">
        <w:t xml:space="preserve"> čl. 26</w:t>
      </w:r>
      <w:r>
        <w:t>5. SZ-a odlučeno kao u izreci rješenja.</w:t>
      </w:r>
      <w:r w:rsidR="002323EA">
        <w:tab/>
      </w:r>
      <w:r w:rsidR="00C27B35">
        <w:t xml:space="preserve">               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1D5104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2D68D8">
        <w:t>1</w:t>
      </w:r>
      <w:r w:rsidR="003749C4">
        <w:t>8. lipnja 2018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8B2D9E">
        <w:t>Stečajna sutkinja</w:t>
      </w:r>
    </w:p>
    <w:p w:rsidRDefault="001D5104" w:rsidP="005B523C" w:rsidR="00E65647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CE6EED">
      <w:pPr>
        <w:jc w:val="both"/>
        <w:rPr>
          <w:b/>
          <w:sz w:val="16"/>
          <w:szCs w:val="16"/>
        </w:rPr>
      </w:pPr>
      <w:r w:rsidRPr="00CE6EED">
        <w:rPr>
          <w:b/>
          <w:sz w:val="16"/>
          <w:szCs w:val="16"/>
        </w:rPr>
        <w:t>POUKA O PRAVNOM LIJEKU: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Protiv ovog rješenja </w:t>
      </w:r>
      <w:r w:rsidR="003A484A" w:rsidRPr="00CE6EED">
        <w:rPr>
          <w:sz w:val="16"/>
          <w:szCs w:val="16"/>
        </w:rPr>
        <w:t xml:space="preserve"> pravo na </w:t>
      </w:r>
      <w:r w:rsidRPr="00CE6EED">
        <w:rPr>
          <w:sz w:val="16"/>
          <w:szCs w:val="16"/>
        </w:rPr>
        <w:t>žalbu</w:t>
      </w:r>
      <w:r w:rsidR="003A484A" w:rsidRPr="00CE6EED">
        <w:rPr>
          <w:sz w:val="16"/>
          <w:szCs w:val="16"/>
        </w:rPr>
        <w:t xml:space="preserve"> ima svaki vjerovnik </w:t>
      </w:r>
      <w:r w:rsidRPr="00CE6EED">
        <w:rPr>
          <w:sz w:val="16"/>
          <w:szCs w:val="16"/>
        </w:rPr>
        <w:t xml:space="preserve">u dijelu koji 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se tiče njegove prijavljene tražbine</w:t>
      </w:r>
      <w:r w:rsidR="003A484A" w:rsidRPr="00CE6EED">
        <w:rPr>
          <w:sz w:val="16"/>
          <w:szCs w:val="16"/>
        </w:rPr>
        <w:t>, odnosno tražbine koju je osporio</w:t>
      </w:r>
      <w:r w:rsidRPr="00CE6EED">
        <w:rPr>
          <w:sz w:val="16"/>
          <w:szCs w:val="16"/>
        </w:rPr>
        <w:t xml:space="preserve"> i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stečajni upravitelj.</w:t>
      </w:r>
      <w:r w:rsidR="00CE440E" w:rsidRPr="00CE6EED">
        <w:rPr>
          <w:sz w:val="16"/>
          <w:szCs w:val="16"/>
        </w:rPr>
        <w:t xml:space="preserve"> </w:t>
      </w:r>
      <w:r w:rsidRPr="00CE6EED">
        <w:rPr>
          <w:sz w:val="16"/>
          <w:szCs w:val="16"/>
        </w:rPr>
        <w:t xml:space="preserve">Žalba se podnosi Viskom trgovačkom sudu Republike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Hrvatske putem ovoga suda </w:t>
      </w:r>
      <w:r w:rsidR="00AB54B9" w:rsidRPr="00CE6EED">
        <w:rPr>
          <w:sz w:val="16"/>
          <w:szCs w:val="16"/>
        </w:rPr>
        <w:t xml:space="preserve">u roku od osam dana od isteka osmog dana od </w:t>
      </w:r>
    </w:p>
    <w:p w:rsidRDefault="00AB54B9" w:rsidP="00AB54B9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dana objave rješenja na mrežnoj stranici e-Oglasna ploča sudova</w:t>
      </w:r>
      <w:r w:rsidR="00F26EBD" w:rsidRPr="00CE6EED">
        <w:rPr>
          <w:sz w:val="16"/>
          <w:szCs w:val="16"/>
        </w:rPr>
        <w:t>, u tri primjerka.</w:t>
      </w:r>
    </w:p>
    <w:p w:rsidRDefault="001D5104" w:rsidP="001D5104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9" w:rsidR="007F5939">
      <w:r>
        <w:separator/>
      </w:r>
    </w:p>
  </w:endnote>
  <w:endnote w:id="0" w:type="continuationSeparator">
    <w:p w:rsidRDefault="007F5939" w:rsidR="007F5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9" w:rsidR="007F5939">
      <w:r>
        <w:separator/>
      </w:r>
    </w:p>
  </w:footnote>
  <w:footnote w:id="0" w:type="continuationSeparator">
    <w:p w:rsidRDefault="007F5939" w:rsidR="007F5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F6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DA03E6">
      <w:rPr>
        <w:b/>
      </w:rPr>
      <w:t>1035</w:t>
    </w:r>
    <w:r w:rsidR="008B2D9E">
      <w:rPr>
        <w:b/>
      </w:rPr>
      <w:t>/2017-</w:t>
    </w:r>
    <w:r w:rsidR="003510AD">
      <w:rPr>
        <w:b/>
      </w:rPr>
      <w:t>38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 w:rsidR="00DA03E6">
      <w:rPr>
        <w:b/>
      </w:rPr>
      <w:t>1035</w:t>
    </w:r>
    <w:r>
      <w:rPr>
        <w:b/>
      </w:rPr>
      <w:t>/2017-</w:t>
    </w:r>
    <w:r w:rsidR="003510AD">
      <w:rPr>
        <w:b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19D9"/>
    <w:rsid w:val="000B339B"/>
    <w:rsid w:val="000F0FCD"/>
    <w:rsid w:val="00106E2A"/>
    <w:rsid w:val="001112F6"/>
    <w:rsid w:val="001219BB"/>
    <w:rsid w:val="001373D4"/>
    <w:rsid w:val="001452B7"/>
    <w:rsid w:val="00155CEB"/>
    <w:rsid w:val="001645D1"/>
    <w:rsid w:val="001715D0"/>
    <w:rsid w:val="0018553C"/>
    <w:rsid w:val="00194FF0"/>
    <w:rsid w:val="001B2110"/>
    <w:rsid w:val="001C6D7E"/>
    <w:rsid w:val="001C79C9"/>
    <w:rsid w:val="001D4F32"/>
    <w:rsid w:val="001D5104"/>
    <w:rsid w:val="001E0354"/>
    <w:rsid w:val="001E1EB6"/>
    <w:rsid w:val="001E6A3E"/>
    <w:rsid w:val="001F529C"/>
    <w:rsid w:val="001F5308"/>
    <w:rsid w:val="00203A23"/>
    <w:rsid w:val="00212949"/>
    <w:rsid w:val="00213E5E"/>
    <w:rsid w:val="00231D19"/>
    <w:rsid w:val="002323EA"/>
    <w:rsid w:val="00241FFB"/>
    <w:rsid w:val="00253557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D00A2"/>
    <w:rsid w:val="002D526A"/>
    <w:rsid w:val="002D68D8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510AD"/>
    <w:rsid w:val="0035134A"/>
    <w:rsid w:val="00353B47"/>
    <w:rsid w:val="00354A16"/>
    <w:rsid w:val="00356088"/>
    <w:rsid w:val="00356C9E"/>
    <w:rsid w:val="003633C9"/>
    <w:rsid w:val="0036448E"/>
    <w:rsid w:val="003749C4"/>
    <w:rsid w:val="00376ACA"/>
    <w:rsid w:val="00381197"/>
    <w:rsid w:val="003853AE"/>
    <w:rsid w:val="003933F1"/>
    <w:rsid w:val="003A484A"/>
    <w:rsid w:val="003B3BE7"/>
    <w:rsid w:val="003B52E2"/>
    <w:rsid w:val="003D22FD"/>
    <w:rsid w:val="003D2ABA"/>
    <w:rsid w:val="003E2DEE"/>
    <w:rsid w:val="00406DAD"/>
    <w:rsid w:val="004070EB"/>
    <w:rsid w:val="00423106"/>
    <w:rsid w:val="00441221"/>
    <w:rsid w:val="0045505F"/>
    <w:rsid w:val="004565ED"/>
    <w:rsid w:val="00471A63"/>
    <w:rsid w:val="004869F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7B"/>
    <w:rsid w:val="005168F2"/>
    <w:rsid w:val="00532DA5"/>
    <w:rsid w:val="005369A3"/>
    <w:rsid w:val="00537D59"/>
    <w:rsid w:val="00546416"/>
    <w:rsid w:val="00551C85"/>
    <w:rsid w:val="0056431C"/>
    <w:rsid w:val="0057107F"/>
    <w:rsid w:val="00576E5B"/>
    <w:rsid w:val="00590791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4D9F"/>
    <w:rsid w:val="005E5DE7"/>
    <w:rsid w:val="005F58B7"/>
    <w:rsid w:val="006023EF"/>
    <w:rsid w:val="00613263"/>
    <w:rsid w:val="00617119"/>
    <w:rsid w:val="006249E3"/>
    <w:rsid w:val="006261B8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B7FC6"/>
    <w:rsid w:val="006C033E"/>
    <w:rsid w:val="006D59CD"/>
    <w:rsid w:val="006D7BF5"/>
    <w:rsid w:val="006E798F"/>
    <w:rsid w:val="00700125"/>
    <w:rsid w:val="0071153D"/>
    <w:rsid w:val="007140B8"/>
    <w:rsid w:val="00717E58"/>
    <w:rsid w:val="007314A7"/>
    <w:rsid w:val="00734B0E"/>
    <w:rsid w:val="00760960"/>
    <w:rsid w:val="0077309D"/>
    <w:rsid w:val="00775F10"/>
    <w:rsid w:val="007B451E"/>
    <w:rsid w:val="007D6839"/>
    <w:rsid w:val="007F59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6368A"/>
    <w:rsid w:val="008828AE"/>
    <w:rsid w:val="008860B1"/>
    <w:rsid w:val="00887701"/>
    <w:rsid w:val="00891EB8"/>
    <w:rsid w:val="008A6C40"/>
    <w:rsid w:val="008A77C8"/>
    <w:rsid w:val="008A7A1E"/>
    <w:rsid w:val="008B1664"/>
    <w:rsid w:val="008B2D9E"/>
    <w:rsid w:val="008B5FEB"/>
    <w:rsid w:val="008B6C52"/>
    <w:rsid w:val="008C1F91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D0415"/>
    <w:rsid w:val="009E5DA3"/>
    <w:rsid w:val="00A0132D"/>
    <w:rsid w:val="00A03740"/>
    <w:rsid w:val="00A04D64"/>
    <w:rsid w:val="00A120C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1BAD"/>
    <w:rsid w:val="00AB54B9"/>
    <w:rsid w:val="00AB770B"/>
    <w:rsid w:val="00AC0A8C"/>
    <w:rsid w:val="00AC523A"/>
    <w:rsid w:val="00AC6692"/>
    <w:rsid w:val="00AD1936"/>
    <w:rsid w:val="00AD47B8"/>
    <w:rsid w:val="00AE5D5E"/>
    <w:rsid w:val="00AF2245"/>
    <w:rsid w:val="00B04E6A"/>
    <w:rsid w:val="00B07D34"/>
    <w:rsid w:val="00B115FD"/>
    <w:rsid w:val="00B14292"/>
    <w:rsid w:val="00B26945"/>
    <w:rsid w:val="00B34AC0"/>
    <w:rsid w:val="00B46541"/>
    <w:rsid w:val="00B86E6E"/>
    <w:rsid w:val="00B87BCE"/>
    <w:rsid w:val="00B92C83"/>
    <w:rsid w:val="00B97939"/>
    <w:rsid w:val="00B97B92"/>
    <w:rsid w:val="00BA3561"/>
    <w:rsid w:val="00BA405C"/>
    <w:rsid w:val="00BB7793"/>
    <w:rsid w:val="00BC2457"/>
    <w:rsid w:val="00BC4318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175D"/>
    <w:rsid w:val="00C34994"/>
    <w:rsid w:val="00C40A11"/>
    <w:rsid w:val="00C44096"/>
    <w:rsid w:val="00C50622"/>
    <w:rsid w:val="00C50B5D"/>
    <w:rsid w:val="00C55738"/>
    <w:rsid w:val="00C5665D"/>
    <w:rsid w:val="00C77087"/>
    <w:rsid w:val="00C80AB6"/>
    <w:rsid w:val="00C82135"/>
    <w:rsid w:val="00C863C2"/>
    <w:rsid w:val="00C871ED"/>
    <w:rsid w:val="00C91F07"/>
    <w:rsid w:val="00C9703B"/>
    <w:rsid w:val="00CB24DB"/>
    <w:rsid w:val="00CB7F95"/>
    <w:rsid w:val="00CC5415"/>
    <w:rsid w:val="00CC6A20"/>
    <w:rsid w:val="00CC75ED"/>
    <w:rsid w:val="00CD56B6"/>
    <w:rsid w:val="00CD681D"/>
    <w:rsid w:val="00CE440E"/>
    <w:rsid w:val="00CE6EED"/>
    <w:rsid w:val="00CE7AF8"/>
    <w:rsid w:val="00CF2ACD"/>
    <w:rsid w:val="00CF4B5F"/>
    <w:rsid w:val="00CF5E03"/>
    <w:rsid w:val="00D229E7"/>
    <w:rsid w:val="00D35C59"/>
    <w:rsid w:val="00D40467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A03E6"/>
    <w:rsid w:val="00DD45BD"/>
    <w:rsid w:val="00DD71BB"/>
    <w:rsid w:val="00DE358B"/>
    <w:rsid w:val="00DF0CEC"/>
    <w:rsid w:val="00E025A0"/>
    <w:rsid w:val="00E0561A"/>
    <w:rsid w:val="00E0684B"/>
    <w:rsid w:val="00E11195"/>
    <w:rsid w:val="00E12C85"/>
    <w:rsid w:val="00E16E9E"/>
    <w:rsid w:val="00E16FBA"/>
    <w:rsid w:val="00E54518"/>
    <w:rsid w:val="00E617B5"/>
    <w:rsid w:val="00E62F63"/>
    <w:rsid w:val="00E65647"/>
    <w:rsid w:val="00E71524"/>
    <w:rsid w:val="00E74E31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80FE7"/>
    <w:rsid w:val="00F93908"/>
    <w:rsid w:val="00F96CE1"/>
    <w:rsid w:val="00F97EBE"/>
    <w:rsid w:val="00FA6A11"/>
    <w:rsid w:val="00FB009E"/>
    <w:rsid w:val="00FB1C7C"/>
    <w:rsid w:val="00FB7D56"/>
    <w:rsid w:val="00FC0401"/>
    <w:rsid w:val="00FC36EF"/>
    <w:rsid w:val="00FC7D42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F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F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F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F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F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F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F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F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>
      <item>Alma Opačak</item>
      <item>Krešimir Blekić</item>
    </izvorni_sadrzaj>
    <derivirana_varijabla naziv="DomainObject.Predmet.OstaliListFormated_1">
      <item>Alma Opačak</item>
      <item>Krešimir Blekić</item>
    </derivirana_varijabla>
  </DomainObject.Predmet.OstaliListFormated>
  <DomainObject.Predmet.OstaliListFormatedOIB>
    <izvorni_sadrzaj>
      <item>Alma Opačak</item>
      <item>Krešimir Blekić</item>
    </izvorni_sadrzaj>
    <derivirana_varijabla naziv="DomainObject.Predmet.OstaliListFormatedOIB_1">
      <item>Alma Opačak</item>
      <item>Krešimir Blekić</item>
    </derivirana_varijabla>
  </DomainObject.Predmet.OstaliListFormatedOIB>
  <DomainObject.Predmet.OstaliListFormatedWithAdress>
    <izvorni_sadrzaj>
      <item>Alma Opačak</item>
      <item>Krešimir Blekić</item>
    </izvorni_sadrzaj>
    <derivirana_varijabla naziv="DomainObject.Predmet.OstaliListFormatedWithAdress_1">
      <item>Alma Opačak</item>
      <item>Krešimir Blekić</item>
    </derivirana_varijabla>
  </DomainObject.Predmet.OstaliListFormatedWithAdress>
  <DomainObject.Predmet.OstaliListFormatedWithAdressOIB>
    <izvorni_sadrzaj>
      <item>Alma Opačak</item>
      <item>Krešimir Blekić</item>
    </izvorni_sadrzaj>
    <derivirana_varijabla naziv="DomainObject.Predmet.OstaliListFormatedWithAdressOIB_1">
      <item>Alma Opačak</item>
      <item>Krešimir Blekić</item>
    </derivirana_varijabla>
  </DomainObject.Predmet.OstaliListFormatedWithAdressOIB>
  <DomainObject.Predmet.OstaliListNazivFormated>
    <izvorni_sadrzaj>
      <item>Alma Opačak</item>
      <item>Krešimir Blekić</item>
    </izvorni_sadrzaj>
    <derivirana_varijabla naziv="DomainObject.Predmet.OstaliListNazivFormated_1">
      <item>Alma Opačak</item>
      <item>Krešimir Blekić</item>
    </derivirana_varijabla>
  </DomainObject.Predmet.OstaliListNazivFormated>
  <DomainObject.Predmet.OstaliListNazivFormatedOIB>
    <izvorni_sadrzaj>
      <item>Alma Opačak</item>
      <item>Krešimir Blekić</item>
    </izvorni_sadrzaj>
    <derivirana_varijabla naziv="DomainObject.Predmet.OstaliListNazivFormatedOIB_1">
      <item>Alma Opačak</item>
      <item>Krešimir Blekić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  <item>Alma Opačak</item>
      <item>Krešimir Blekić</item>
    </izvorni_sadrzaj>
    <derivirana_varijabla naziv="DomainObject.Predmet.SudioniciListNaziv_1">
      <item>FINA Regionalni centar Zagreb</item>
      <item>Maribis d.o.o. za trgovinu i usluge</item>
      <item>Alma Opačak</item>
      <item>Krešimir Blekić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  <item>, OIB null</item>
      <item>, OIB null</item>
    </izvorni_sadrzaj>
    <derivirana_varijabla naziv="DomainObject.Predmet.SudioniciListNazivOIB_1">
      <item>, OIB 85821130368</item>
      <item>, OIB 38271978809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DA64B-2F6C-4BE8-BD38-C021C258B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481</properties:Words>
  <properties:Characters>2604</properties:Characters>
  <properties:Lines>96</properties:Lines>
  <properties:Paragraphs>54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2018-06-15T07:47:00Z</dcterms:created>
  <dc:creator>zbiondic</dc:creator>
  <cp:lastModifiedBy>wsadmin</cp:lastModifiedBy>
  <cp:lastPrinted>2018-06-18T06:28:00Z</cp:lastPrinted>
  <dcterms:modified xmlns:xsi="http://www.w3.org/2001/XMLSchema-instance" xsi:type="dcterms:W3CDTF">2018-06-18T06:46:00Z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(ST-1035-2017 RJEŠENJE UTVRĐENE TRAŽBINE MARIBIS d.o.o.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