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2607e" w14:paraId="d02607e" w:rsidRDefault="00590943" w:rsidP="00CD2D99" w:rsidR="00590943">
      <w:pPr>
        <w:jc w:val="right"/>
        <w15:collapsed w:val="false"/>
      </w:pPr>
      <w:bookmarkStart w:name="_GoBack" w:id="0"/>
      <w:bookmarkEnd w:id="0"/>
      <w:r w:rsidRPr="006A62B7">
        <w:tab/>
        <w:t>Poslovni broj</w:t>
      </w:r>
      <w:r w:rsidR="00C002BD">
        <w:t>:</w:t>
      </w:r>
      <w:r w:rsidRPr="006A62B7">
        <w:t xml:space="preserve"> 1 St-</w:t>
      </w:r>
      <w:r w:rsidR="00DD3CBD">
        <w:t>553</w:t>
      </w:r>
      <w:r w:rsidR="00D8674D">
        <w:t>/16-</w:t>
      </w:r>
      <w:r w:rsidR="00DD3CBD">
        <w:t>27</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C002BD" w:rsidP="00C002BD" w:rsidR="00C002BD">
      <w:pPr>
        <w:pStyle w:val="Naslov6"/>
        <w:tabs>
          <w:tab w:pos="2835" w:val="left"/>
        </w:tabs>
        <w:ind w:right="6237" w:left="426"/>
        <w:rPr>
          <w:rFonts w:cs="Times New Roman" w:hAnsi="Times New Roman" w:ascii="Times New Roman"/>
          <w:b w:val="false"/>
          <w:sz w:val="24"/>
        </w:rPr>
      </w:pPr>
      <w:r>
        <w:rPr>
          <w:rFonts w:cs="Times New Roman" w:hAnsi="Times New Roman" w:ascii="Times New Roman"/>
          <w:b w:val="false"/>
          <w:sz w:val="24"/>
        </w:rPr>
        <w:t>Republika  Hrvatska</w:t>
      </w:r>
    </w:p>
    <w:p w:rsidRDefault="00C002BD" w:rsidP="00C002BD" w:rsidR="00C002BD">
      <w:pPr>
        <w:tabs>
          <w:tab w:pos="2835" w:val="left"/>
        </w:tabs>
        <w:ind w:right="6237" w:left="426"/>
        <w:jc w:val="center"/>
        <w:rPr>
          <w:bCs/>
        </w:rPr>
      </w:pPr>
      <w:r>
        <w:rPr>
          <w:bCs/>
        </w:rPr>
        <w:t>Trgovački sud u Zadru</w:t>
      </w:r>
    </w:p>
    <w:p w:rsidRDefault="00C002BD" w:rsidP="00C002BD" w:rsidR="00C002BD">
      <w:pPr>
        <w:tabs>
          <w:tab w:pos="2410" w:val="left"/>
          <w:tab w:pos="2835" w:val="left"/>
        </w:tabs>
        <w:ind w:right="6237" w:left="426"/>
        <w:jc w:val="center"/>
        <w:rPr>
          <w:bCs/>
        </w:rPr>
      </w:pPr>
      <w:r>
        <w:rPr>
          <w:bCs/>
        </w:rPr>
        <w:t>Dr. Franje Tuđmana 35</w:t>
      </w:r>
    </w:p>
    <w:p w:rsidRDefault="00C002BD" w:rsidP="00C002BD" w:rsidR="00C002BD">
      <w:pPr>
        <w:tabs>
          <w:tab w:pos="2410" w:val="left"/>
          <w:tab w:pos="2835" w:val="left"/>
        </w:tabs>
        <w:ind w:right="6237" w:left="426"/>
        <w:jc w:val="center"/>
        <w:rPr>
          <w:bCs/>
        </w:rPr>
      </w:pPr>
      <w:r>
        <w:t>23000 Zadar</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36518" w:rsidR="00590943" w:rsidRPr="006A62B7">
      <w:pPr>
        <w:jc w:val="both"/>
      </w:pPr>
      <w:r w:rsidRPr="006A62B7">
        <w:tab/>
      </w:r>
      <w:r w:rsidR="00836518">
        <w:t xml:space="preserve">Trgovački sud u Zadru, po sucu tog suda Ardeni Bajlo u stečajnom postupku nad stečajnim dužnikom </w:t>
      </w:r>
      <w:r w:rsidR="00DD3CBD">
        <w:t>POLJOPRIVREDNA ZADRUGA ZIDNINE</w:t>
      </w:r>
      <w:r w:rsidR="00E72A82">
        <w:t xml:space="preserve">, </w:t>
      </w:r>
      <w:r w:rsidR="00DD3CBD">
        <w:t>Galovac</w:t>
      </w:r>
      <w:r w:rsidR="00E72A82">
        <w:t xml:space="preserve">, </w:t>
      </w:r>
      <w:r w:rsidR="00DD3CBD">
        <w:t>III. ulica Galovac</w:t>
      </w:r>
      <w:r w:rsidR="00E72A82">
        <w:t xml:space="preserve">, OIB: </w:t>
      </w:r>
      <w:r w:rsidR="00DD3CBD">
        <w:t>94978046151</w:t>
      </w:r>
      <w:r w:rsidR="00836518">
        <w:t>, sukladno čl. 132. st. 2. Stečajnog zakona (Narodne n</w:t>
      </w:r>
      <w:r w:rsidR="00A93EA1">
        <w:t>ovine br. 71/15</w:t>
      </w:r>
      <w:r w:rsidR="007B1549">
        <w:t xml:space="preserve"> i 104/17</w:t>
      </w:r>
      <w:r w:rsidR="00A93EA1">
        <w:t xml:space="preserve">) dana </w:t>
      </w:r>
      <w:r w:rsidR="00DD3CBD">
        <w:t>20</w:t>
      </w:r>
      <w:r w:rsidR="007B1549">
        <w:t>.</w:t>
      </w:r>
      <w:r w:rsidR="00E61A5C">
        <w:t xml:space="preserve"> </w:t>
      </w:r>
      <w:r w:rsidR="00A50166">
        <w:t>rujna</w:t>
      </w:r>
      <w:r w:rsidR="007B1549">
        <w:t xml:space="preserve"> 2018.</w:t>
      </w:r>
    </w:p>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DD3CBD">
        <w:t>POLJOPRIVREDNA ZADRUGA ZIDNINE, Galovac, III. ulica Galovac, OIB: 94978046151</w:t>
      </w:r>
      <w:r w:rsidRPr="006A62B7">
        <w:t>,</w:t>
      </w:r>
      <w:r w:rsidR="00161D65">
        <w:t xml:space="preserve"> </w:t>
      </w:r>
      <w:r w:rsidRPr="006A62B7">
        <w:t xml:space="preserve"> stečajni </w:t>
      </w:r>
      <w:r w:rsidR="00AA36F9">
        <w:t xml:space="preserve"> </w:t>
      </w:r>
      <w:r w:rsidRPr="006A62B7">
        <w:t xml:space="preserve">postupak otvoren je dana </w:t>
      </w:r>
      <w:r w:rsidR="00DD3CBD">
        <w:t>20</w:t>
      </w:r>
      <w:r w:rsidR="007B1549">
        <w:t xml:space="preserve">. </w:t>
      </w:r>
      <w:r w:rsidR="00DD3CBD">
        <w:t>rujna</w:t>
      </w:r>
      <w:r w:rsidR="00F26669">
        <w:t xml:space="preserve"> </w:t>
      </w:r>
      <w:r>
        <w:t>201</w:t>
      </w:r>
      <w:r w:rsidR="007B1549">
        <w:t>8</w:t>
      </w:r>
      <w:r w:rsidRPr="006A62B7">
        <w:t xml:space="preserve">. u </w:t>
      </w:r>
      <w:r w:rsidR="00A70960">
        <w:t>15</w:t>
      </w:r>
      <w:r w:rsidR="00C002BD">
        <w:t>,0</w:t>
      </w:r>
      <w:r w:rsidR="007B1549">
        <w:t>0</w:t>
      </w:r>
      <w:r w:rsidR="00985416">
        <w:t xml:space="preserve"> </w:t>
      </w:r>
      <w:r w:rsidRPr="006A62B7">
        <w:t xml:space="preserve">sati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DD3CBD">
        <w:t>Edita Đurkin</w:t>
      </w:r>
      <w:r w:rsidR="009A3257" w:rsidRPr="00CA5CD2">
        <w:t xml:space="preserve"> </w:t>
      </w:r>
      <w:r w:rsidR="009A3257" w:rsidRPr="008E37E9">
        <w:t xml:space="preserve">iz </w:t>
      </w:r>
      <w:r w:rsidR="00DD3CBD">
        <w:t>Osijeka</w:t>
      </w:r>
      <w:r w:rsidR="009A3257" w:rsidRPr="008E37E9">
        <w:t xml:space="preserve">, </w:t>
      </w:r>
      <w:r w:rsidR="00DD3CBD">
        <w:t>Donjodravska obala 16</w:t>
      </w:r>
      <w:r w:rsidR="009A3257" w:rsidRPr="008E37E9">
        <w:t xml:space="preserve">, OIB: </w:t>
      </w:r>
      <w:r w:rsidR="00DD3CBD">
        <w:t>65118926772</w:t>
      </w:r>
      <w:r w:rsidRPr="00E719C1">
        <w:t xml:space="preserve">, </w:t>
      </w:r>
      <w:r w:rsidRPr="00272170">
        <w:t>imenuje</w:t>
      </w:r>
      <w:r>
        <w:t xml:space="preserve"> </w:t>
      </w:r>
      <w:r w:rsidR="00DD3CBD">
        <w:t>se za stečajnu upraviteljicu</w:t>
      </w:r>
      <w:r w:rsidRPr="00272170">
        <w:t>.</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DD3CBD">
        <w:t>POLJOPRIVREDNA ZADRUGA ZIDNINE, Galovac, III. ulica Galovac, OIB: 94978046151</w:t>
      </w:r>
      <w:r w:rsidR="005E4E16">
        <w:t>.</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w:t>
      </w:r>
      <w:r w:rsidR="009A3257">
        <w:t>1</w:t>
      </w:r>
      <w:r w:rsidR="00434E54">
        <w:t>9</w:t>
      </w:r>
      <w:r w:rsidR="005B1CBD">
        <w:t xml:space="preserve">. </w:t>
      </w:r>
      <w:r w:rsidR="009A3257">
        <w:t>travnja</w:t>
      </w:r>
      <w:r w:rsidR="00C52D13">
        <w:t xml:space="preserve"> 2016</w:t>
      </w:r>
      <w:r w:rsidRPr="00CE76CB">
        <w:t xml:space="preserve">., rješenjem ovog suda od </w:t>
      </w:r>
      <w:r w:rsidR="009A3257">
        <w:t>22</w:t>
      </w:r>
      <w:r w:rsidR="0023637C">
        <w:t xml:space="preserve">. </w:t>
      </w:r>
      <w:r w:rsidR="009A3257">
        <w:t>travnja</w:t>
      </w:r>
      <w:r w:rsidR="00C52D13">
        <w:t xml:space="preserve"> 2016</w:t>
      </w:r>
      <w:r w:rsidRPr="00CE76CB">
        <w:t xml:space="preserve">. pokrenut je prethodni postupak nad dužnikom </w:t>
      </w:r>
      <w:r w:rsidR="00DD3CBD">
        <w:t>POLJOPRIVREDNA ZADRUGA ZIDNINE, Galovac</w:t>
      </w:r>
      <w:r w:rsidRPr="00CE76CB">
        <w:t>.</w:t>
      </w:r>
      <w:r w:rsidR="006A144F">
        <w:t xml:space="preserve"> </w:t>
      </w:r>
      <w:r w:rsidR="0023637C">
        <w:t xml:space="preserve"> </w:t>
      </w:r>
    </w:p>
    <w:p w:rsidRDefault="00590943" w:rsidP="006A62B7" w:rsidR="00590943" w:rsidRPr="006A62B7">
      <w:pPr>
        <w:jc w:val="both"/>
      </w:pPr>
      <w:r w:rsidRPr="006A62B7">
        <w:t xml:space="preserve">          Rješenjem</w:t>
      </w:r>
      <w:r>
        <w:t xml:space="preserve"> ovog suda br. 1</w:t>
      </w:r>
      <w:r w:rsidR="00660058">
        <w:t xml:space="preserve"> </w:t>
      </w:r>
      <w:r>
        <w:t>St-</w:t>
      </w:r>
      <w:r w:rsidR="00DD3CBD">
        <w:t>553</w:t>
      </w:r>
      <w:r w:rsidR="005E4E16">
        <w:t>/16-</w:t>
      </w:r>
      <w:r w:rsidR="00DD3CBD">
        <w:t>17</w:t>
      </w:r>
      <w:r w:rsidRPr="006A62B7">
        <w:t xml:space="preserve"> od </w:t>
      </w:r>
      <w:r w:rsidR="00DD3CBD">
        <w:t>13</w:t>
      </w:r>
      <w:r w:rsidR="0023637C">
        <w:t xml:space="preserve">. </w:t>
      </w:r>
      <w:r w:rsidR="00DD3CBD">
        <w:t>prosinca</w:t>
      </w:r>
      <w:r w:rsidR="00D8674D">
        <w:t xml:space="preserve"> </w:t>
      </w:r>
      <w:r w:rsidR="00C52D13">
        <w:t>2016.,</w:t>
      </w:r>
      <w:r w:rsidRPr="006A62B7">
        <w:t xml:space="preserve"> imenovan</w:t>
      </w:r>
      <w:r w:rsidR="00DD3CBD">
        <w:t>a je privremena stečajna</w:t>
      </w:r>
      <w:r w:rsidRPr="006A62B7">
        <w:t xml:space="preserve"> upravitelj</w:t>
      </w:r>
      <w:r w:rsidR="00DD3CBD">
        <w:t>ica</w:t>
      </w:r>
      <w:r w:rsidR="00C002BD">
        <w:t xml:space="preserve"> koj</w:t>
      </w:r>
      <w:r w:rsidR="00DD3CBD">
        <w:t>a je izvješće dostavila</w:t>
      </w:r>
      <w:r w:rsidRPr="006A62B7">
        <w:t xml:space="preserve"> </w:t>
      </w:r>
      <w:r w:rsidR="00DD3CBD">
        <w:t>23</w:t>
      </w:r>
      <w:r w:rsidR="005B1CBD">
        <w:t xml:space="preserve">. </w:t>
      </w:r>
      <w:r w:rsidR="00DD3CBD">
        <w:t>siječnja</w:t>
      </w:r>
      <w:r w:rsidR="00D8674D">
        <w:t xml:space="preserve"> </w:t>
      </w:r>
      <w:r w:rsidR="00DD3CBD">
        <w:t>2017</w:t>
      </w:r>
      <w:r w:rsidR="00C52D13">
        <w:t>.</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rsidR="00DD3CBD">
        <w:t xml:space="preserve"> privremene stečajne upraviteljice</w:t>
      </w:r>
      <w:r w:rsidRPr="006A62B7">
        <w:t xml:space="preserve">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161D65">
      <w:pPr>
        <w:ind w:firstLine="708"/>
        <w:jc w:val="both"/>
      </w:pPr>
      <w:r w:rsidRPr="005444CD">
        <w:t xml:space="preserve">Rješenje kojim su vjerovnici pozvani na uplatu predujma objavljeno je na e-oglasnoj ploči suda </w:t>
      </w:r>
      <w:r w:rsidR="00DD3CBD">
        <w:t>2</w:t>
      </w:r>
      <w:r w:rsidR="005B1CBD">
        <w:t xml:space="preserve">. </w:t>
      </w:r>
      <w:r w:rsidR="00DD3CBD">
        <w:t>lipnja</w:t>
      </w:r>
      <w:r w:rsidR="009A3257">
        <w:t xml:space="preserve"> 2017</w:t>
      </w:r>
      <w:r w:rsidRPr="005444CD">
        <w:t>., temeljem čega je rok za uplatu predujma istekao</w:t>
      </w:r>
      <w:r w:rsidR="00DD3CBD">
        <w:t xml:space="preserve"> 27</w:t>
      </w:r>
      <w:r w:rsidR="007B1549">
        <w:t xml:space="preserve">. </w:t>
      </w:r>
      <w:r w:rsidR="00DD3CBD">
        <w:t>lipnja</w:t>
      </w:r>
      <w:r w:rsidR="005444CD" w:rsidRPr="00161D65">
        <w:t xml:space="preserve"> </w:t>
      </w:r>
      <w:r w:rsidR="009A3257">
        <w:t>2017</w:t>
      </w:r>
      <w:r w:rsidR="00AA36F9" w:rsidRPr="00161D65">
        <w:t>.</w:t>
      </w:r>
    </w:p>
    <w:p w:rsidRDefault="00590943" w:rsidP="00186D9B" w:rsidR="00186D9B" w:rsidRPr="005444CD">
      <w:pPr>
        <w:ind w:firstLine="708"/>
        <w:jc w:val="both"/>
      </w:pPr>
      <w:r w:rsidRPr="005444CD">
        <w:t>Kako u ostavljenom roku niti jedan od vjerovnika nije predujmio novac za pokriće troškova vođenja stečajnog postupka, to je</w:t>
      </w:r>
      <w:r w:rsidR="003F68D8" w:rsidRPr="005444CD">
        <w:t xml:space="preserve"> primjenom odredbe čl. 132. st. 2. Stečajnog zakona</w:t>
      </w:r>
      <w:r w:rsidRPr="005444CD">
        <w:t xml:space="preserve"> odlučeno kao u izreci. </w:t>
      </w:r>
    </w:p>
    <w:p w:rsidRDefault="005444CD" w:rsidP="005444CD" w:rsidR="005444CD">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6A144F" w:rsidP="005444CD" w:rsidR="006A144F">
      <w:pPr>
        <w:ind w:firstLine="708"/>
        <w:jc w:val="both"/>
      </w:pPr>
      <w:r>
        <w:t>Stoga je odlučeno kao u izreci.</w:t>
      </w:r>
    </w:p>
    <w:p w:rsidRDefault="00590943" w:rsidP="003A0F96" w:rsidR="00590943" w:rsidRPr="005444CD">
      <w:pPr>
        <w:jc w:val="both"/>
      </w:pPr>
    </w:p>
    <w:p w:rsidRDefault="00590943" w:rsidP="003A0F96" w:rsidR="00590943" w:rsidRPr="006A62B7">
      <w:pPr>
        <w:ind w:hanging="705" w:left="705"/>
        <w:jc w:val="center"/>
      </w:pPr>
      <w:r w:rsidRPr="006A62B7">
        <w:t xml:space="preserve">U Zadru, </w:t>
      </w:r>
      <w:r w:rsidR="00DD3CBD">
        <w:t>20</w:t>
      </w:r>
      <w:r w:rsidR="007B1549">
        <w:t>.</w:t>
      </w:r>
      <w:r w:rsidR="00E61A5C">
        <w:t xml:space="preserve"> </w:t>
      </w:r>
      <w:r w:rsidR="00DD3CBD">
        <w:t>rujna</w:t>
      </w:r>
      <w:r w:rsidR="00F26669">
        <w:t xml:space="preserve"> </w:t>
      </w:r>
      <w:r>
        <w:t>201</w:t>
      </w:r>
      <w:r w:rsidR="007B1549">
        <w:t>8</w:t>
      </w:r>
      <w:r w:rsidRPr="006A62B7">
        <w:t xml:space="preserve">. </w:t>
      </w:r>
    </w:p>
    <w:p w:rsidRDefault="00590943" w:rsidP="00522A74" w:rsidR="00590943">
      <w:pPr>
        <w:ind w:left="5664"/>
      </w:pPr>
    </w:p>
    <w:p w:rsidRDefault="005D10F0" w:rsidP="005D10F0" w:rsidR="00590943" w:rsidRPr="006A62B7">
      <w:r>
        <w:t>Za točnost otpravka – ovlašteni slubženik</w:t>
      </w:r>
      <w:r w:rsidR="00590943">
        <w:tab/>
      </w:r>
      <w:r w:rsidR="00590943">
        <w:tab/>
      </w:r>
      <w:r w:rsidR="00590943">
        <w:tab/>
      </w:r>
      <w:r w:rsidR="00590943">
        <w:tab/>
      </w:r>
      <w:r w:rsidR="00590943">
        <w:tab/>
      </w:r>
      <w:r w:rsidR="005444CD">
        <w:t>S</w:t>
      </w:r>
      <w:r w:rsidR="00660058">
        <w:t>udac</w:t>
      </w:r>
    </w:p>
    <w:p w:rsidRDefault="005D10F0" w:rsidP="005D10F0" w:rsidR="00590943" w:rsidRPr="006A62B7">
      <w:r>
        <w:t>Ante Rubelj</w:t>
      </w:r>
      <w:r>
        <w:tab/>
      </w:r>
      <w:r w:rsidR="00590943">
        <w:tab/>
      </w:r>
      <w:r w:rsidR="00590943">
        <w:tab/>
      </w:r>
      <w:r w:rsidR="00590943">
        <w:tab/>
      </w:r>
      <w:r w:rsidR="00590943">
        <w:tab/>
      </w:r>
      <w:r w:rsidR="00590943">
        <w:tab/>
      </w:r>
      <w:r w:rsidR="00590943">
        <w:tab/>
      </w:r>
      <w:r w:rsidR="00590943">
        <w:tab/>
      </w:r>
      <w:r w:rsidR="00590943">
        <w:tab/>
      </w:r>
      <w:r w:rsidR="00590943" w:rsidRPr="006A62B7">
        <w:t>Ardena Bajlo</w:t>
      </w:r>
      <w:r>
        <w:t>, v.r.</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434E54" w:rsidP="00825537" w:rsidR="00590943" w:rsidRPr="006A62B7">
      <w:pPr>
        <w:jc w:val="both"/>
      </w:pPr>
      <w:r>
        <w:t>Pouka o pravnom lijeku</w:t>
      </w:r>
      <w:r w:rsidR="00590943" w:rsidRPr="006A62B7">
        <w:t>:</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836518" w:rsidP="00893718" w:rsidR="00590943" w:rsidRPr="006A62B7">
      <w:pPr>
        <w:numPr>
          <w:ilvl w:val="0"/>
          <w:numId w:val="2"/>
        </w:numPr>
      </w:pPr>
      <w:r>
        <w:t xml:space="preserve">FINA- </w:t>
      </w:r>
      <w:r w:rsidR="00434E54">
        <w:t>Zadar</w:t>
      </w:r>
    </w:p>
    <w:p w:rsidRDefault="00590943" w:rsidP="00893718" w:rsidR="00590943" w:rsidRPr="006A62B7">
      <w:pPr>
        <w:numPr>
          <w:ilvl w:val="0"/>
          <w:numId w:val="2"/>
        </w:numPr>
      </w:pPr>
      <w:r w:rsidRPr="006A62B7">
        <w:t xml:space="preserve">ŽDO - </w:t>
      </w:r>
      <w:r w:rsidR="00434E54">
        <w:t>Zadar</w:t>
      </w:r>
    </w:p>
    <w:p w:rsidRDefault="00590943" w:rsidP="00893718" w:rsidR="00590943" w:rsidRPr="006A62B7">
      <w:pPr>
        <w:numPr>
          <w:ilvl w:val="0"/>
          <w:numId w:val="2"/>
        </w:numPr>
      </w:pPr>
      <w:r w:rsidRPr="006A62B7">
        <w:t xml:space="preserve">Poreznoj upravi </w:t>
      </w:r>
      <w:r w:rsidR="00434E54">
        <w:t>Zadar</w:t>
      </w:r>
    </w:p>
    <w:p w:rsidRDefault="008C56DF" w:rsidP="00893718" w:rsidR="00590943" w:rsidRPr="006A62B7">
      <w:pPr>
        <w:numPr>
          <w:ilvl w:val="0"/>
          <w:numId w:val="2"/>
        </w:numPr>
      </w:pPr>
      <w:r>
        <w:t xml:space="preserve">Općinski sud </w:t>
      </w:r>
      <w:r w:rsidR="00434E54">
        <w:t>Zadar</w:t>
      </w:r>
      <w:r w:rsidR="00590943" w:rsidRPr="006A62B7">
        <w:t xml:space="preserve">, Zemljišno knjižni odjel </w:t>
      </w:r>
    </w:p>
    <w:p w:rsidRDefault="00590943" w:rsidP="00893718" w:rsidR="00590943" w:rsidRPr="006A62B7">
      <w:pPr>
        <w:numPr>
          <w:ilvl w:val="0"/>
          <w:numId w:val="2"/>
        </w:numPr>
      </w:pPr>
      <w:r w:rsidRPr="006A62B7">
        <w:t>Lučkoj kapetaniji – registru brodova,</w:t>
      </w:r>
      <w:r w:rsidR="008C56DF">
        <w:t xml:space="preserve"> </w:t>
      </w:r>
      <w:r w:rsidR="00434E54">
        <w:t>Zadar</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t>4</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1315" w:rsidR="002E1315">
      <w:r>
        <w:separator/>
      </w:r>
    </w:p>
  </w:endnote>
  <w:endnote w:id="0" w:type="continuationSeparator">
    <w:p w:rsidRDefault="002E1315" w:rsidR="002E13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1315" w:rsidR="002E1315">
      <w:r>
        <w:separator/>
      </w:r>
    </w:p>
  </w:footnote>
  <w:footnote w:id="0" w:type="continuationSeparator">
    <w:p w:rsidRDefault="002E1315" w:rsidR="002E13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E1315" w:rsidR="002E131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D10F0">
      <w:rPr>
        <w:rStyle w:val="Brojstranice"/>
        <w:noProof/>
      </w:rPr>
      <w:t>2</w:t>
    </w:r>
    <w:r>
      <w:rPr>
        <w:rStyle w:val="Brojstranice"/>
      </w:rPr>
      <w:fldChar w:fldCharType="end"/>
    </w:r>
  </w:p>
  <w:p w:rsidRDefault="002E1315" w:rsidP="00825537" w:rsidR="002E1315" w:rsidRPr="006A62B7">
    <w:pPr>
      <w:pStyle w:val="Zaglavlje"/>
      <w:jc w:val="right"/>
    </w:pPr>
    <w:r w:rsidRPr="006A62B7">
      <w:t>Poslovni broj 1 St-</w:t>
    </w:r>
    <w:r w:rsidR="003B70D1">
      <w:t>553</w:t>
    </w:r>
    <w:r>
      <w:t>/16-</w:t>
    </w:r>
    <w:r w:rsidR="003B70D1">
      <w:t>27</w:t>
    </w:r>
  </w:p>
  <w:p w:rsidRDefault="002E1315" w:rsidP="00825537" w:rsidR="002E1315">
    <w:pPr>
      <w:pStyle w:val="Zaglavlje"/>
      <w:jc w:val="right"/>
      <w:rPr>
        <w:rFonts w:cs="Arial" w:hAnsi="Arial" w:ascii="Arial"/>
        <w:sz w:val="22"/>
        <w:szCs w:val="22"/>
      </w:rPr>
    </w:pPr>
  </w:p>
  <w:p w:rsidRDefault="002E1315" w:rsidP="00825537" w:rsidR="002E1315">
    <w:pPr>
      <w:pStyle w:val="Zaglavlje"/>
      <w:jc w:val="right"/>
      <w:rPr>
        <w:rFonts w:cs="Arial" w:hAnsi="Arial" w:ascii="Arial"/>
        <w:sz w:val="22"/>
        <w:szCs w:val="22"/>
      </w:rPr>
    </w:pPr>
  </w:p>
  <w:p w:rsidRDefault="002E1315" w:rsidP="00825537" w:rsidR="002E1315"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07803"/>
    <w:rsid w:val="00015DEB"/>
    <w:rsid w:val="00040296"/>
    <w:rsid w:val="0006522B"/>
    <w:rsid w:val="000923C5"/>
    <w:rsid w:val="000964E5"/>
    <w:rsid w:val="000D7790"/>
    <w:rsid w:val="000F50BB"/>
    <w:rsid w:val="001144F4"/>
    <w:rsid w:val="00117181"/>
    <w:rsid w:val="001441EB"/>
    <w:rsid w:val="001540AB"/>
    <w:rsid w:val="00161D65"/>
    <w:rsid w:val="00161F86"/>
    <w:rsid w:val="00166B6D"/>
    <w:rsid w:val="00186D9B"/>
    <w:rsid w:val="0021295B"/>
    <w:rsid w:val="00215D49"/>
    <w:rsid w:val="00216EE2"/>
    <w:rsid w:val="0023637C"/>
    <w:rsid w:val="00236C5C"/>
    <w:rsid w:val="00252C35"/>
    <w:rsid w:val="00272170"/>
    <w:rsid w:val="002A25D5"/>
    <w:rsid w:val="002C1F71"/>
    <w:rsid w:val="002C3F74"/>
    <w:rsid w:val="002E1315"/>
    <w:rsid w:val="00301147"/>
    <w:rsid w:val="00315BAD"/>
    <w:rsid w:val="0034570F"/>
    <w:rsid w:val="003466FE"/>
    <w:rsid w:val="00347F8C"/>
    <w:rsid w:val="00353B45"/>
    <w:rsid w:val="003572C6"/>
    <w:rsid w:val="00387AB5"/>
    <w:rsid w:val="003A0F96"/>
    <w:rsid w:val="003A19E0"/>
    <w:rsid w:val="003B70D1"/>
    <w:rsid w:val="003C52E1"/>
    <w:rsid w:val="003E05F9"/>
    <w:rsid w:val="003E4510"/>
    <w:rsid w:val="003F68D8"/>
    <w:rsid w:val="003F769A"/>
    <w:rsid w:val="00403476"/>
    <w:rsid w:val="00434E54"/>
    <w:rsid w:val="00437E5E"/>
    <w:rsid w:val="00454E5B"/>
    <w:rsid w:val="00482F52"/>
    <w:rsid w:val="004C2B0A"/>
    <w:rsid w:val="004D7B96"/>
    <w:rsid w:val="004E0C7D"/>
    <w:rsid w:val="004F2EAE"/>
    <w:rsid w:val="00520474"/>
    <w:rsid w:val="00522A74"/>
    <w:rsid w:val="005444CD"/>
    <w:rsid w:val="00554974"/>
    <w:rsid w:val="00566BE9"/>
    <w:rsid w:val="00577A9F"/>
    <w:rsid w:val="00586017"/>
    <w:rsid w:val="00590943"/>
    <w:rsid w:val="005B1CBD"/>
    <w:rsid w:val="005D10F0"/>
    <w:rsid w:val="005E4CE3"/>
    <w:rsid w:val="005E4E16"/>
    <w:rsid w:val="006167B4"/>
    <w:rsid w:val="00622B35"/>
    <w:rsid w:val="00626D21"/>
    <w:rsid w:val="006420EF"/>
    <w:rsid w:val="00645C80"/>
    <w:rsid w:val="00660058"/>
    <w:rsid w:val="00667CB9"/>
    <w:rsid w:val="00691590"/>
    <w:rsid w:val="006A144F"/>
    <w:rsid w:val="006A2D75"/>
    <w:rsid w:val="006A62B7"/>
    <w:rsid w:val="006B13B2"/>
    <w:rsid w:val="006C62F6"/>
    <w:rsid w:val="006D1A44"/>
    <w:rsid w:val="006E6CDF"/>
    <w:rsid w:val="006F16CE"/>
    <w:rsid w:val="00704B62"/>
    <w:rsid w:val="0073317B"/>
    <w:rsid w:val="00780AA8"/>
    <w:rsid w:val="00794A4A"/>
    <w:rsid w:val="007A20A6"/>
    <w:rsid w:val="007B1549"/>
    <w:rsid w:val="007C13A9"/>
    <w:rsid w:val="007D2590"/>
    <w:rsid w:val="007E7809"/>
    <w:rsid w:val="007F6A84"/>
    <w:rsid w:val="0080120F"/>
    <w:rsid w:val="00812A15"/>
    <w:rsid w:val="008227EA"/>
    <w:rsid w:val="00825537"/>
    <w:rsid w:val="00825F41"/>
    <w:rsid w:val="008275AD"/>
    <w:rsid w:val="00830C45"/>
    <w:rsid w:val="00836518"/>
    <w:rsid w:val="00862A81"/>
    <w:rsid w:val="0086586A"/>
    <w:rsid w:val="00875BF2"/>
    <w:rsid w:val="0087616C"/>
    <w:rsid w:val="00893718"/>
    <w:rsid w:val="00896E93"/>
    <w:rsid w:val="008C56DF"/>
    <w:rsid w:val="008D17AE"/>
    <w:rsid w:val="008D1FA3"/>
    <w:rsid w:val="008F0D7C"/>
    <w:rsid w:val="00985416"/>
    <w:rsid w:val="009A3257"/>
    <w:rsid w:val="009C40AB"/>
    <w:rsid w:val="009D30D7"/>
    <w:rsid w:val="009D7018"/>
    <w:rsid w:val="009F1AC6"/>
    <w:rsid w:val="00A06A48"/>
    <w:rsid w:val="00A16FFE"/>
    <w:rsid w:val="00A170DA"/>
    <w:rsid w:val="00A27918"/>
    <w:rsid w:val="00A45EBD"/>
    <w:rsid w:val="00A50166"/>
    <w:rsid w:val="00A62D4A"/>
    <w:rsid w:val="00A663F6"/>
    <w:rsid w:val="00A70960"/>
    <w:rsid w:val="00A800F5"/>
    <w:rsid w:val="00A80D29"/>
    <w:rsid w:val="00A92528"/>
    <w:rsid w:val="00A93EA1"/>
    <w:rsid w:val="00A9426A"/>
    <w:rsid w:val="00AA2F53"/>
    <w:rsid w:val="00AA36F9"/>
    <w:rsid w:val="00AB206A"/>
    <w:rsid w:val="00AB4171"/>
    <w:rsid w:val="00AB483A"/>
    <w:rsid w:val="00AC51C7"/>
    <w:rsid w:val="00AD7687"/>
    <w:rsid w:val="00AE379E"/>
    <w:rsid w:val="00B033D7"/>
    <w:rsid w:val="00B20829"/>
    <w:rsid w:val="00B45C7F"/>
    <w:rsid w:val="00B604A8"/>
    <w:rsid w:val="00B85A8A"/>
    <w:rsid w:val="00BA5150"/>
    <w:rsid w:val="00BB0D8F"/>
    <w:rsid w:val="00BC2AA3"/>
    <w:rsid w:val="00C002BD"/>
    <w:rsid w:val="00C33171"/>
    <w:rsid w:val="00C35145"/>
    <w:rsid w:val="00C52D13"/>
    <w:rsid w:val="00C843A4"/>
    <w:rsid w:val="00CD2D99"/>
    <w:rsid w:val="00CE4609"/>
    <w:rsid w:val="00CE681D"/>
    <w:rsid w:val="00CE76CB"/>
    <w:rsid w:val="00CE7D3D"/>
    <w:rsid w:val="00D376EA"/>
    <w:rsid w:val="00D44545"/>
    <w:rsid w:val="00D6373B"/>
    <w:rsid w:val="00D67C25"/>
    <w:rsid w:val="00D7083B"/>
    <w:rsid w:val="00D83F1A"/>
    <w:rsid w:val="00D8674D"/>
    <w:rsid w:val="00DC0DCC"/>
    <w:rsid w:val="00DC4BC5"/>
    <w:rsid w:val="00DD3CBD"/>
    <w:rsid w:val="00E1797B"/>
    <w:rsid w:val="00E27A0D"/>
    <w:rsid w:val="00E61A5C"/>
    <w:rsid w:val="00E64315"/>
    <w:rsid w:val="00E719C1"/>
    <w:rsid w:val="00E72A82"/>
    <w:rsid w:val="00E93CD4"/>
    <w:rsid w:val="00EA42B5"/>
    <w:rsid w:val="00EB36A0"/>
    <w:rsid w:val="00EF5BFE"/>
    <w:rsid w:val="00EF7C9A"/>
    <w:rsid w:val="00F0046A"/>
    <w:rsid w:val="00F06CC6"/>
    <w:rsid w:val="00F26669"/>
    <w:rsid w:val="00F730A1"/>
    <w:rsid w:val="00F85CB1"/>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C002BD"/>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customStyle="true" w:styleId="Naslov6Char" w:type="character">
    <w:name w:val="Naslov 6 Char"/>
    <w:basedOn w:val="Zadanifontodlomka"/>
    <w:link w:val="Naslov6"/>
    <w:rsid w:val="00C002BD"/>
    <w:rPr>
      <w:rFonts w:cs="Arial" w:hAnsi="Arial" w:ascii="Arial"/>
      <w:b/>
      <w:bCs/>
      <w:szCs w:val="24"/>
      <w:lang w:val="hr-HR"/>
    </w:rPr>
  </w:style>
  <w:style w:styleId="Tekstrezerviranogmjesta" w:type="character">
    <w:name w:val="Placeholder Text"/>
    <w:basedOn w:val="Zadanifontodlomka"/>
    <w:uiPriority w:val="99"/>
    <w:semiHidden/>
    <w:rsid w:val="005D10F0"/>
    <w:rPr>
      <w:color w:val="808080"/>
      <w:bdr w:space="0" w:sz="0" w:color="auto" w:val="none"/>
      <w:shd w:fill="auto" w:color="auto" w:val="clear"/>
    </w:rPr>
  </w:style>
  <w:style w:customStyle="true" w:styleId="eSPISCCParagraphDefaultFont" w:type="character">
    <w:name w:val="eSPIS_CC_Paragraph Default Font"/>
    <w:basedOn w:val="Zadanifontodlomka"/>
    <w:rsid w:val="005D10F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10F0"/>
    <w:rPr>
      <w:bdr w:space="0" w:sz="0" w:color="auto" w:val="none"/>
      <w:shd w:fill="FFFFCC" w:color="auto" w:val="clear"/>
      <w:lang w:val="hr-HR"/>
    </w:rPr>
  </w:style>
  <w:style w:customStyle="true" w:styleId="PozadinaSvijetloCrvena" w:type="character">
    <w:name w:val="Pozadina_SvijetloCrvena"/>
    <w:basedOn w:val="eSPISCCParagraphDefaultFont"/>
    <w:rsid w:val="005D10F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D10F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C002BD"/>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customStyle="1" w:styleId="Naslov6Char" w:type="character">
    <w:name w:val="Naslov 6 Char"/>
    <w:basedOn w:val="Zadanifontodlomka"/>
    <w:link w:val="Naslov6"/>
    <w:rsid w:val="00C002BD"/>
    <w:rPr>
      <w:rFonts w:ascii="Arial" w:cs="Arial" w:hAnsi="Arial"/>
      <w:b/>
      <w:bCs/>
      <w:szCs w:val="24"/>
      <w:lang w:val="hr-HR"/>
    </w:rPr>
  </w:style>
  <w:style w:styleId="Tekstrezerviranogmjesta" w:type="character">
    <w:name w:val="Placeholder Text"/>
    <w:basedOn w:val="Zadanifontodlomka"/>
    <w:uiPriority w:val="99"/>
    <w:semiHidden/>
    <w:rsid w:val="005D10F0"/>
    <w:rPr>
      <w:color w:val="808080"/>
      <w:bdr w:color="auto" w:space="0" w:sz="0" w:val="none"/>
      <w:shd w:color="auto" w:fill="auto" w:val="clear"/>
    </w:rPr>
  </w:style>
  <w:style w:customStyle="1" w:styleId="eSPISCCParagraphDefaultFont" w:type="character">
    <w:name w:val="eSPIS_CC_Paragraph Default Font"/>
    <w:basedOn w:val="Zadanifontodlomka"/>
    <w:rsid w:val="005D10F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D10F0"/>
    <w:rPr>
      <w:bdr w:color="auto" w:space="0" w:sz="0" w:val="none"/>
      <w:shd w:color="auto" w:fill="FFFFCC" w:val="clear"/>
      <w:lang w:val="hr-HR"/>
    </w:rPr>
  </w:style>
  <w:style w:customStyle="1" w:styleId="PozadinaSvijetloCrvena" w:type="character">
    <w:name w:val="Pozadina_SvijetloCrvena"/>
    <w:basedOn w:val="eSPISCCParagraphDefaultFont"/>
    <w:rsid w:val="005D10F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D10F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553</izvorni_sadrzaj>
    <derivirana_varijabla naziv="DomainObject.Predmet.Broj_1">553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St-553/2016</izvorni_sadrzaj>
    <derivirana_varijabla naziv="DomainObject.Predmet.OznakaBroj_1">St-553/2016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POLJOPRIVREDNA ZADRUGA ZIDINE za preradu poljoprivrednih proizvoda i poslovne usluge</izvorni_sadrzaj>
    <derivirana_varijabla naziv="DomainObject.Predmet.ProtustrankaFormated_1">  POLJOPRIVREDNA ZADRUGA ZIDINE za preradu poljoprivrednih proizvoda i poslovne usluge</derivirana_varijabla>
  </DomainObject.Predmet.ProtustrankaFormated>
  <DomainObject.Predmet.ProtustrankaFormatedOIB>
    <izvorni_sadrzaj>  POLJOPRIVREDNA ZADRUGA ZIDINE za preradu poljoprivrednih proizvoda i poslovne usluge, OIB 94978046151</izvorni_sadrzaj>
    <derivirana_varijabla naziv="DomainObject.Predmet.ProtustrankaFormatedOIB_1">  POLJOPRIVREDNA ZADRUGA ZIDINE za preradu poljoprivrednih proizvoda i poslovne usluge, OIB 94978046151</derivirana_varijabla>
  </DomainObject.Predmet.ProtustrankaFormatedOIB>
  <DomainObject.Predmet.ProtustrankaFormatedWithAdress>
    <izvorni_sadrzaj> POLJOPRIVREDNA ZADRUGA ZIDINE za preradu poljoprivrednih proizvoda i poslovne usluge, III ul.  21, 23222 Galovac</izvorni_sadrzaj>
    <derivirana_varijabla naziv="DomainObject.Predmet.ProtustrankaFormatedWithAdress_1"> POLJOPRIVREDNA ZADRUGA ZIDINE za preradu poljoprivrednih proizvoda i poslovne usluge, III ul.  21, 23222 Galovac</derivirana_varijabla>
  </DomainObject.Predmet.ProtustrankaFormatedWithAdress>
  <DomainObject.Predmet.ProtustrankaFormatedWithAdressOIB>
    <izvorni_sadrzaj> POLJOPRIVREDNA ZADRUGA ZIDINE za preradu poljoprivrednih proizvoda i poslovne usluge, OIB 94978046151, III ul.  21, 23222 Galovac</izvorni_sadrzaj>
    <derivirana_varijabla naziv="DomainObject.Predmet.ProtustrankaFormatedWithAdressOIB_1"> POLJOPRIVREDNA ZADRUGA ZIDINE za preradu poljoprivrednih proizvoda i poslovne usluge, OIB 94978046151, III ul.  21, 23222 Galovac</derivirana_varijabla>
  </DomainObject.Predmet.ProtustrankaFormatedWithAdressOIB>
  <DomainObject.Predmet.ProtustrankaWithAdress>
    <izvorni_sadrzaj>POLJOPRIVREDNA ZADRUGA ZIDINE za preradu poljoprivrednih proizvoda i poslovne usluge III ul.  21, 23222 Galovac</izvorni_sadrzaj>
    <derivirana_varijabla naziv="DomainObject.Predmet.ProtustrankaWithAdress_1">POLJOPRIVREDNA ZADRUGA ZIDINE za preradu poljoprivrednih proizvoda i poslovne usluge III ul.  21, 23222 Galovac</derivirana_varijabla>
  </DomainObject.Predmet.ProtustrankaWithAdress>
  <DomainObject.Predmet.ProtustrankaWithAdressOIB>
    <izvorni_sadrzaj>POLJOPRIVREDNA ZADRUGA ZIDINE za preradu poljoprivrednih proizvoda i poslovne usluge, OIB 94978046151, III ul.  21, 23222 Galovac</izvorni_sadrzaj>
    <derivirana_varijabla naziv="DomainObject.Predmet.ProtustrankaWithAdressOIB_1">POLJOPRIVREDNA ZADRUGA ZIDINE za preradu poljoprivrednih proizvoda i poslovne usluge, OIB 94978046151, III ul.  21, 23222 Galovac</derivirana_varijabla>
  </DomainObject.Predmet.ProtustrankaWithAdressOIB>
  <DomainObject.Predmet.ProtustrankaNazivFormated>
    <izvorni_sadrzaj>POLJOPRIVREDNA ZADRUGA ZIDINE za preradu poljoprivrednih proizvoda i poslovne usluge</izvorni_sadrzaj>
    <derivirana_varijabla naziv="DomainObject.Predmet.ProtustrankaNazivFormated_1">POLJOPRIVREDNA ZADRUGA ZIDINE za preradu poljoprivrednih proizvoda i poslovne usluge</derivirana_varijabla>
  </DomainObject.Predmet.ProtustrankaNazivFormated>
  <DomainObject.Predmet.ProtustrankaNazivFormatedOIB>
    <izvorni_sadrzaj>POLJOPRIVREDNA ZADRUGA ZIDINE za preradu poljoprivrednih proizvoda i poslovne usluge, OIB 94978046151</izvorni_sadrzaj>
    <derivirana_varijabla naziv="DomainObject.Predmet.ProtustrankaNazivFormatedOIB_1">POLJOPRIVREDNA ZADRUGA ZIDINE za preradu poljoprivrednih proizvoda i poslovne usluge, OIB 94978046151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24644.56</izvorni_sadrzaj>
    <derivirana_varijabla naziv="DomainObject.Predmet.TrenutnaVrijednost_1">24644.56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POLJOPRIVREDNA ZADRUGA ZIDINE za preradu poljoprivrednih proizvoda i poslovne usluge</item>
    </izvorni_sadrzaj>
    <derivirana_varijabla naziv="DomainObject.Predmet.ProtuStrankaListFormated_1">
      <item>POLJOPRIVREDNA ZADRUGA ZIDINE za preradu poljoprivrednih proizvoda i poslovne usluge</item>
    </derivirana_varijabla>
  </DomainObject.Predmet.ProtuStrankaListFormated>
  <DomainObject.Predmet.ProtuStrankaListFormatedOIB>
    <izvorni_sadrzaj>
      <item>POLJOPRIVREDNA ZADRUGA ZIDINE za preradu poljoprivrednih proizvoda i poslovne usluge, OIB 94978046151</item>
    </izvorni_sadrzaj>
    <derivirana_varijabla naziv="DomainObject.Predmet.ProtuStrankaListFormatedOIB_1">
      <item>POLJOPRIVREDNA ZADRUGA ZIDINE za preradu poljoprivrednih proizvoda i poslovne usluge, OIB 94978046151</item>
    </derivirana_varijabla>
  </DomainObject.Predmet.ProtuStrankaListFormatedOIB>
  <DomainObject.Predmet.ProtuStrankaListFormatedWithAdress>
    <izvorni_sadrzaj>
      <item>POLJOPRIVREDNA ZADRUGA ZIDINE za preradu poljoprivrednih proizvoda i poslovne usluge, III ul.  21, 23222 Galovac</item>
    </izvorni_sadrzaj>
    <derivirana_varijabla naziv="DomainObject.Predmet.ProtuStrankaListFormatedWithAdress_1">
      <item>POLJOPRIVREDNA ZADRUGA ZIDINE za preradu poljoprivrednih proizvoda i poslovne usluge, III ul.  21, 23222 Galovac</item>
    </derivirana_varijabla>
  </DomainObject.Predmet.ProtuStrankaListFormatedWithAdress>
  <DomainObject.Predmet.ProtuStrankaListFormatedWithAdressOIB>
    <izvorni_sadrzaj>
      <item>POLJOPRIVREDNA ZADRUGA ZIDINE za preradu poljoprivrednih proizvoda i poslovne usluge, OIB 94978046151, III ul.  21, 23222 Galovac</item>
    </izvorni_sadrzaj>
    <derivirana_varijabla naziv="DomainObject.Predmet.ProtuStrankaListFormatedWithAdressOIB_1">
      <item>POLJOPRIVREDNA ZADRUGA ZIDINE za preradu poljoprivrednih proizvoda i poslovne usluge, OIB 94978046151, III ul.  21, 23222 Galovac</item>
    </derivirana_varijabla>
  </DomainObject.Predmet.ProtuStrankaListFormatedWithAdressOIB>
  <DomainObject.Predmet.ProtuStrankaListNazivFormated>
    <izvorni_sadrzaj>
      <item>POLJOPRIVREDNA ZADRUGA ZIDINE za preradu poljoprivrednih proizvoda i poslovne usluge</item>
    </izvorni_sadrzaj>
    <derivirana_varijabla naziv="DomainObject.Predmet.ProtuStrankaListNazivFormated_1">
      <item>POLJOPRIVREDNA ZADRUGA ZIDINE za preradu poljoprivrednih proizvoda i poslovne usluge</item>
    </derivirana_varijabla>
  </DomainObject.Predmet.ProtuStrankaListNazivFormated>
  <DomainObject.Predmet.ProtuStrankaListNazivFormatedOIB>
    <izvorni_sadrzaj>
      <item>POLJOPRIVREDNA ZADRUGA ZIDINE za preradu poljoprivrednih proizvoda i poslovne usluge, OIB 94978046151</item>
    </izvorni_sadrzaj>
    <derivirana_varijabla naziv="DomainObject.Predmet.ProtuStrankaListNazivFormatedOIB_1">
      <item>POLJOPRIVREDNA ZADRUGA ZIDINE za preradu poljoprivrednih proizvoda i poslovne usluge, OIB 94978046151</item>
    </derivirana_varijabla>
  </DomainObject.Predmet.ProtuStrankaListNazivFormatedOIB>
  <DomainObject.Predmet.OstaliListFormated>
    <izvorni_sadrzaj>
      <item>Slavko Šare</item>
    </izvorni_sadrzaj>
    <derivirana_varijabla naziv="DomainObject.Predmet.OstaliListFormated_1">
      <item>Slavko Šare</item>
    </derivirana_varijabla>
  </DomainObject.Predmet.OstaliListFormated>
  <DomainObject.Predmet.OstaliListFormatedOIB>
    <izvorni_sadrzaj>
      <item>Slavko Šare, OIB 77079444882</item>
    </izvorni_sadrzaj>
    <derivirana_varijabla naziv="DomainObject.Predmet.OstaliListFormatedOIB_1">
      <item>Slavko Šare, OIB 77079444882</item>
    </derivirana_varijabla>
  </DomainObject.Predmet.OstaliListFormatedOIB>
  <DomainObject.Predmet.OstaliListFormatedWithAdress>
    <izvorni_sadrzaj>
      <item>Slavko Šare, Ulica Iii 21, 23222 Galovac</item>
    </izvorni_sadrzaj>
    <derivirana_varijabla naziv="DomainObject.Predmet.OstaliListFormatedWithAdress_1">
      <item>Slavko Šare, Ulica Iii 21, 23222 Galovac</item>
    </derivirana_varijabla>
  </DomainObject.Predmet.OstaliListFormatedWithAdress>
  <DomainObject.Predmet.OstaliListFormatedWithAdressOIB>
    <izvorni_sadrzaj>
      <item>Slavko Šare, OIB 77079444882, Ulica Iii 21, 23222 Galovac</item>
    </izvorni_sadrzaj>
    <derivirana_varijabla naziv="DomainObject.Predmet.OstaliListFormatedWithAdressOIB_1">
      <item>Slavko Šare, OIB 77079444882, Ulica Iii 21, 23222 Galovac</item>
    </derivirana_varijabla>
  </DomainObject.Predmet.OstaliListFormatedWithAdressOIB>
  <DomainObject.Predmet.OstaliListNazivFormated>
    <izvorni_sadrzaj>
      <item>Slavko Šare</item>
    </izvorni_sadrzaj>
    <derivirana_varijabla naziv="DomainObject.Predmet.OstaliListNazivFormated_1">
      <item>Slavko Šare</item>
    </derivirana_varijabla>
  </DomainObject.Predmet.OstaliListNazivFormated>
  <DomainObject.Predmet.OstaliListNazivFormatedOIB>
    <izvorni_sadrzaj>
      <item>Slavko Šare, OIB 77079444882</item>
    </izvorni_sadrzaj>
    <derivirana_varijabla naziv="DomainObject.Predmet.OstaliListNazivFormatedOIB_1">
      <item>Slavko Šare, OIB 77079444882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POLJOPRIVREDNA ZADRUGA ZIDINE za preradu poljoprivrednih proizvoda i poslovne usluge</izvorni_sadrzaj>
    <derivirana_varijabla naziv="DomainObject.Predmet.ProtustrankaIDrugi_1">POLJOPRIVREDNA ZADRUGA ZIDINE za preradu poljoprivrednih proizvoda i poslovne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POLJOPRIVREDNA ZADRUGA ZIDINE za preradu poljoprivrednih proizvoda i poslovne usluge, OIB 94978046151, III ul.  21, 23222 Galovac</izvorni_sadrzaj>
    <derivirana_varijabla naziv="DomainObject.Predmet.ProtustrankaIDrugiAdressOIB_1">POLJOPRIVREDNA ZADRUGA ZIDINE za preradu poljoprivrednih proizvoda i poslovne usluge, OIB 94978046151, III ul.  21, 23222 Galovac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POLJOPRIVREDNA ZADRUGA ZIDINE za preradu poljoprivrednih proizvoda i poslovne usluge</item>
      <item>Slavko Šare</item>
    </izvorni_sadrzaj>
    <derivirana_varijabla naziv="DomainObject.Predmet.SudioniciListNaziv_1">
      <item>Financijska agencija</item>
      <item>POLJOPRIVREDNA ZADRUGA ZIDINE za preradu poljoprivrednih proizvoda i poslovne usluge</item>
      <item>Slavko Šare</item>
    </derivirana_varijabla>
  </DomainObject.Predmet.SudioniciListNaziv>
  <DomainObject.Predmet.SudioniciListAdressOIB>
    <izvorni_sadrzaj>
      <item>Financijska agencija, OIB 85821130368, Ivana Danila 4,23000 Zadar</item>
      <item>POLJOPRIVREDNA ZADRUGA ZIDINE za preradu poljoprivrednih proizvoda i poslovne usluge, OIB 94978046151, III ul.  21,23222 Galovac</item>
      <item>Slavko Šare, OIB 77079444882, Ulica Iii 21,23222 Galovac</item>
    </izvorni_sadrzaj>
    <derivirana_varijabla naziv="DomainObject.Predmet.SudioniciListAdressOIB_1">
      <item>Financijska agencija, OIB 85821130368, Ivana Danila 4,23000 Zadar</item>
      <item>POLJOPRIVREDNA ZADRUGA ZIDINE za preradu poljoprivrednih proizvoda i poslovne usluge, OIB 94978046151, III ul.  21,23222 Galovac</item>
      <item>Slavko Šare, OIB 77079444882, Ulica Iii 21,23222 Galovac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94978046151</item>
      <item>, OIB 77079444882</item>
    </izvorni_sadrzaj>
    <derivirana_varijabla naziv="DomainObject.Predmet.SudioniciListNazivOIB_1">
      <item>, OIB 85821130368</item>
      <item>, OIB 94978046151</item>
      <item>, OIB 77079444882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Edita Đurkin, OIB 65118926772, Donjodravska obala 16 Osijek</item>
    </izvorni_sadrzaj>
    <derivirana_varijabla naziv="DomainObject.Predmet.StecajniUpraviteljiListAddressOIB_1">
      <item>Edita Đurkin, OIB 65118926772, Donjodravska obala 16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689</properties:Words>
  <properties:Characters>3688</properties:Characters>
  <properties:Lines>98</properties:Lines>
  <properties:Paragraphs>42</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2018-07-16T10:52:00Z</dcterms:created>
  <dc:creator>Ardena Bajlo</dc:creator>
  <cp:lastModifiedBy>Ardena Bajlo</cp:lastModifiedBy>
  <cp:lastPrinted>2015-03-02T10:10:00Z</cp:lastPrinted>
  <dcterms:modified xmlns:xsi="http://www.w3.org/2001/XMLSchema-instance" xsi:type="dcterms:W3CDTF">2018-09-20T12:56:00Z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(ISPRAVNO 1St-553-16 otvaranje i zaključenje nakon izvj. priv.st. up.docx)</vt:lpwstr>
  </prop:property>
  <prop:property name="CC_coloring" pid="4" fmtid="{D5CDD505-2E9C-101B-9397-08002B2CF9AE}">
    <vt:bool>false</vt:bool>
  </prop:property>
  <prop:property name="BrojStranica" pid="5" fmtid="{D5CDD505-2E9C-101B-9397-08002B2CF9AE}">
    <vt:i4>2</vt:i4>
  </prop:property>
</prop:Properties>
</file>