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f273" w14:paraId="08ef273" w:rsidRDefault="005275F6" w:rsidP="005275F6" w:rsidR="005275F6">
      <w:pPr>
        <w:tabs>
          <w:tab w:pos="180" w:val="left"/>
        </w:tabs>
        <w15:collapsed w:val="false"/>
        <w:rPr>
          <w:b/>
          <w:sz w:val="20"/>
        </w:rPr>
      </w:pPr>
      <w:bookmarkStart w:name="_GoBack" w:id="0"/>
      <w:bookmarkEnd w:id="0"/>
    </w:p>
    <w:p w:rsidRDefault="00085D73" w:rsidP="00774F4F" w:rsidR="00057E0C" w:rsidRPr="0068358E">
      <w:pPr>
        <w:rPr>
          <w:b/>
        </w:rPr>
      </w:pPr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F4F" w:rsidP="00774F4F" w:rsidR="00774F4F" w:rsidRPr="0068358E">
      <w:pPr>
        <w:rPr>
          <w:b/>
        </w:rPr>
      </w:pPr>
      <w:r w:rsidRPr="0068358E">
        <w:rPr>
          <w:b/>
        </w:rPr>
        <w:t>REPUBLIKA HRVATSKA</w:t>
      </w:r>
    </w:p>
    <w:p w:rsidRDefault="00774F4F" w:rsidP="00774F4F" w:rsidR="005275F6">
      <w:pPr>
        <w:rPr>
          <w:b/>
        </w:rPr>
      </w:pPr>
      <w:r w:rsidRPr="0068358E">
        <w:rPr>
          <w:b/>
        </w:rPr>
        <w:t xml:space="preserve">TRGOVAČKI SUD U ZAGREBU    </w:t>
      </w:r>
    </w:p>
    <w:p w:rsidRDefault="005275F6" w:rsidP="00774F4F" w:rsidR="00774F4F" w:rsidRPr="0068358E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 w:rsidR="00774F4F" w:rsidRPr="0068358E">
        <w:rPr>
          <w:b/>
        </w:rPr>
        <w:t xml:space="preserve">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74F4F" w:rsidRPr="0068358E">
        <w:rPr>
          <w:b/>
        </w:rPr>
        <w:t xml:space="preserve">   12 St-</w:t>
      </w:r>
      <w:r w:rsidR="0084336A">
        <w:rPr>
          <w:b/>
        </w:rPr>
        <w:t>106</w:t>
      </w:r>
      <w:r w:rsidR="00774F4F" w:rsidRPr="0068358E">
        <w:rPr>
          <w:b/>
        </w:rPr>
        <w:t>/20</w:t>
      </w:r>
      <w:r w:rsidR="0084336A">
        <w:rPr>
          <w:b/>
        </w:rPr>
        <w:t>09</w:t>
      </w:r>
    </w:p>
    <w:p w:rsidRDefault="00774F4F" w:rsidP="00774F4F" w:rsidR="00774F4F" w:rsidRPr="0068358E"/>
    <w:p w:rsidRDefault="00057E0C" w:rsidP="00774F4F" w:rsidR="00057E0C" w:rsidRPr="0068358E">
      <w:pPr>
        <w:ind w:firstLine="708" w:left="2124"/>
        <w:jc w:val="both"/>
        <w:rPr>
          <w:b/>
          <w:bCs/>
        </w:rPr>
      </w:pPr>
    </w:p>
    <w:p w:rsidRDefault="00774F4F" w:rsidP="00057E0C" w:rsidR="00774F4F" w:rsidRPr="0068358E">
      <w:pPr>
        <w:ind w:firstLine="708" w:left="2124"/>
        <w:rPr>
          <w:b/>
          <w:bCs/>
        </w:rPr>
      </w:pPr>
      <w:r w:rsidRPr="0068358E">
        <w:rPr>
          <w:b/>
          <w:bCs/>
        </w:rPr>
        <w:t>Z  A  K  LJ  U  Č  A  K</w:t>
      </w:r>
    </w:p>
    <w:p w:rsidRDefault="00774F4F" w:rsidP="00774F4F" w:rsidR="00774F4F" w:rsidRPr="0068358E">
      <w:pPr>
        <w:jc w:val="center"/>
        <w:rPr>
          <w:b/>
        </w:rPr>
      </w:pPr>
    </w:p>
    <w:p w:rsidRDefault="0084336A" w:rsidP="0084336A" w:rsidR="0084336A" w:rsidRPr="0068358E">
      <w:pPr>
        <w:jc w:val="both"/>
      </w:pPr>
      <w:r w:rsidRPr="0068358E">
        <w:t xml:space="preserve">TRGOVAČKI SUD U ZAGREBU po stečajnom sucu Nini Radiću, u stečajnom postupku  nad, </w:t>
      </w:r>
      <w:r w:rsidRPr="00E24BD8">
        <w:t>CETINKA INTERNACIONAL d.o.o.</w:t>
      </w:r>
      <w:r>
        <w:t xml:space="preserve"> u stečaju,</w:t>
      </w:r>
      <w:r w:rsidRPr="00E24BD8">
        <w:t xml:space="preserve"> Sesvete, </w:t>
      </w:r>
      <w:proofErr w:type="spellStart"/>
      <w:r w:rsidRPr="00E24BD8">
        <w:t>Resnička</w:t>
      </w:r>
      <w:proofErr w:type="spellEnd"/>
      <w:r w:rsidRPr="00E24BD8">
        <w:t xml:space="preserve"> </w:t>
      </w:r>
      <w:r>
        <w:t>10, MBS.080490070</w:t>
      </w:r>
      <w:r w:rsidR="0027117C">
        <w:t>,</w:t>
      </w:r>
      <w:r>
        <w:t xml:space="preserve"> 13</w:t>
      </w:r>
      <w:r w:rsidRPr="0068358E">
        <w:t xml:space="preserve">. </w:t>
      </w:r>
      <w:r>
        <w:t>travnja</w:t>
      </w:r>
      <w:r w:rsidRPr="0068358E">
        <w:t xml:space="preserve"> 201</w:t>
      </w:r>
      <w:r>
        <w:t>6</w:t>
      </w:r>
      <w:r w:rsidRPr="0068358E">
        <w:t xml:space="preserve">. godine, </w:t>
      </w:r>
    </w:p>
    <w:p w:rsidRDefault="00774F4F" w:rsidP="00774F4F" w:rsidR="00774F4F" w:rsidRPr="0068358E">
      <w:pPr>
        <w:jc w:val="both"/>
      </w:pPr>
    </w:p>
    <w:p w:rsidRDefault="00774F4F" w:rsidP="00774F4F" w:rsidR="00774F4F" w:rsidRPr="0068358E">
      <w:pPr>
        <w:ind w:firstLine="708" w:left="2124"/>
        <w:jc w:val="both"/>
        <w:rPr>
          <w:b/>
          <w:bCs/>
        </w:rPr>
      </w:pPr>
      <w:r w:rsidRPr="0068358E">
        <w:rPr>
          <w:b/>
          <w:bCs/>
        </w:rPr>
        <w:t xml:space="preserve">z  a  k  </w:t>
      </w:r>
      <w:proofErr w:type="spellStart"/>
      <w:r w:rsidRPr="0068358E">
        <w:rPr>
          <w:b/>
          <w:bCs/>
        </w:rPr>
        <w:t>lj</w:t>
      </w:r>
      <w:proofErr w:type="spellEnd"/>
      <w:r w:rsidRPr="0068358E">
        <w:rPr>
          <w:b/>
          <w:bCs/>
        </w:rPr>
        <w:t xml:space="preserve">  u  č  i  o      j e</w:t>
      </w:r>
    </w:p>
    <w:p w:rsidRDefault="00774F4F" w:rsidP="00774F4F" w:rsidR="00774F4F" w:rsidRPr="0068358E">
      <w:pPr>
        <w:jc w:val="both"/>
      </w:pPr>
    </w:p>
    <w:p w:rsidRDefault="00774F4F" w:rsidP="00774F4F" w:rsidR="00774F4F" w:rsidRPr="0068358E">
      <w:pPr>
        <w:jc w:val="both"/>
        <w:rPr>
          <w:b/>
        </w:rPr>
      </w:pPr>
      <w:r w:rsidRPr="0068358E">
        <w:rPr>
          <w:b/>
        </w:rPr>
        <w:t>I        Određuje se završno ročište</w:t>
      </w:r>
      <w:r w:rsidRPr="0068358E">
        <w:t xml:space="preserve"> u stečajnom postupku  nad trgovačkim društvom </w:t>
      </w:r>
      <w:r w:rsidR="0084336A" w:rsidRPr="00E24BD8">
        <w:t>CETINKA INTERNACIONAL d.o.o.</w:t>
      </w:r>
      <w:r w:rsidR="0084336A">
        <w:t xml:space="preserve"> u stečaju,</w:t>
      </w:r>
      <w:r w:rsidR="0084336A" w:rsidRPr="00E24BD8">
        <w:t xml:space="preserve"> Sesvete, </w:t>
      </w:r>
      <w:proofErr w:type="spellStart"/>
      <w:r w:rsidR="0084336A" w:rsidRPr="00E24BD8">
        <w:t>Resnička</w:t>
      </w:r>
      <w:proofErr w:type="spellEnd"/>
      <w:r w:rsidR="0084336A" w:rsidRPr="00E24BD8">
        <w:t xml:space="preserve"> </w:t>
      </w:r>
      <w:r w:rsidR="0084336A">
        <w:t xml:space="preserve">10, MBS.080490070 </w:t>
      </w:r>
      <w:r w:rsidRPr="0068358E">
        <w:t>,</w:t>
      </w:r>
      <w:r w:rsidRPr="0068358E">
        <w:rPr>
          <w:b/>
        </w:rPr>
        <w:t xml:space="preserve"> </w:t>
      </w:r>
      <w:r w:rsidR="0084336A">
        <w:rPr>
          <w:b/>
        </w:rPr>
        <w:t>11</w:t>
      </w:r>
      <w:r w:rsidRPr="0068358E">
        <w:rPr>
          <w:b/>
        </w:rPr>
        <w:t xml:space="preserve">. </w:t>
      </w:r>
      <w:r w:rsidR="00EF28F7">
        <w:rPr>
          <w:b/>
        </w:rPr>
        <w:t>s</w:t>
      </w:r>
      <w:r w:rsidR="0084336A">
        <w:rPr>
          <w:b/>
        </w:rPr>
        <w:t>vibnja</w:t>
      </w:r>
      <w:r w:rsidRPr="0068358E">
        <w:rPr>
          <w:b/>
        </w:rPr>
        <w:t xml:space="preserve"> 20</w:t>
      </w:r>
      <w:r w:rsidR="00A43A5C" w:rsidRPr="0068358E">
        <w:rPr>
          <w:b/>
        </w:rPr>
        <w:t>1</w:t>
      </w:r>
      <w:r w:rsidR="0084336A">
        <w:rPr>
          <w:b/>
        </w:rPr>
        <w:t>6</w:t>
      </w:r>
      <w:r w:rsidRPr="0068358E">
        <w:rPr>
          <w:b/>
        </w:rPr>
        <w:t>. godine u 10,</w:t>
      </w:r>
      <w:r w:rsidR="0084336A">
        <w:rPr>
          <w:b/>
        </w:rPr>
        <w:t>00</w:t>
      </w:r>
      <w:r w:rsidRPr="0068358E">
        <w:rPr>
          <w:b/>
        </w:rPr>
        <w:t xml:space="preserve"> sati u prostorijama Trgovačkog suda </w:t>
      </w:r>
      <w:r w:rsidR="00A43A5C" w:rsidRPr="0068358E">
        <w:rPr>
          <w:b/>
        </w:rPr>
        <w:t>u Zagrebu, Petrinjska 8, soba 84</w:t>
      </w:r>
      <w:r w:rsidRPr="0068358E">
        <w:rPr>
          <w:b/>
        </w:rPr>
        <w:t>, II kat, ulična zgrada.</w:t>
      </w:r>
    </w:p>
    <w:p w:rsidRDefault="00774F4F" w:rsidP="00774F4F" w:rsidR="00774F4F" w:rsidRPr="0068358E">
      <w:pPr>
        <w:jc w:val="both"/>
      </w:pPr>
      <w:r w:rsidRPr="0068358E">
        <w:t>Na određenom ročištu  se:</w:t>
      </w:r>
    </w:p>
    <w:p w:rsidRDefault="00774F4F" w:rsidP="00774F4F" w:rsidR="00774F4F" w:rsidRPr="0068358E">
      <w:pPr>
        <w:jc w:val="both"/>
      </w:pPr>
      <w:r w:rsidRPr="0068358E">
        <w:t xml:space="preserve">           1. raspr</w:t>
      </w:r>
      <w:r w:rsidR="00A43A5C" w:rsidRPr="0068358E">
        <w:t>avlja o završnom računu stečajnog</w:t>
      </w:r>
      <w:r w:rsidRPr="0068358E">
        <w:t xml:space="preserve"> upravit</w:t>
      </w:r>
      <w:r w:rsidR="00A43A5C" w:rsidRPr="0068358E">
        <w:t>elja</w:t>
      </w:r>
      <w:r w:rsidR="004D4F5B" w:rsidRPr="0068358E">
        <w:t>,</w:t>
      </w:r>
    </w:p>
    <w:p w:rsidRDefault="00774F4F" w:rsidP="00774F4F" w:rsidR="00774F4F" w:rsidRPr="0068358E">
      <w:pPr>
        <w:jc w:val="both"/>
      </w:pPr>
      <w:r w:rsidRPr="0068358E">
        <w:t xml:space="preserve">           2. podnose prigovori na završni popis i</w:t>
      </w:r>
    </w:p>
    <w:p w:rsidRDefault="00774F4F" w:rsidP="00774F4F" w:rsidR="00774F4F" w:rsidRPr="0068358E">
      <w:pPr>
        <w:jc w:val="both"/>
      </w:pPr>
      <w:r w:rsidRPr="0068358E">
        <w:t xml:space="preserve">           3. vjerovnici odlučuju o </w:t>
      </w:r>
      <w:proofErr w:type="spellStart"/>
      <w:r w:rsidRPr="0068358E">
        <w:t>neunovčivim</w:t>
      </w:r>
      <w:proofErr w:type="spellEnd"/>
      <w:r w:rsidRPr="0068358E">
        <w:t xml:space="preserve"> predmetima stečajne mase.</w:t>
      </w:r>
    </w:p>
    <w:p w:rsidRDefault="00774F4F" w:rsidP="00774F4F" w:rsidR="00774F4F" w:rsidRPr="0068358E">
      <w:pPr>
        <w:jc w:val="both"/>
        <w:rPr>
          <w:b/>
          <w:bCs/>
        </w:rPr>
      </w:pPr>
    </w:p>
    <w:p w:rsidRDefault="00774F4F" w:rsidP="00774F4F" w:rsidR="00774F4F" w:rsidRPr="0068358E">
      <w:pPr>
        <w:ind w:left="2124"/>
        <w:jc w:val="both"/>
        <w:rPr>
          <w:b/>
          <w:bCs/>
        </w:rPr>
      </w:pPr>
      <w:r w:rsidRPr="0068358E">
        <w:rPr>
          <w:b/>
          <w:bCs/>
        </w:rPr>
        <w:tab/>
        <w:t xml:space="preserve">        Obrazloženje</w:t>
      </w:r>
    </w:p>
    <w:p w:rsidRDefault="00774F4F" w:rsidP="00774F4F" w:rsidR="00774F4F" w:rsidRPr="0068358E">
      <w:pPr>
        <w:jc w:val="both"/>
        <w:rPr>
          <w:b/>
          <w:bCs/>
        </w:rPr>
      </w:pPr>
    </w:p>
    <w:p w:rsidRDefault="00A43A5C" w:rsidP="004D4F5B" w:rsidR="004D4F5B" w:rsidRPr="0068358E">
      <w:pPr>
        <w:jc w:val="both"/>
      </w:pPr>
      <w:r w:rsidRPr="0068358E">
        <w:t xml:space="preserve">         Stečajni</w:t>
      </w:r>
      <w:r w:rsidR="00774F4F" w:rsidRPr="0068358E">
        <w:t xml:space="preserve"> upravitelji</w:t>
      </w:r>
      <w:r w:rsidRPr="0068358E">
        <w:t xml:space="preserve"> je unovčio</w:t>
      </w:r>
      <w:r w:rsidR="00774F4F" w:rsidRPr="0068358E">
        <w:t xml:space="preserve"> stečajnu masu stečajnog dužnika, a sudac je dao suglasnost na predloženu diobu</w:t>
      </w:r>
      <w:r w:rsidR="0084336A">
        <w:t xml:space="preserve"> u visini 17,43 % priznatih tražbina vjerovnika I višeg isplatnog reda</w:t>
      </w:r>
      <w:r w:rsidR="00774F4F" w:rsidRPr="0068358E">
        <w:t>. Temeljem članka 193. Stečajnog zakona sud j</w:t>
      </w:r>
      <w:r w:rsidR="004D4F5B" w:rsidRPr="0068358E">
        <w:t>e donio odluku kao u izreci ove odluke.</w:t>
      </w:r>
    </w:p>
    <w:p w:rsidRDefault="00057E0C" w:rsidP="004D4F5B" w:rsidR="00057E0C" w:rsidRPr="0068358E">
      <w:pPr>
        <w:jc w:val="center"/>
      </w:pPr>
    </w:p>
    <w:p w:rsidRDefault="004D4F5B" w:rsidP="004D4F5B" w:rsidR="00774F4F" w:rsidRPr="0068358E">
      <w:pPr>
        <w:jc w:val="center"/>
      </w:pPr>
      <w:r w:rsidRPr="0068358E">
        <w:t xml:space="preserve">U </w:t>
      </w:r>
      <w:r w:rsidR="00774F4F" w:rsidRPr="0068358E">
        <w:t xml:space="preserve"> Zagrebu, </w:t>
      </w:r>
      <w:r w:rsidR="0084336A">
        <w:t>1</w:t>
      </w:r>
      <w:r w:rsidR="00EF28F7">
        <w:t>3</w:t>
      </w:r>
      <w:r w:rsidR="00774F4F" w:rsidRPr="0068358E">
        <w:t xml:space="preserve">. </w:t>
      </w:r>
      <w:r w:rsidR="0084336A">
        <w:t>travnja</w:t>
      </w:r>
      <w:r w:rsidR="00774F4F" w:rsidRPr="0068358E">
        <w:t xml:space="preserve">  20</w:t>
      </w:r>
      <w:r w:rsidR="00A43A5C" w:rsidRPr="0068358E">
        <w:t>1</w:t>
      </w:r>
      <w:r w:rsidR="0084336A">
        <w:t>6</w:t>
      </w:r>
      <w:r w:rsidR="00774F4F" w:rsidRPr="0068358E">
        <w:t>. godine</w:t>
      </w:r>
    </w:p>
    <w:p w:rsidRDefault="00774F4F" w:rsidP="00774F4F" w:rsidR="00774F4F" w:rsidRPr="0068358E">
      <w:pPr>
        <w:jc w:val="both"/>
      </w:pPr>
    </w:p>
    <w:p w:rsidRDefault="00774F4F" w:rsidP="00774F4F" w:rsidR="00774F4F" w:rsidRPr="0068358E">
      <w:pPr>
        <w:jc w:val="both"/>
      </w:pPr>
      <w:r w:rsidRPr="0068358E">
        <w:t xml:space="preserve">                                                                         </w:t>
      </w:r>
      <w:r w:rsidR="00057E0C" w:rsidRPr="0068358E">
        <w:t xml:space="preserve">                        </w:t>
      </w:r>
      <w:r w:rsidRPr="0068358E">
        <w:t xml:space="preserve"> STEČAJNI SUDAC:</w:t>
      </w:r>
    </w:p>
    <w:p w:rsidRDefault="00774F4F" w:rsidP="00774F4F" w:rsidR="00774F4F" w:rsidRPr="0068358E">
      <w:pPr>
        <w:jc w:val="both"/>
      </w:pPr>
      <w:r w:rsidRPr="0068358E">
        <w:t xml:space="preserve">                                                                                         </w:t>
      </w:r>
      <w:r w:rsidR="00057E0C" w:rsidRPr="0068358E">
        <w:t xml:space="preserve">         </w:t>
      </w:r>
      <w:r w:rsidRPr="0068358E">
        <w:t>NINO RADIĆ</w:t>
      </w:r>
      <w:r w:rsidR="00057E0C" w:rsidRPr="0068358E">
        <w:t xml:space="preserve"> v.r. </w:t>
      </w:r>
    </w:p>
    <w:p w:rsidRDefault="00774F4F" w:rsidP="00774F4F" w:rsidR="00774F4F" w:rsidRPr="0068358E">
      <w:pPr>
        <w:jc w:val="both"/>
      </w:pPr>
      <w:r w:rsidRPr="0068358E">
        <w:t>Pouka o pravnom lijeku:</w:t>
      </w:r>
    </w:p>
    <w:p w:rsidRDefault="00774F4F" w:rsidP="00774F4F" w:rsidR="00774F4F" w:rsidRPr="0068358E">
      <w:pPr>
        <w:jc w:val="both"/>
      </w:pPr>
      <w:r w:rsidRPr="0068358E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68358E">
          <w:t>11. st</w:t>
        </w:r>
      </w:smartTag>
      <w:r w:rsidRPr="0068358E">
        <w:t>. (9) SZ-a)</w:t>
      </w:r>
    </w:p>
    <w:p w:rsidRDefault="00057E0C" w:rsidR="00057E0C" w:rsidRPr="0068358E">
      <w:pPr>
        <w:jc w:val="both"/>
        <w:rPr>
          <w:sz w:val="22"/>
          <w:szCs w:val="22"/>
        </w:rPr>
      </w:pPr>
      <w:r w:rsidRPr="0068358E">
        <w:tab/>
      </w:r>
      <w:r w:rsidRPr="0068358E">
        <w:tab/>
      </w:r>
      <w:r w:rsidRPr="0068358E">
        <w:tab/>
      </w:r>
      <w:r w:rsidRPr="0068358E">
        <w:tab/>
      </w:r>
      <w:r w:rsidRPr="0068358E">
        <w:tab/>
      </w:r>
    </w:p>
    <w:p w:rsidRDefault="00057E0C" w:rsidR="0035402F">
      <w:r w:rsidRPr="0068358E">
        <w:rPr>
          <w:sz w:val="20"/>
          <w:szCs w:val="20"/>
        </w:rPr>
        <w:tab/>
      </w:r>
      <w:r w:rsidRPr="0068358E">
        <w:rPr>
          <w:sz w:val="20"/>
          <w:szCs w:val="20"/>
        </w:rPr>
        <w:tab/>
      </w:r>
      <w:r w:rsidRPr="0068358E">
        <w:rPr>
          <w:sz w:val="20"/>
          <w:szCs w:val="20"/>
        </w:rPr>
        <w:tab/>
      </w:r>
      <w:r w:rsidR="0035402F">
        <w:t xml:space="preserve"> </w:t>
      </w:r>
      <w:r w:rsidR="0035402F">
        <w:tab/>
      </w:r>
      <w:r w:rsidR="0035402F">
        <w:tab/>
      </w:r>
      <w:r w:rsidR="0035402F">
        <w:tab/>
      </w:r>
      <w:r w:rsidR="0035402F">
        <w:tab/>
      </w:r>
      <w:r w:rsidR="0035402F">
        <w:tab/>
        <w:t xml:space="preserve">    Za točnost </w:t>
      </w:r>
      <w:proofErr w:type="spellStart"/>
      <w:r w:rsidR="0035402F">
        <w:t>otpravka</w:t>
      </w:r>
      <w:proofErr w:type="spellEnd"/>
      <w:r w:rsidR="0035402F">
        <w:t xml:space="preserve">: </w:t>
      </w:r>
    </w:p>
    <w:p w:rsidRDefault="0035402F" w:rsidR="0035402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Tatjana Slaviček </w:t>
      </w:r>
    </w:p>
    <w:p w:rsidRDefault="00057E0C" w:rsidP="00774F4F" w:rsidR="00057E0C" w:rsidRPr="0068358E">
      <w:pPr>
        <w:jc w:val="both"/>
      </w:pPr>
    </w:p>
    <w:sectPr w:rsidR="00057E0C" w:rsidRPr="006835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35FF9"/>
    <w:multiLevelType w:val="hybridMultilevel"/>
    <w:tmpl w:val="9B52363C"/>
    <w:lvl w:tplc="632892BC" w:ilvl="0"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57E0C"/>
    <w:rsid w:val="00062BEB"/>
    <w:rsid w:val="00065DDC"/>
    <w:rsid w:val="000667E0"/>
    <w:rsid w:val="00071632"/>
    <w:rsid w:val="00073145"/>
    <w:rsid w:val="0007498A"/>
    <w:rsid w:val="0007510D"/>
    <w:rsid w:val="00075278"/>
    <w:rsid w:val="000773A4"/>
    <w:rsid w:val="000817C6"/>
    <w:rsid w:val="00082576"/>
    <w:rsid w:val="00084637"/>
    <w:rsid w:val="00085D73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31C1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17C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30CB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0595"/>
    <w:rsid w:val="0031124B"/>
    <w:rsid w:val="0031423A"/>
    <w:rsid w:val="00314320"/>
    <w:rsid w:val="0032428E"/>
    <w:rsid w:val="003261B2"/>
    <w:rsid w:val="0033196C"/>
    <w:rsid w:val="00331F9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402F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7CA9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4F5B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5F6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579C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1B3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58E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7C5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4F4F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36A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598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A5C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2854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24C7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5447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489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3030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28F7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47C5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3DBB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105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5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4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4C7"/>
    <w:rPr>
      <w:b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4C7"/>
    <w:rPr>
      <w:rFonts w:cs="Times New Roman" w:hAnsi="Times New Roman" w:ascii="Times New Roman"/>
      <w:b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4C7"/>
    <w:rPr>
      <w:rFonts w:cs="Times New Roman" w:hAnsi="Times New Roman" w:ascii="Times New Roman"/>
      <w:b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105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5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4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4C7"/>
    <w:rPr>
      <w:b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4C7"/>
    <w:rPr>
      <w:rFonts w:ascii="Times New Roman" w:cs="Times New Roman" w:hAnsi="Times New Roman"/>
      <w:b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4C7"/>
    <w:rPr>
      <w:rFonts w:ascii="Times New Roman" w:cs="Times New Roman" w:hAnsi="Times New Roman"/>
      <w:b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St-106/2009-199</izvorni_sadrzaj>
    <derivirana_varijabla naziv="DomainObject.Oznaka_1">St-106/2009-199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2009.</izvorni_sadrzaj>
    <derivirana_varijabla naziv="DomainObject.Predmet.DatumOsnivanja_1">17. travnja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St-106/2009</izvorni_sadrzaj>
    <derivirana_varijabla naziv="DomainObject.Predmet.OznakaBroj_1">St-106/2009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CETINKA INTERNATIONAL d.o.o. za proizvodnju i trgovinu - u stečaju</izvorni_sadrzaj>
    <derivirana_varijabla naziv="DomainObject.Predmet.ProtustrankaFormated_1">  CETINKA INTERNATIONAL d.o.o. za proizvodnju i trgovinu - u stečaju</derivirana_varijabla>
  </DomainObject.Predmet.ProtustrankaFormated>
  <DomainObject.Predmet.ProtustrankaFormatedOIB>
    <izvorni_sadrzaj>  CETINKA INTERNATIONAL d.o.o. za proizvodnju i trgovinu - u stečaju, OIB 01586632548</izvorni_sadrzaj>
    <derivirana_varijabla naziv="DomainObject.Predmet.ProtustrankaFormatedOIB_1">  CETINKA INTERNATIONAL d.o.o. za proizvodnju i trgovinu - u stečaju, OIB 01586632548</derivirana_varijabla>
  </DomainObject.Predmet.ProtustrankaFormatedOIB>
  <DomainObject.Predmet.ProtustrankaFormatedWithAdress>
    <izvorni_sadrzaj> CETINKA INTERNATIONAL d.o.o. za proizvodnju i trgovinu - u stečaju, Resnička 10, 10360 Sesvete</izvorni_sadrzaj>
    <derivirana_varijabla naziv="DomainObject.Predmet.ProtustrankaFormatedWithAdress_1"> CETINKA INTERNATIONAL d.o.o. za proizvodnju i trgovinu - u stečaju, Resnička 10, 10360 Sesvete</derivirana_varijabla>
  </DomainObject.Predmet.ProtustrankaFormatedWithAdress>
  <DomainObject.Predmet.ProtustrankaFormatedWithAdressOIB>
    <izvorni_sadrzaj> CETINKA INTERNATIONAL d.o.o. za proizvodnju i trgovinu - u stečaju, OIB 01586632548, Resnička 10, 10360 Sesvete</izvorni_sadrzaj>
    <derivirana_varijabla naziv="DomainObject.Predmet.ProtustrankaFormatedWithAdressOIB_1"> CETINKA INTERNATIONAL d.o.o. za proizvodnju i trgovinu - u stečaju, OIB 01586632548, Resnička 10, 10360 Sesvete</derivirana_varijabla>
  </DomainObject.Predmet.ProtustrankaFormatedWithAdressOIB>
  <DomainObject.Predmet.ProtustrankaWithAdress>
    <izvorni_sadrzaj>CETINKA INTERNATIONAL d.o.o. za proizvodnju i trgovinu - u stečaju Resnička 10, 10360 Sesvete</izvorni_sadrzaj>
    <derivirana_varijabla naziv="DomainObject.Predmet.ProtustrankaWithAdress_1">CETINKA INTERNATIONAL d.o.o. za proizvodnju i trgovinu - u stečaju Resnička 10, 10360 Sesvete</derivirana_varijabla>
  </DomainObject.Predmet.ProtustrankaWithAdress>
  <DomainObject.Predmet.ProtustrankaWithAdressOIB>
    <izvorni_sadrzaj>CETINKA INTERNATIONAL d.o.o. za proizvodnju i trgovinu - u stečaju, OIB 01586632548, Resnička 10, 10360 Sesvete</izvorni_sadrzaj>
    <derivirana_varijabla naziv="DomainObject.Predmet.ProtustrankaWithAdressOIB_1">CETINKA INTERNATIONAL d.o.o. za proizvodnju i trgovinu - u stečaju, OIB 01586632548, Resnička 10, 10360 Sesvete</derivirana_varijabla>
  </DomainObject.Predmet.ProtustrankaWithAdressOIB>
  <DomainObject.Predmet.ProtustrankaNazivFormated>
    <izvorni_sadrzaj>CETINKA INTERNATIONAL d.o.o. za proizvodnju i trgovinu - u stečaju</izvorni_sadrzaj>
    <derivirana_varijabla naziv="DomainObject.Predmet.ProtustrankaNazivFormated_1">CETINKA INTERNATIONAL d.o.o. za proizvodnju i trgovinu - u stečaju</derivirana_varijabla>
  </DomainObject.Predmet.ProtustrankaNazivFormated>
  <DomainObject.Predmet.ProtustrankaNazivFormatedOIB>
    <izvorni_sadrzaj>CETINKA INTERNATIONAL d.o.o. za proizvodnju i trgovinu - u stečaju, OIB 01586632548</izvorni_sadrzaj>
    <derivirana_varijabla naziv="DomainObject.Predmet.ProtustrankaNazivFormatedOIB_1">CETINKA INTERNATIONAL d.o.o. za proizvodnju i trgovinu - u stečaju, OIB 01586632548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_1">  MLADEN BAŠIĆ zastupanog po punomoćniku Jagoda Đinđić; ZDRAVKO ANĐELIĆ zastupanog po punomoćniku Jagoda Đinđić; KSENIJA BATARELO zastupanog po punomoćniku Jagoda Đinđić; GRAD TRILJ D.O.O.</derivirana_varijabla>
  </DomainObject.Predmet.StrankaFormated>
  <DomainObject.Predmet.StrankaFormatedOIB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OIB_1">  MLADEN BAŠIĆ zastupanog po punomoćniku Jagoda Đinđić; ZDRAVKO ANĐELIĆ zastupanog po punomoćniku Jagoda Đinđić; KSENIJA BATARELO zastupanog po punomoćniku Jagoda Đinđić; GRAD TRILJ D.O.O.</derivirana_varijabla>
  </DomainObject.Predmet.StrankaFormatedOIB>
  <DomainObject.Predmet.StrankaFormatedWithAdress>
    <izvorni_sadrzaj> MLADEN BAŠIĆ, Udovičići bb, Grab zastupanog po punomoćniku Jagoda Đinđić; ZDRAVKO ANĐELIĆ, Trilj bb, Trilj zastupanog po punomoćniku Jagoda Đinđić; KSENIJA BATARELO, A.K.Matasa bb, Sinj zastupanog po punomoćniku Jagoda Đinđić; GRAD TRILJ D.O.O.</izvorni_sadrzaj>
    <derivirana_varijabla naziv="DomainObject.Predmet.StrankaFormatedWithAdress_1"> MLADEN BAŠIĆ, Udovičići bb, Grab zastupanog po punomoćniku Jagoda Đinđić; ZDRAVKO ANĐELIĆ, Trilj bb, Trilj zastupanog po punomoćniku Jagoda Đinđić; KSENIJA BATARELO, A.K.Matasa bb, Sinj zastupanog po punomoćniku Jagoda Đinđić; GRAD TRILJ D.O.O.</derivirana_varijabla>
  </DomainObject.Predmet.StrankaFormatedWithAdress>
  <DomainObject.Predmet.StrankaFormatedWithAdressOIB>
    <izvorni_sadrzaj> MLADEN BAŠIĆ, Udovičići bb, Grab zastupanog po punomoćniku Jagoda Đinđić; ZDRAVKO ANĐELIĆ, Trilj bb, Trilj zastupanog po punomoćniku Jagoda Đinđić; KSENIJA BATARELO, A.K.Matasa bb, Sinj zastupanog po punomoćniku Jagoda Đinđić; GRAD TRILJ D.O.O.</izvorni_sadrzaj>
    <derivirana_varijabla naziv="DomainObject.Predmet.StrankaFormatedWithAdressOIB_1"> MLADEN BAŠIĆ, Udovičići bb, Grab zastupanog po punomoćniku Jagoda Đinđić; ZDRAVKO ANĐELIĆ, Trilj bb, Trilj zastupanog po punomoćniku Jagoda Đinđić; KSENIJA BATARELO, A.K.Matasa bb, Sinj zastupanog po punomoćniku Jagoda Đinđić; GRAD TRILJ D.O.O.</derivirana_varijabla>
  </DomainObject.Predmet.StrankaFormatedWithAdressOIB>
  <DomainObject.Predmet.StrankaWithAdress>
    <izvorni_sadrzaj>MLADEN BAŠIĆ Udovičići bb,Grab,ZDRAVKO ANĐELIĆ Trilj bb,Trilj,KSENIJA BATARELO A.K.Matasa bb,Sinj,GRAD TRILJ D.O.O. </izvorni_sadrzaj>
    <derivirana_varijabla naziv="DomainObject.Predmet.StrankaWithAdress_1">MLADEN BAŠIĆ Udovičići bb,Grab,ZDRAVKO ANĐELIĆ Trilj bb,Trilj,KSENIJA BATARELO A.K.Matasa bb,Sinj,GRAD TRILJ D.O.O. </derivirana_varijabla>
  </DomainObject.Predmet.StrankaWithAdress>
  <DomainObject.Predmet.StrankaWithAdressOIB>
    <izvorni_sadrzaj>MLADEN BAŠIĆ, Udovičići bb,Grab,ZDRAVKO ANĐELIĆ, Trilj bb,Trilj,KSENIJA BATARELO, A.K.Matasa bb,Sinj,GRAD TRILJ D.O.O.</izvorni_sadrzaj>
    <derivirana_varijabla naziv="DomainObject.Predmet.StrankaWithAdressOIB_1">MLADEN BAŠIĆ, Udovičići bb,Grab,ZDRAVKO ANĐELIĆ, Trilj bb,Trilj,KSENIJA BATARELO, A.K.Matasa bb,Sinj,GRAD TRILJ D.O.O.</derivirana_varijabla>
  </DomainObject.Predmet.StrankaWithAdressOIB>
  <DomainObject.Predmet.StrankaNazivFormated>
    <izvorni_sadrzaj>MLADEN BAŠIĆ,ZDRAVKO ANĐELIĆ,KSENIJA BATARELO,GRAD TRILJ D.O.O.</izvorni_sadrzaj>
    <derivirana_varijabla naziv="DomainObject.Predmet.StrankaNazivFormated_1">MLADEN BAŠIĆ,ZDRAVKO ANĐELIĆ,KSENIJA BATARELO,GRAD TRILJ D.O.O.</derivirana_varijabla>
  </DomainObject.Predmet.StrankaNazivFormated>
  <DomainObject.Predmet.StrankaNazivFormatedOIB>
    <izvorni_sadrzaj>MLADEN BAŠIĆ,ZDRAVKO ANĐELIĆ,KSENIJA BATARELO,GRAD TRILJ D.O.O.</izvorni_sadrzaj>
    <derivirana_varijabla naziv="DomainObject.Predmet.StrankaNazivFormatedOIB_1">MLADEN BAŠIĆ,ZDRAVKO ANĐELIĆ,KSENIJA BATARELO,GRAD TRILJ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>
  <DomainObject.Predmet.StrankaListFormatedOIB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OIB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OIB>
  <DomainObject.Predmet.StrankaListFormatedWithAdress>
    <izvorni_sadrzaj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izvorni_sadrzaj>
    <derivirana_varijabla naziv="DomainObject.Predmet.StrankaListFormatedWithAdress_1"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derivirana_varijabla>
  </DomainObject.Predmet.StrankaListFormatedWithAdress>
  <DomainObject.Predmet.StrankaListFormatedWithAdressOIB>
    <izvorni_sadrzaj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izvorni_sadrzaj>
    <derivirana_varijabla naziv="DomainObject.Predmet.StrankaListFormatedWithAdressOIB_1">
      <item>MLADEN BAŠIĆ, Udovičići bb, Grab zastupanog po punomoćniku Jagoda Đinđić</item>
      <item>ZDRAVKO ANĐELIĆ, Trilj bb, Trilj zastupanog po punomoćniku Jagoda Đinđić</item>
      <item>KSENIJA BATARELO, A.K.Matasa bb, Sinj zastupanog po punomoćniku Jagoda Đinđić</item>
      <item>GRAD TRILJ D.O.O.</item>
    </derivirana_varijabla>
  </DomainObject.Predmet.StrankaListFormatedWithAdressOIB>
  <DomainObject.Predmet.StrankaListNazivFormated>
    <izvorni_sadrzaj>
      <item>MLADEN BAŠIĆ</item>
      <item>ZDRAVKO ANĐELIĆ</item>
      <item>KSENIJA BATARELO</item>
      <item>GRAD TRILJ D.O.O.</item>
    </izvorni_sadrzaj>
    <derivirana_varijabla naziv="DomainObject.Predmet.StrankaListNazivFormated_1">
      <item>MLADEN BAŠIĆ</item>
      <item>ZDRAVKO ANĐELIĆ</item>
      <item>KSENIJA BATARELO</item>
      <item>GRAD TRILJ D.O.O.</item>
    </derivirana_varijabla>
  </DomainObject.Predmet.StrankaListNazivFormated>
  <DomainObject.Predmet.StrankaListNazivFormatedOIB>
    <izvorni_sadrzaj>
      <item>MLADEN BAŠIĆ</item>
      <item>ZDRAVKO ANĐELIĆ</item>
      <item>KSENIJA BATARELO</item>
      <item>GRAD TRILJ D.O.O.</item>
    </izvorni_sadrzaj>
    <derivirana_varijabla naziv="DomainObject.Predmet.StrankaListNazivFormatedOIB_1">
      <item>MLADEN BAŠIĆ</item>
      <item>ZDRAVKO ANĐELIĆ</item>
      <item>KSENIJA BATARELO</item>
      <item>GRAD TRILJ D.O.O.</item>
    </derivirana_varijabla>
  </DomainObject.Predmet.StrankaListNazivFormatedOIB>
  <DomainObject.Predmet.ProtuStrankaListFormated>
    <izvorni_sadrzaj>
      <item>CETINKA INTERNATIONAL d.o.o. za proizvodnju i trgovinu - u stečaju</item>
    </izvorni_sadrzaj>
    <derivirana_varijabla naziv="DomainObject.Predmet.ProtuStrankaListFormated_1">
      <item>CETINKA INTERNATIONAL d.o.o. za proizvodnju i trgovinu - u stečaju</item>
    </derivirana_varijabla>
  </DomainObject.Predmet.ProtuStrankaListFormated>
  <DomainObject.Predmet.ProtuStrankaListFormatedOIB>
    <izvorni_sadrzaj>
      <item>CETINKA INTERNATIONAL d.o.o. za proizvodnju i trgovinu - u stečaju, OIB 01586632548</item>
    </izvorni_sadrzaj>
    <derivirana_varijabla naziv="DomainObject.Predmet.ProtuStrankaListFormatedOIB_1">
      <item>CETINKA INTERNATIONAL d.o.o. za proizvodnju i trgovinu - u stečaju, OIB 01586632548</item>
    </derivirana_varijabla>
  </DomainObject.Predmet.ProtuStrankaListFormatedOIB>
  <DomainObject.Predmet.ProtuStrankaListFormatedWithAdress>
    <izvorni_sadrzaj>
      <item>CETINKA INTERNATIONAL d.o.o. za proizvodnju i trgovinu - u stečaju, Resnička 10, 10360 Sesvete</item>
    </izvorni_sadrzaj>
    <derivirana_varijabla naziv="DomainObject.Predmet.ProtuStrankaListFormatedWithAdress_1">
      <item>CETINKA INTERNATIONAL d.o.o. za proizvodnju i trgovinu - u stečaju, Resnička 10, 10360 Sesvete</item>
    </derivirana_varijabla>
  </DomainObject.Predmet.ProtuStrankaListFormatedWithAdress>
  <DomainObject.Predmet.ProtuStrankaListFormatedWithAdressOIB>
    <izvorni_sadrzaj>
      <item>CETINKA INTERNATIONAL d.o.o. za proizvodnju i trgovinu - u stečaju, OIB 01586632548, Resnička 10, 10360 Sesvete</item>
    </izvorni_sadrzaj>
    <derivirana_varijabla naziv="DomainObject.Predmet.ProtuStrankaListFormatedWithAdressOIB_1">
      <item>CETINKA INTERNATIONAL d.o.o. za proizvodnju i trgovinu - u stečaju, OIB 01586632548, Resnička 10, 10360 Sesvete</item>
    </derivirana_varijabla>
  </DomainObject.Predmet.ProtuStrankaListFormatedWithAdressOIB>
  <DomainObject.Predmet.ProtuStrankaListNazivFormated>
    <izvorni_sadrzaj>
      <item>CETINKA INTERNATIONAL d.o.o. za proizvodnju i trgovinu - u stečaju</item>
    </izvorni_sadrzaj>
    <derivirana_varijabla naziv="DomainObject.Predmet.ProtuStrankaListNazivFormated_1">
      <item>CETINKA INTERNATIONAL d.o.o. za proizvodnju i trgovinu - u stečaju</item>
    </derivirana_varijabla>
  </DomainObject.Predmet.ProtuStrankaListNazivFormated>
  <DomainObject.Predmet.ProtuStrankaListNazivFormatedOIB>
    <izvorni_sadrzaj>
      <item>CETINKA INTERNATIONAL d.o.o. za proizvodnju i trgovinu - u stečaju, OIB 01586632548</item>
    </izvorni_sadrzaj>
    <derivirana_varijabla naziv="DomainObject.Predmet.ProtuStrankaListNazivFormatedOIB_1">
      <item>CETINKA INTERNATIONAL d.o.o. za proizvodnju i trgovinu - u stečaju, OIB 01586632548</item>
    </derivirana_varijabla>
  </DomainObject.Predmet.ProtuStrankaListNazivFormatedOIB>
  <DomainObject.Predmet.OstaliListFormated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izvorni_sadrzaj>
    <derivirana_varijabla naziv="DomainObject.Predmet.OstaliListFormated_1"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derivirana_varijabla>
  </DomainObject.Predmet.OstaliListFormated>
  <DomainObject.Predmet.OstaliListFormatedOIB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izvorni_sadrzaj>
    <derivirana_varijabla naziv="DomainObject.Predmet.OstaliListFormatedOIB_1"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derivirana_varijabla>
  </DomainObject.Predmet.OstaliListFormatedOIB>
  <DomainObject.Predmet.OstaliListFormatedWithAdress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izvorni_sadrzaj>
    <derivirana_varijabla naziv="DomainObject.Predmet.OstaliListFormatedWithAdress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derivirana_varijabla>
  </DomainObject.Predmet.OstaliListFormatedWithAdress>
  <DomainObject.Predmet.OstaliListFormatedWithAdressOIB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izvorni_sadrzaj>
    <derivirana_varijabla naziv="DomainObject.Predmet.OstaliListFormatedWithAdressOIB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derivirana_varijabla>
  </DomainObject.Predmet.OstaliListFormatedWithAdressOIB>
  <DomainObject.Predmet.OstaliListNazivFormated>
    <izvorni_sadrzaj>
      <item>Jagoda Đinđić</item>
      <item>GORDAN ARAMBAŠIĆ</item>
      <item>VEDRAN VILOVIĆ</item>
      <item>Hypo-Alpe-Adria bank d.d. Zagreb</item>
      <item>Jure Marušić</item>
    </izvorni_sadrzaj>
    <derivirana_varijabla naziv="DomainObject.Predmet.OstaliListNazivFormated_1">
      <item>Jagoda Đinđić</item>
      <item>GORDAN ARAMBAŠIĆ</item>
      <item>VEDRAN VILOVIĆ</item>
      <item>Hypo-Alpe-Adria bank d.d. Zagreb</item>
      <item>Jure Marušić</item>
    </derivirana_varijabla>
  </DomainObject.Predmet.OstaliListNazivFormated>
  <DomainObject.Predmet.OstaliListNazivFormatedOIB>
    <izvorni_sadrzaj>
      <item>Jagoda Đinđić</item>
      <item>GORDAN ARAMBAŠIĆ</item>
      <item>VEDRAN VILOVIĆ</item>
      <item>Hypo-Alpe-Adria bank d.d. Zagreb</item>
      <item>Jure Marušić, OIB 52703189678</item>
    </izvorni_sadrzaj>
    <derivirana_varijabla naziv="DomainObject.Predmet.OstaliListNazivFormatedOIB_1">
      <item>Jagoda Đinđić</item>
      <item>GORDAN ARAMBAŠIĆ</item>
      <item>VEDRAN VILOVIĆ</item>
      <item>Hypo-Alpe-Adria bank d.d.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St-106/2009-199</izvorni_sadrzaj>
    <derivirana_varijabla naziv="DomainObject.PoslovniBrojDokumenta_1">St-106/2009-199</derivirana_varijabla>
  </DomainObject.PoslovniBrojDokumenta>
  <DomainObject.Predmet.StrankaIDrugi>
    <izvorni_sadrzaj>MLADEN BAŠIĆ i dr.</izvorni_sadrzaj>
    <derivirana_varijabla naziv="DomainObject.Predmet.StrankaIDrugi_1">MLADEN BAŠIĆ i dr.</derivirana_varijabla>
  </DomainObject.Predmet.StrankaIDrugi>
  <DomainObject.Predmet.ProtustrankaIDrugi>
    <izvorni_sadrzaj>CETINKA INTERNATIONAL d.o.o. za proizvodnju i trgovinu - u stečaju</izvorni_sadrzaj>
    <derivirana_varijabla naziv="DomainObject.Predmet.ProtustrankaIDrugi_1">CETINKA INTERNATIONAL d.o.o. za proizvodnju i trgovinu - u stečaju</derivirana_varijabla>
  </DomainObject.Predmet.ProtustrankaIDrugi>
  <DomainObject.Predmet.StrankaIDrugiAdressOIB>
    <izvorni_sadrzaj>MLADEN BAŠIĆ, Udovičići bb, Grab i dr.</izvorni_sadrzaj>
    <derivirana_varijabla naziv="DomainObject.Predmet.StrankaIDrugiAdressOIB_1">MLADEN BAŠIĆ, Udovičići bb, Grab i dr.</derivirana_varijabla>
  </DomainObject.Predmet.StrankaIDrugiAdressOIB>
  <DomainObject.Predmet.ProtustrankaIDrugiAdressOIB>
    <izvorni_sadrzaj>CETINKA INTERNATIONAL d.o.o. za proizvodnju i trgovinu - u stečaju, OIB 01586632548, Resnička 10, 10360 Sesvete</izvorni_sadrzaj>
    <derivirana_varijabla naziv="DomainObject.Predmet.ProtustrankaIDrugiAdressOIB_1">CETINKA INTERNATIONAL d.o.o. za proizvodnju i trgovinu - u stečaju, OIB 01586632548, Resnička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izvorni_sadrzaj>
    <derivirana_varijabla naziv="DomainObject.Predmet.SudioniciListNaziv_1"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derivirana_varijabla>
  </DomainObject.Predmet.SudioniciListNaziv>
  <DomainObject.Predmet.SudioniciListAdressOIB>
    <izvorni_sadrzaj>
      <item>MLADEN BAŠIĆ, Udovičići bb,Grab</item>
      <item>Jagoda Đinđić, Marmontova 1,21000 Split</item>
      <item>ZDRAVKO ANĐELIĆ, Trilj bb,Trilj</item>
      <item>KSENIJA BATARELO, A.K.Matasa bb,Sinj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izvorni_sadrzaj>
    <derivirana_varijabla naziv="DomainObject.Predmet.SudioniciListAdressOIB_1">
      <item>MLADEN BAŠIĆ, Udovičići bb,Grab</item>
      <item>Jagoda Đinđić, Marmontova 1,21000 Split</item>
      <item>ZDRAVKO ANĐELIĆ, Trilj bb,Trilj</item>
      <item>KSENIJA BATARELO, A.K.Matasa bb,Sinj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izvorni_sadrzaj>
    <derivirana_varijabla naziv="DomainObject.Predmet.SudioniciListNazivOIB_1"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195</properties:Words>
  <properties:Characters>1038</properties:Characters>
  <properties:Lines>40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2016-04-13T12:35:00Z</dcterms:created>
  <dc:creator>radicn</dc:creator>
  <cp:lastModifiedBy>Tatjana Slaviček</cp:lastModifiedBy>
  <cp:lastPrinted>2016-04-13T12:35:00Z</cp:lastPrinted>
  <dcterms:modified xmlns:xsi="http://www.w3.org/2001/XMLSchema-instance" xsi:type="dcterms:W3CDTF">2016-04-13T12:46:00Z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St-106/2009-199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