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71b1" w14:paraId="5aa71b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EE186A">
        <w:t xml:space="preserve"> pod poslovnim brojem St-7053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E186A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94653">
        <w:t xml:space="preserve"> </w:t>
      </w:r>
      <w:r w:rsidR="00EE186A">
        <w:t xml:space="preserve"> </w:t>
      </w:r>
      <w:r w:rsidR="00EE186A" w:rsidRPr="00EE186A">
        <w:t>SUMA SUMARUM d.o.o. OIB: 43298105419, MBS: 080584638 iz Zagreba, Oranice 26</w:t>
      </w:r>
    </w:p>
    <w:p w:rsidRDefault="00DD12DC" w:rsidP="00DD12DC" w:rsidR="00DD12D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94653">
        <w:t xml:space="preserve"> </w:t>
      </w:r>
      <w:r w:rsidR="00EE186A">
        <w:t xml:space="preserve">107.365,89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7F7906"/>
    <w:rsid w:val="008155EE"/>
    <w:rsid w:val="008613BD"/>
    <w:rsid w:val="00863025"/>
    <w:rsid w:val="00871F01"/>
    <w:rsid w:val="00894653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EE186A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9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9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9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9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9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9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9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9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7053</izvorni_sadrzaj>
    <derivirana_varijabla naziv="DomainObject.Predmet.Broj_1">7053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St-7053/2015</izvorni_sadrzaj>
    <derivirana_varijabla naziv="DomainObject.Predmet.OznakaBroj_1">St-7053/2015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SUMA SUMARUM d.o.o.</izvorni_sadrzaj>
    <derivirana_varijabla naziv="DomainObject.Predmet.ProtustrankaFormated_1">  SUMA SUMARUM d.o.o.</derivirana_varijabla>
  </DomainObject.Predmet.ProtustrankaFormated>
  <DomainObject.Predmet.ProtustrankaFormatedOIB>
    <izvorni_sadrzaj>  SUMA SUMARUM d.o.o., OIB 43298105419</izvorni_sadrzaj>
    <derivirana_varijabla naziv="DomainObject.Predmet.ProtustrankaFormatedOIB_1">  SUMA SUMARUM d.o.o., OIB 43298105419</derivirana_varijabla>
  </DomainObject.Predmet.ProtustrankaFormatedOIB>
  <DomainObject.Predmet.ProtustrankaFormatedWithAdress>
    <izvorni_sadrzaj> SUMA SUMARUM d.o.o., Oranice 26, 10000 Zagreb</izvorni_sadrzaj>
    <derivirana_varijabla naziv="DomainObject.Predmet.ProtustrankaFormatedWithAdress_1"> SUMA SUMARUM d.o.o., Oranice 26, 10000 Zagreb</derivirana_varijabla>
  </DomainObject.Predmet.ProtustrankaFormatedWithAdress>
  <DomainObject.Predmet.ProtustrankaFormatedWithAdressOIB>
    <izvorni_sadrzaj> SUMA SUMARUM d.o.o., OIB 43298105419, Oranice 26, 10000 Zagreb</izvorni_sadrzaj>
    <derivirana_varijabla naziv="DomainObject.Predmet.ProtustrankaFormatedWithAdressOIB_1"> SUMA SUMARUM d.o.o., OIB 43298105419, Oranice 26, 10000 Zagreb</derivirana_varijabla>
  </DomainObject.Predmet.ProtustrankaFormatedWithAdressOIB>
  <DomainObject.Predmet.ProtustrankaWithAdress>
    <izvorni_sadrzaj>SUMA SUMARUM d.o.o. Oranice 26, 10000 Zagreb</izvorni_sadrzaj>
    <derivirana_varijabla naziv="DomainObject.Predmet.ProtustrankaWithAdress_1">SUMA SUMARUM d.o.o. Oranice 26, 10000 Zagreb</derivirana_varijabla>
  </DomainObject.Predmet.ProtustrankaWithAdress>
  <DomainObject.Predmet.ProtustrankaWithAdressOIB>
    <izvorni_sadrzaj>SUMA SUMARUM d.o.o., OIB 43298105419, Oranice 26, 10000 Zagreb</izvorni_sadrzaj>
    <derivirana_varijabla naziv="DomainObject.Predmet.ProtustrankaWithAdressOIB_1">SUMA SUMARUM d.o.o., OIB 43298105419, Oranice 26, 10000 Zagreb</derivirana_varijabla>
  </DomainObject.Predmet.ProtustrankaWithAdressOIB>
  <DomainObject.Predmet.ProtustrankaNazivFormated>
    <izvorni_sadrzaj>SUMA SUMARUM d.o.o.</izvorni_sadrzaj>
    <derivirana_varijabla naziv="DomainObject.Predmet.ProtustrankaNazivFormated_1">SUMA SUMARUM d.o.o.</derivirana_varijabla>
  </DomainObject.Predmet.ProtustrankaNazivFormated>
  <DomainObject.Predmet.ProtustrankaNazivFormatedOIB>
    <izvorni_sadrzaj>SUMA SUMARUM d.o.o., OIB 43298105419</izvorni_sadrzaj>
    <derivirana_varijabla naziv="DomainObject.Predmet.ProtustrankaNazivFormatedOIB_1">SUMA SUMARUM d.o.o., OIB 43298105419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SUMA SUMARUM d.o.o.</item>
    </izvorni_sadrzaj>
    <derivirana_varijabla naziv="DomainObject.Predmet.ProtuStrankaListFormated_1">
      <item>SUMA SUMARUM d.o.o.</item>
    </derivirana_varijabla>
  </DomainObject.Predmet.ProtuStrankaListFormated>
  <DomainObject.Predmet.ProtuStrankaListFormatedOIB>
    <izvorni_sadrzaj>
      <item>SUMA SUMARUM d.o.o., OIB 43298105419</item>
    </izvorni_sadrzaj>
    <derivirana_varijabla naziv="DomainObject.Predmet.ProtuStrankaListFormatedOIB_1">
      <item>SUMA SUMARUM d.o.o., OIB 43298105419</item>
    </derivirana_varijabla>
  </DomainObject.Predmet.ProtuStrankaListFormatedOIB>
  <DomainObject.Predmet.ProtuStrankaListFormatedWithAdress>
    <izvorni_sadrzaj>
      <item>SUMA SUMARUM d.o.o., Oranice 26, 10000 Zagreb</item>
    </izvorni_sadrzaj>
    <derivirana_varijabla naziv="DomainObject.Predmet.ProtuStrankaListFormatedWithAdress_1">
      <item>SUMA SUMARUM d.o.o., Oranice 26, 10000 Zagreb</item>
    </derivirana_varijabla>
  </DomainObject.Predmet.ProtuStrankaListFormatedWithAdress>
  <DomainObject.Predmet.ProtuStrankaListFormatedWithAdressOIB>
    <izvorni_sadrzaj>
      <item>SUMA SUMARUM d.o.o., OIB 43298105419, Oranice 26, 10000 Zagreb</item>
    </izvorni_sadrzaj>
    <derivirana_varijabla naziv="DomainObject.Predmet.ProtuStrankaListFormatedWithAdressOIB_1">
      <item>SUMA SUMARUM d.o.o., OIB 43298105419, Oranice 26, 10000 Zagreb</item>
    </derivirana_varijabla>
  </DomainObject.Predmet.ProtuStrankaListFormatedWithAdressOIB>
  <DomainObject.Predmet.ProtuStrankaListNazivFormated>
    <izvorni_sadrzaj>
      <item>SUMA SUMARUM d.o.o.</item>
    </izvorni_sadrzaj>
    <derivirana_varijabla naziv="DomainObject.Predmet.ProtuStrankaListNazivFormated_1">
      <item>SUMA SUMARUM d.o.o.</item>
    </derivirana_varijabla>
  </DomainObject.Predmet.ProtuStrankaListNazivFormated>
  <DomainObject.Predmet.ProtuStrankaListNazivFormatedOIB>
    <izvorni_sadrzaj>
      <item>SUMA SUMARUM d.o.o., OIB 43298105419</item>
    </izvorni_sadrzaj>
    <derivirana_varijabla naziv="DomainObject.Predmet.ProtuStrankaListNazivFormatedOIB_1">
      <item>SUMA SUMARUM d.o.o., OIB 43298105419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SUMA SUMARUM d.o.o.</izvorni_sadrzaj>
    <derivirana_varijabla naziv="DomainObject.Predmet.ProtustrankaIDrugi_1">SUMA SUMARUM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SUMA SUMARUM d.o.o., OIB 43298105419, Oranice 26, 10000 Zagreb</izvorni_sadrzaj>
    <derivirana_varijabla naziv="DomainObject.Predmet.ProtustrankaIDrugiAdressOIB_1">SUMA SUMARUM d.o.o., OIB 43298105419, Oranice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SUMA SUMARUM d.o.o.</item>
    </izvorni_sadrzaj>
    <derivirana_varijabla naziv="DomainObject.Predmet.SudioniciListNaziv_1">
      <item>FINA Regionalni centar Zagreb</item>
      <item>SUMA SUMARUM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SUMA SUMARUM d.o.o., OIB 43298105419, Oranice 26,10000 Zagreb</item>
    </izvorni_sadrzaj>
    <derivirana_varijabla naziv="DomainObject.Predmet.SudioniciListAdressOIB_1">
      <item>FINA Regionalni centar Zagreb, OIB 85821130368, Trg svibanjskih žrtava 1995. 1,10000 Zagreb</item>
      <item>SUMA SUMARUM d.o.o., OIB 43298105419, Oranice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43298105419</item>
    </izvorni_sadrzaj>
    <derivirana_varijabla naziv="DomainObject.Predmet.SudioniciListNazivOIB_1">
      <item>, OIB 85821130368</item>
      <item>, OIB 43298105419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2015-12-04T06:44:00Z</dcterms:created>
  <dc:creator>ilukac</dc:creator>
  <cp:lastModifiedBy>Melanija Krilčić</cp:lastModifiedBy>
  <cp:lastPrinted>2015-12-04T06:44:00Z</cp:lastPrinted>
  <dcterms:modified xmlns:xsi="http://www.w3.org/2001/XMLSchema-instance" xsi:type="dcterms:W3CDTF">2015-12-17T10:26:00Z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