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ae28" w14:paraId="bf8ae28" w:rsidRDefault="00C22506" w:rsidP="00C22506" w:rsidR="00C22506" w:rsidRPr="00FC1C4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FC1C4F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  <w:t xml:space="preserve"> </w:t>
      </w:r>
    </w:p>
    <w:p w:rsidRDefault="00C22506" w:rsidP="00C22506" w:rsidR="00C22506" w:rsidRPr="00FC1C4F">
      <w:pPr>
        <w:rPr>
          <w:b/>
        </w:rPr>
      </w:pPr>
      <w:r w:rsidRPr="00FC1C4F">
        <w:rPr>
          <w:b/>
        </w:rPr>
        <w:t>REPUBLIKA HRVATSKA</w:t>
      </w:r>
    </w:p>
    <w:p w:rsidRDefault="00C22506" w:rsidP="00C22506" w:rsidR="00C22506" w:rsidRPr="00FC1C4F">
      <w:pPr>
        <w:rPr>
          <w:b/>
        </w:rPr>
      </w:pPr>
      <w:r w:rsidRPr="00FC1C4F">
        <w:rPr>
          <w:b/>
        </w:rPr>
        <w:t>TRGOVAČKI SUD U SPLITU</w:t>
      </w:r>
    </w:p>
    <w:p w:rsidRDefault="00C22506" w:rsidP="00C22506" w:rsidR="00C22506" w:rsidRPr="00FC1C4F">
      <w:pPr>
        <w:rPr>
          <w:b/>
        </w:rPr>
      </w:pPr>
      <w:r w:rsidRPr="00FC1C4F">
        <w:rPr>
          <w:b/>
        </w:rPr>
        <w:t>STALNA SLUŽBA DUBROVNIK</w:t>
      </w:r>
    </w:p>
    <w:p w:rsidRDefault="00C22506" w:rsidP="00C22506" w:rsidR="00C22506" w:rsidRPr="00FC1C4F">
      <w:pPr>
        <w:rPr>
          <w:b/>
        </w:rPr>
      </w:pPr>
      <w:r w:rsidRPr="00FC1C4F">
        <w:rPr>
          <w:b/>
        </w:rPr>
        <w:t>Dr. A. Starčevića 23, Dubrovnik</w:t>
      </w:r>
    </w:p>
    <w:p w:rsidRDefault="009B6353" w:rsidP="00D67CD7" w:rsidR="00D67CD7" w:rsidRPr="00C22506">
      <w:pPr>
        <w:jc w:val="right"/>
        <w:rPr>
          <w:b/>
        </w:rPr>
      </w:pPr>
      <w:r w:rsidRPr="00C22506">
        <w:rPr>
          <w:b/>
        </w:rPr>
        <w:t>Posl. br. 7-St.</w:t>
      </w:r>
      <w:r w:rsidR="004A7966" w:rsidRPr="00C22506">
        <w:rPr>
          <w:b/>
        </w:rPr>
        <w:t>1099</w:t>
      </w:r>
      <w:r w:rsidR="004E7435" w:rsidRPr="00C22506">
        <w:rPr>
          <w:b/>
        </w:rPr>
        <w:t>/</w:t>
      </w:r>
      <w:r w:rsidR="00D67CD7" w:rsidRPr="00C22506">
        <w:rPr>
          <w:b/>
        </w:rPr>
        <w:t>16</w:t>
      </w:r>
    </w:p>
    <w:p w:rsidRDefault="00D67CD7" w:rsidP="00D67CD7" w:rsidR="00D67CD7" w:rsidRPr="00C22506">
      <w:pPr>
        <w:jc w:val="right"/>
        <w:rPr>
          <w:b/>
        </w:rPr>
      </w:pPr>
    </w:p>
    <w:p w:rsidRDefault="00CF590E" w:rsidP="00D67CD7" w:rsidR="00CF590E" w:rsidRPr="00C22506">
      <w:pPr>
        <w:jc w:val="right"/>
        <w:rPr>
          <w:b/>
        </w:rPr>
      </w:pPr>
    </w:p>
    <w:p w:rsidRDefault="00D67CD7" w:rsidP="00D67CD7" w:rsidR="00D67CD7" w:rsidRPr="00C22506">
      <w:pPr>
        <w:jc w:val="center"/>
        <w:rPr>
          <w:b/>
        </w:rPr>
      </w:pPr>
    </w:p>
    <w:p w:rsidRDefault="00D67CD7" w:rsidP="00D67CD7" w:rsidR="00D67CD7" w:rsidRPr="00C22506">
      <w:pPr>
        <w:jc w:val="center"/>
        <w:rPr>
          <w:b/>
        </w:rPr>
      </w:pPr>
      <w:r w:rsidRPr="00C22506">
        <w:rPr>
          <w:b/>
        </w:rPr>
        <w:t>R E P U B L I K A    H R V A T S K A</w:t>
      </w:r>
    </w:p>
    <w:p w:rsidRDefault="00D67CD7" w:rsidP="00D67CD7" w:rsidR="00D67CD7" w:rsidRPr="00C22506">
      <w:pPr>
        <w:jc w:val="center"/>
        <w:rPr>
          <w:b/>
        </w:rPr>
      </w:pPr>
      <w:r w:rsidRPr="00C22506">
        <w:rPr>
          <w:b/>
        </w:rPr>
        <w:t>R J E Š E N J E</w:t>
      </w:r>
    </w:p>
    <w:p w:rsidRDefault="00D67CD7" w:rsidP="00D67CD7" w:rsidR="00D67CD7" w:rsidRPr="00C22506">
      <w:pPr>
        <w:jc w:val="center"/>
        <w:rPr>
          <w:b/>
        </w:rPr>
      </w:pPr>
    </w:p>
    <w:p w:rsidRDefault="00D67CD7" w:rsidP="00D67CD7" w:rsidR="00D67CD7" w:rsidRPr="00C22506">
      <w:pPr>
        <w:jc w:val="center"/>
        <w:rPr>
          <w:b/>
        </w:rPr>
      </w:pPr>
    </w:p>
    <w:p w:rsidRDefault="00D67CD7" w:rsidP="00CE0169" w:rsidR="00CF590E" w:rsidRPr="00C22506">
      <w:pPr>
        <w:ind w:firstLine="708"/>
        <w:jc w:val="both"/>
      </w:pPr>
      <w:r w:rsidRPr="00C22506">
        <w:t>Trgovački sud u Splitu, po stečajnom sucu tog suda Diani Butigan Granić, kao sucu pojedincu, u stečajnom postupku nad dužnikom</w:t>
      </w:r>
      <w:r w:rsidR="00CE0169" w:rsidRPr="00C22506">
        <w:t xml:space="preserve"> </w:t>
      </w:r>
      <w:r w:rsidR="00C22506" w:rsidRPr="00C22506">
        <w:t>NATURALIS d.o.o. u stečaju, Dubrovnik, I. G. Kovačića 82, OIB: 81914701055, zastupanog po stečajnom upravitelju Josipu Hrgi</w:t>
      </w:r>
      <w:r w:rsidR="00CE0169" w:rsidRPr="00C22506">
        <w:t xml:space="preserve">, dana </w:t>
      </w:r>
      <w:r w:rsidR="00C22506" w:rsidRPr="00C22506">
        <w:t>12</w:t>
      </w:r>
      <w:r w:rsidR="00CE0169" w:rsidRPr="00C22506">
        <w:t xml:space="preserve">. </w:t>
      </w:r>
      <w:r w:rsidR="00C22506" w:rsidRPr="00C22506">
        <w:t>rujna</w:t>
      </w:r>
      <w:r w:rsidR="00CE0169" w:rsidRPr="00C22506">
        <w:t xml:space="preserve"> </w:t>
      </w:r>
      <w:r w:rsidR="00CF590E" w:rsidRPr="00C22506">
        <w:t>201</w:t>
      </w:r>
      <w:r w:rsidR="00C22506" w:rsidRPr="00C22506">
        <w:t>8</w:t>
      </w:r>
      <w:r w:rsidR="00CF590E" w:rsidRPr="00C22506">
        <w:t>.g.</w:t>
      </w:r>
    </w:p>
    <w:p w:rsidRDefault="00D67CD7" w:rsidP="00D67CD7" w:rsidR="00D67CD7" w:rsidRPr="00C22506">
      <w:pPr>
        <w:jc w:val="both"/>
      </w:pPr>
    </w:p>
    <w:p w:rsidRDefault="00D67CD7" w:rsidP="00D67CD7" w:rsidR="00D67CD7" w:rsidRPr="00C22506">
      <w:pPr>
        <w:jc w:val="center"/>
        <w:rPr>
          <w:b/>
        </w:rPr>
      </w:pPr>
      <w:r w:rsidRPr="00C22506">
        <w:rPr>
          <w:b/>
        </w:rPr>
        <w:t>r i j e š i o    j e</w:t>
      </w:r>
    </w:p>
    <w:p w:rsidRDefault="00D67CD7" w:rsidP="00D67CD7" w:rsidR="00D67CD7" w:rsidRPr="00C22506">
      <w:pPr>
        <w:jc w:val="center"/>
        <w:rPr>
          <w:b/>
        </w:rPr>
      </w:pPr>
    </w:p>
    <w:p w:rsidRDefault="009B6353" w:rsidP="009B6353" w:rsidR="009B6353" w:rsidRPr="00C22506">
      <w:pPr>
        <w:jc w:val="both"/>
      </w:pPr>
    </w:p>
    <w:p w:rsidRDefault="00D67CD7" w:rsidP="003266FB" w:rsidR="003266FB" w:rsidRPr="00C22506">
      <w:pPr>
        <w:pStyle w:val="Odlomakpopisa"/>
        <w:numPr>
          <w:ilvl w:val="0"/>
          <w:numId w:val="3"/>
        </w:numPr>
        <w:jc w:val="both"/>
        <w:rPr>
          <w:b/>
        </w:rPr>
      </w:pPr>
      <w:r w:rsidRPr="00C22506">
        <w:t xml:space="preserve">Obustavlja se i zaključuje stečajni postupak nad dužnikom </w:t>
      </w:r>
      <w:r w:rsidR="00603AC0" w:rsidRPr="00C22506">
        <w:t>NATURALIS d.o.o. u stečaju, Dubrovnik, I. G. Kovačića 82, OIB: 81914701055</w:t>
      </w:r>
      <w:r w:rsidR="004F317E" w:rsidRPr="00C22506">
        <w:t>.</w:t>
      </w:r>
    </w:p>
    <w:p w:rsidRDefault="009B6353" w:rsidP="009B6353" w:rsidR="009B6353" w:rsidRPr="00C22506">
      <w:pPr>
        <w:pStyle w:val="Odlomakpopisa"/>
        <w:ind w:left="705"/>
        <w:jc w:val="both"/>
        <w:rPr>
          <w:b/>
        </w:rPr>
      </w:pPr>
    </w:p>
    <w:p w:rsidRDefault="00D67CD7" w:rsidP="009B6353" w:rsidR="00D67CD7" w:rsidRPr="00C22506">
      <w:pPr>
        <w:pStyle w:val="Odlomakpopisa"/>
        <w:numPr>
          <w:ilvl w:val="0"/>
          <w:numId w:val="3"/>
        </w:numPr>
        <w:jc w:val="both"/>
      </w:pPr>
      <w:r w:rsidRPr="00C22506">
        <w:t>Ovo rješenje i osnova zaključenja stečajnog postupka objavit će se na e</w:t>
      </w:r>
      <w:r w:rsidR="00603AC0">
        <w:t>-</w:t>
      </w:r>
      <w:r w:rsidRPr="00C22506">
        <w:t>oglasnoj ploči.</w:t>
      </w:r>
    </w:p>
    <w:p w:rsidRDefault="00D67CD7" w:rsidP="00D67CD7" w:rsidR="00D67CD7" w:rsidRPr="00C22506">
      <w:pPr>
        <w:ind w:hanging="705" w:left="705"/>
        <w:jc w:val="both"/>
        <w:rPr>
          <w:b/>
        </w:rPr>
      </w:pPr>
    </w:p>
    <w:p w:rsidRDefault="00D67CD7" w:rsidP="009B6353" w:rsidR="00D67CD7" w:rsidRPr="00C22506">
      <w:pPr>
        <w:pStyle w:val="Odlomakpopisa"/>
        <w:numPr>
          <w:ilvl w:val="0"/>
          <w:numId w:val="3"/>
        </w:numPr>
        <w:jc w:val="both"/>
      </w:pPr>
      <w:r w:rsidRPr="00C22506">
        <w:t>Po pravomoćnosti ovog rješenja registarski odjel Trgovačkog suda u Splitu, provest će brisanje dužnika iz registra.</w:t>
      </w:r>
    </w:p>
    <w:p w:rsidRDefault="00D67CD7" w:rsidP="00D67CD7" w:rsidR="00D67CD7" w:rsidRPr="00C22506">
      <w:pPr>
        <w:ind w:hanging="705" w:left="705"/>
        <w:jc w:val="both"/>
      </w:pPr>
    </w:p>
    <w:p w:rsidRDefault="00D67CD7" w:rsidP="009B6353" w:rsidR="00D67CD7" w:rsidRPr="00C22506">
      <w:pPr>
        <w:pStyle w:val="Odlomakpopisa"/>
        <w:numPr>
          <w:ilvl w:val="0"/>
          <w:numId w:val="3"/>
        </w:numPr>
        <w:jc w:val="both"/>
      </w:pPr>
      <w:r w:rsidRPr="00C22506"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D67CD7" w:rsidP="00D67CD7" w:rsidR="00D67CD7" w:rsidRPr="00C22506">
      <w:pPr>
        <w:jc w:val="both"/>
      </w:pPr>
    </w:p>
    <w:p w:rsidRDefault="003266FB" w:rsidP="007E0FC6" w:rsidR="003266FB" w:rsidRPr="00C22506">
      <w:pPr>
        <w:rPr>
          <w:b/>
        </w:rPr>
      </w:pPr>
    </w:p>
    <w:p w:rsidRDefault="00D67CD7" w:rsidP="00D67CD7" w:rsidR="00D67CD7" w:rsidRPr="00C22506">
      <w:pPr>
        <w:jc w:val="center"/>
        <w:rPr>
          <w:b/>
        </w:rPr>
      </w:pPr>
      <w:r w:rsidRPr="00C22506">
        <w:rPr>
          <w:b/>
        </w:rPr>
        <w:t>Obrazloženje</w:t>
      </w:r>
    </w:p>
    <w:p w:rsidRDefault="00D67CD7" w:rsidP="00D67CD7" w:rsidR="00D67CD7" w:rsidRPr="00C22506">
      <w:pPr>
        <w:jc w:val="center"/>
        <w:rPr>
          <w:b/>
        </w:rPr>
      </w:pPr>
    </w:p>
    <w:p w:rsidRDefault="00A51F29" w:rsidP="00D67CD7" w:rsidR="00D67CD7" w:rsidRPr="00C22506">
      <w:pPr>
        <w:jc w:val="both"/>
      </w:pPr>
      <w:r w:rsidRPr="00C22506">
        <w:t xml:space="preserve">             </w:t>
      </w:r>
      <w:r w:rsidR="00D67CD7" w:rsidRPr="00C22506">
        <w:t>Rješen</w:t>
      </w:r>
      <w:r w:rsidR="009B6353" w:rsidRPr="00C22506">
        <w:t>jem ovog suda posl. br. 7-St.</w:t>
      </w:r>
      <w:r w:rsidR="004A7966" w:rsidRPr="00C22506">
        <w:t>1099</w:t>
      </w:r>
      <w:r w:rsidR="00DE5D2B" w:rsidRPr="00C22506">
        <w:t xml:space="preserve">/2016 od </w:t>
      </w:r>
      <w:r w:rsidR="004A7966" w:rsidRPr="00C22506">
        <w:t>1</w:t>
      </w:r>
      <w:r w:rsidR="00D67CD7" w:rsidRPr="00C22506">
        <w:t xml:space="preserve">. </w:t>
      </w:r>
      <w:r w:rsidR="004A7966" w:rsidRPr="00C22506">
        <w:t>prosinca 2016</w:t>
      </w:r>
      <w:r w:rsidR="00D67CD7" w:rsidRPr="00C22506">
        <w:t xml:space="preserve">. godine otvoren je stečajni postupak nad dužnikom </w:t>
      </w:r>
      <w:r w:rsidR="00603AC0" w:rsidRPr="00C22506">
        <w:t>NATURALIS d.o.o. u stečaju, Dubrovnik, I. G. Kovačića 82, OIB: 81914701055</w:t>
      </w:r>
      <w:r w:rsidRPr="00C22506">
        <w:t xml:space="preserve">. </w:t>
      </w:r>
    </w:p>
    <w:p w:rsidRDefault="001262CB" w:rsidP="00D67CD7" w:rsidR="001262CB" w:rsidRPr="00C22506">
      <w:pPr>
        <w:ind w:firstLine="708"/>
        <w:jc w:val="both"/>
      </w:pPr>
    </w:p>
    <w:p w:rsidRDefault="00D67CD7" w:rsidP="00D67CD7" w:rsidR="00D67CD7" w:rsidRPr="00C22506">
      <w:pPr>
        <w:ind w:firstLine="708"/>
        <w:jc w:val="both"/>
      </w:pPr>
      <w:r w:rsidRPr="00C22506">
        <w:t>Prema izvješću stečajnog upravitelj</w:t>
      </w:r>
      <w:r w:rsidR="00A51F29" w:rsidRPr="00C22506">
        <w:t xml:space="preserve">a dostavio u spis </w:t>
      </w:r>
      <w:r w:rsidRPr="00C22506">
        <w:t xml:space="preserve"> proizlazi da dužnik nema imovine koja ulazi u stečajnu masu, pa je stečajni upravitelj predložio sukladno čl. 293. Stečajnog zakona obustaviti i zaključiti ovaj stečajni postupak.</w:t>
      </w:r>
    </w:p>
    <w:p w:rsidRDefault="00D67CD7" w:rsidP="00D67CD7" w:rsidR="00D67CD7" w:rsidRPr="00C22506">
      <w:pPr>
        <w:jc w:val="both"/>
      </w:pPr>
      <w:r w:rsidRPr="00C22506">
        <w:t xml:space="preserve">  </w:t>
      </w:r>
    </w:p>
    <w:p w:rsidRDefault="00D67CD7" w:rsidP="00D67CD7" w:rsidR="00D67CD7" w:rsidRPr="00C22506">
      <w:pPr>
        <w:ind w:firstLine="708"/>
        <w:jc w:val="both"/>
      </w:pPr>
      <w:r w:rsidRPr="00C22506">
        <w:t xml:space="preserve">Temeljem čl. 293. SZ ako se nakon otvaranja stečajnoga postupka pokaže da stečajna masa nije dostatna ni za namirenje troškova postupka, sud će rješenjem obustaviti i zaključiti </w:t>
      </w:r>
      <w:r w:rsidRPr="00C22506">
        <w:lastRenderedPageBreak/>
        <w:t>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D67CD7" w:rsidP="00D67CD7" w:rsidR="00D67CD7" w:rsidRPr="00C22506">
      <w:pPr>
        <w:ind w:firstLine="708"/>
        <w:jc w:val="both"/>
      </w:pPr>
    </w:p>
    <w:p w:rsidRDefault="00D67CD7" w:rsidP="00D67CD7" w:rsidR="009B6353" w:rsidRPr="00C22506">
      <w:pPr>
        <w:ind w:firstLine="708"/>
        <w:jc w:val="both"/>
      </w:pPr>
      <w:r w:rsidRPr="00C22506">
        <w:t xml:space="preserve">Na </w:t>
      </w:r>
      <w:r w:rsidR="009B6353" w:rsidRPr="00C22506">
        <w:t>skupštini vjerovnika</w:t>
      </w:r>
      <w:r w:rsidRPr="00C22506">
        <w:t xml:space="preserve"> održano</w:t>
      </w:r>
      <w:r w:rsidR="00D70023" w:rsidRPr="00C22506">
        <w:t xml:space="preserve">j </w:t>
      </w:r>
      <w:r w:rsidR="004A7966" w:rsidRPr="00C22506">
        <w:t>27.</w:t>
      </w:r>
      <w:r w:rsidRPr="00C22506">
        <w:t xml:space="preserve"> </w:t>
      </w:r>
      <w:r w:rsidR="004A7966" w:rsidRPr="00C22506">
        <w:t>rujna 2017</w:t>
      </w:r>
      <w:r w:rsidRPr="00C22506">
        <w:t xml:space="preserve">. godine stečajni vjerovnici </w:t>
      </w:r>
      <w:r w:rsidR="00C447ED" w:rsidRPr="00C22506">
        <w:t xml:space="preserve">su </w:t>
      </w:r>
      <w:r w:rsidRPr="00C22506">
        <w:t>donijeli odluku da s</w:t>
      </w:r>
      <w:r w:rsidR="00C447ED" w:rsidRPr="00C22506">
        <w:t>u suglasni da se</w:t>
      </w:r>
      <w:r w:rsidRPr="00C22506">
        <w:t xml:space="preserve"> stečajni postupak obustavi i zaključi sukladno čl. 293. Stečajnog zakona.</w:t>
      </w:r>
      <w:r w:rsidR="00F15681" w:rsidRPr="00C22506">
        <w:t xml:space="preserve"> </w:t>
      </w:r>
    </w:p>
    <w:p w:rsidRDefault="00C447ED" w:rsidP="00D67CD7" w:rsidR="00C447ED" w:rsidRPr="00C22506">
      <w:pPr>
        <w:ind w:firstLine="708"/>
        <w:jc w:val="both"/>
      </w:pPr>
    </w:p>
    <w:p w:rsidRDefault="00D67CD7" w:rsidP="00D67CD7" w:rsidR="00D67CD7" w:rsidRPr="00C22506">
      <w:pPr>
        <w:ind w:firstLine="708"/>
        <w:jc w:val="both"/>
      </w:pPr>
      <w:r w:rsidRPr="00C22506">
        <w:t>Zbog izloženog, na temelju spomenutih propisa, odlučeno je kao u izreci.</w:t>
      </w:r>
    </w:p>
    <w:p w:rsidRDefault="004E7435" w:rsidP="00D67CD7" w:rsidR="004E7435" w:rsidRPr="00C22506">
      <w:pPr>
        <w:ind w:firstLine="708"/>
        <w:jc w:val="both"/>
      </w:pPr>
    </w:p>
    <w:p w:rsidRDefault="00D67CD7" w:rsidP="00D67CD7" w:rsidR="00D67CD7" w:rsidRPr="00C22506">
      <w:pPr>
        <w:tabs>
          <w:tab w:pos="360" w:val="left"/>
        </w:tabs>
        <w:jc w:val="both"/>
        <w:rPr>
          <w:b/>
        </w:rPr>
      </w:pPr>
    </w:p>
    <w:p w:rsidRDefault="00D67CD7" w:rsidP="00D67CD7" w:rsidR="00D67CD7" w:rsidRPr="00C22506">
      <w:pPr>
        <w:jc w:val="center"/>
        <w:rPr>
          <w:b/>
        </w:rPr>
      </w:pPr>
      <w:r w:rsidRPr="00C22506">
        <w:rPr>
          <w:b/>
        </w:rPr>
        <w:t xml:space="preserve">U </w:t>
      </w:r>
      <w:r w:rsidR="00C22506">
        <w:rPr>
          <w:b/>
        </w:rPr>
        <w:t>Dubrovniku</w:t>
      </w:r>
      <w:r w:rsidRPr="00C22506">
        <w:rPr>
          <w:b/>
        </w:rPr>
        <w:t xml:space="preserve">, </w:t>
      </w:r>
      <w:r w:rsidR="00603AC0">
        <w:rPr>
          <w:b/>
        </w:rPr>
        <w:t>12</w:t>
      </w:r>
      <w:r w:rsidR="00CE0169" w:rsidRPr="00C22506">
        <w:rPr>
          <w:b/>
        </w:rPr>
        <w:t xml:space="preserve">. </w:t>
      </w:r>
      <w:r w:rsidR="00603AC0">
        <w:rPr>
          <w:b/>
        </w:rPr>
        <w:t>rujna</w:t>
      </w:r>
      <w:r w:rsidR="00CE0169" w:rsidRPr="00C22506">
        <w:rPr>
          <w:b/>
        </w:rPr>
        <w:t xml:space="preserve"> </w:t>
      </w:r>
      <w:r w:rsidR="003266FB" w:rsidRPr="00C22506">
        <w:rPr>
          <w:b/>
        </w:rPr>
        <w:t>201</w:t>
      </w:r>
      <w:r w:rsidR="00603AC0">
        <w:rPr>
          <w:b/>
        </w:rPr>
        <w:t>8</w:t>
      </w:r>
      <w:r w:rsidRPr="00C22506">
        <w:rPr>
          <w:b/>
        </w:rPr>
        <w:t>. godine</w:t>
      </w:r>
    </w:p>
    <w:p w:rsidRDefault="004E7435" w:rsidP="00D67CD7" w:rsidR="004E7435" w:rsidRPr="00C22506">
      <w:pPr>
        <w:jc w:val="center"/>
        <w:rPr>
          <w:b/>
        </w:rPr>
      </w:pPr>
    </w:p>
    <w:p w:rsidRDefault="00D67CD7" w:rsidP="00D67CD7" w:rsidR="00D67CD7" w:rsidRPr="00C22506">
      <w:pPr>
        <w:jc w:val="both"/>
      </w:pPr>
    </w:p>
    <w:p w:rsidRDefault="00A861F3" w:rsidP="00D67CD7" w:rsidR="00D67CD7" w:rsidRPr="00C22506">
      <w:pPr>
        <w:jc w:val="both"/>
        <w:rPr>
          <w:b/>
        </w:rPr>
      </w:pPr>
      <w:r w:rsidRPr="00C22506">
        <w:tab/>
      </w:r>
      <w:r w:rsidRPr="00C22506">
        <w:tab/>
      </w:r>
      <w:r w:rsidRPr="00C22506">
        <w:tab/>
      </w:r>
      <w:r w:rsidRPr="00C22506">
        <w:tab/>
      </w:r>
      <w:r w:rsidRPr="00C22506">
        <w:tab/>
      </w:r>
      <w:r w:rsidRPr="00C22506">
        <w:tab/>
      </w:r>
      <w:r w:rsidRPr="00C22506">
        <w:tab/>
      </w:r>
      <w:r w:rsidRPr="00C22506">
        <w:tab/>
      </w:r>
      <w:r w:rsidR="00D67CD7" w:rsidRPr="00C22506">
        <w:rPr>
          <w:b/>
        </w:rPr>
        <w:t>Stečajni sudac:</w:t>
      </w:r>
    </w:p>
    <w:p w:rsidRDefault="00D67CD7" w:rsidP="00D67CD7" w:rsidR="00D67CD7" w:rsidRPr="00C22506">
      <w:pPr>
        <w:jc w:val="both"/>
        <w:rPr>
          <w:b/>
        </w:rPr>
      </w:pPr>
    </w:p>
    <w:p w:rsidRDefault="00A861F3" w:rsidP="00D67CD7" w:rsidR="00D67CD7" w:rsidRPr="00C22506">
      <w:pPr>
        <w:jc w:val="both"/>
        <w:rPr>
          <w:b/>
        </w:rPr>
      </w:pPr>
      <w:r w:rsidRPr="00C22506">
        <w:rPr>
          <w:b/>
        </w:rPr>
        <w:tab/>
      </w:r>
      <w:r w:rsidRPr="00C22506">
        <w:rPr>
          <w:b/>
        </w:rPr>
        <w:tab/>
      </w:r>
      <w:r w:rsidRPr="00C22506">
        <w:rPr>
          <w:b/>
        </w:rPr>
        <w:tab/>
      </w:r>
      <w:r w:rsidRPr="00C22506">
        <w:rPr>
          <w:b/>
        </w:rPr>
        <w:tab/>
      </w:r>
      <w:r w:rsidRPr="00C22506">
        <w:rPr>
          <w:b/>
        </w:rPr>
        <w:tab/>
      </w:r>
      <w:r w:rsidRPr="00C22506">
        <w:rPr>
          <w:b/>
        </w:rPr>
        <w:tab/>
      </w:r>
      <w:r w:rsidRPr="00C22506">
        <w:rPr>
          <w:b/>
        </w:rPr>
        <w:tab/>
      </w:r>
      <w:r w:rsidRPr="00C22506">
        <w:rPr>
          <w:b/>
        </w:rPr>
        <w:tab/>
      </w:r>
      <w:r w:rsidR="004E7435" w:rsidRPr="00C22506">
        <w:rPr>
          <w:b/>
        </w:rPr>
        <w:t>Diana Butigan Granić</w:t>
      </w:r>
    </w:p>
    <w:p w:rsidRDefault="00D67CD7" w:rsidP="00D67CD7" w:rsidR="00D67CD7" w:rsidRPr="00C22506">
      <w:pPr>
        <w:jc w:val="both"/>
        <w:rPr>
          <w:b/>
        </w:rPr>
      </w:pPr>
    </w:p>
    <w:p w:rsidRDefault="00D67CD7" w:rsidP="00D67CD7" w:rsidR="00D67CD7" w:rsidRPr="00C22506">
      <w:pPr>
        <w:jc w:val="both"/>
        <w:rPr>
          <w:b/>
        </w:rPr>
      </w:pPr>
    </w:p>
    <w:p w:rsidRDefault="00D67CD7" w:rsidP="00D67CD7" w:rsidR="00D67CD7" w:rsidRPr="00C22506">
      <w:pPr>
        <w:jc w:val="both"/>
        <w:rPr>
          <w:b/>
        </w:rPr>
      </w:pPr>
    </w:p>
    <w:p w:rsidRDefault="00D67CD7" w:rsidP="00D67CD7" w:rsidR="00D67CD7" w:rsidRPr="00C22506">
      <w:pPr>
        <w:jc w:val="both"/>
        <w:rPr>
          <w:b/>
        </w:rPr>
      </w:pPr>
    </w:p>
    <w:p w:rsidRDefault="00D67CD7" w:rsidP="00D67CD7" w:rsidR="00D67CD7" w:rsidRPr="00C22506">
      <w:pPr>
        <w:jc w:val="both"/>
        <w:rPr>
          <w:b/>
        </w:rPr>
      </w:pPr>
      <w:r w:rsidRPr="00C22506">
        <w:rPr>
          <w:b/>
        </w:rPr>
        <w:t>POUKA O PRAVNOM LIJEKU</w:t>
      </w:r>
    </w:p>
    <w:p w:rsidRDefault="00D67CD7" w:rsidP="00D67CD7" w:rsidR="00D67CD7" w:rsidRPr="00C22506">
      <w:pPr>
        <w:jc w:val="both"/>
      </w:pPr>
      <w:r w:rsidRPr="00C2250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D67CD7" w:rsidP="00D67CD7" w:rsidR="00D67CD7" w:rsidRPr="00C22506">
      <w:pPr>
        <w:jc w:val="both"/>
        <w:rPr>
          <w:b/>
        </w:rPr>
      </w:pPr>
    </w:p>
    <w:p w:rsidRDefault="00D67CD7" w:rsidP="00D67CD7" w:rsidR="00D67CD7" w:rsidRPr="00C22506">
      <w:pPr>
        <w:jc w:val="both"/>
        <w:rPr>
          <w:b/>
        </w:rPr>
      </w:pPr>
    </w:p>
    <w:p w:rsidRDefault="00D67CD7" w:rsidP="00D67CD7" w:rsidR="00D67CD7" w:rsidRPr="00C22506">
      <w:pPr>
        <w:jc w:val="both"/>
        <w:rPr>
          <w:b/>
        </w:rPr>
      </w:pPr>
      <w:r w:rsidRPr="00C22506">
        <w:rPr>
          <w:b/>
        </w:rPr>
        <w:t>DN-a :</w:t>
      </w:r>
    </w:p>
    <w:p w:rsidRDefault="00D67CD7" w:rsidP="00D67CD7" w:rsidR="00D67CD7" w:rsidRPr="00C22506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C22506">
        <w:t>predlagatel</w:t>
      </w:r>
      <w:r w:rsidR="00CE0169" w:rsidRPr="00C22506">
        <w:t>ju FINA, e-oglasna ploča</w:t>
      </w:r>
    </w:p>
    <w:p w:rsidRDefault="00CE0169" w:rsidP="00D67CD7" w:rsidR="00D67CD7" w:rsidRPr="00C22506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C22506">
        <w:t>stečajnom upravitelju</w:t>
      </w:r>
    </w:p>
    <w:p w:rsidRDefault="007E311D" w:rsidP="00D67CD7" w:rsidR="00D67CD7" w:rsidRPr="00C22506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C22506">
        <w:t xml:space="preserve">Porezna uprava </w:t>
      </w:r>
    </w:p>
    <w:p w:rsidRDefault="00CE0169" w:rsidP="00D67CD7" w:rsidR="00D67CD7" w:rsidRPr="00C22506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C22506">
        <w:t xml:space="preserve">ŽDO - GUO </w:t>
      </w:r>
    </w:p>
    <w:p w:rsidRDefault="00D67CD7" w:rsidP="00D67CD7" w:rsidR="00D67CD7" w:rsidRPr="00C22506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C22506">
        <w:t>mrežna</w:t>
      </w:r>
      <w:r w:rsidR="00CE0169" w:rsidRPr="00C22506">
        <w:t xml:space="preserve"> stranica e-Oglasna ploča sudova</w:t>
      </w:r>
    </w:p>
    <w:p w:rsidRDefault="00D67CD7" w:rsidP="00D67CD7" w:rsidR="00D67CD7" w:rsidRPr="00C22506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C22506">
        <w:t xml:space="preserve">registru </w:t>
      </w:r>
      <w:r w:rsidR="00CE0169" w:rsidRPr="00C22506">
        <w:t xml:space="preserve">suda </w:t>
      </w:r>
    </w:p>
    <w:p w:rsidRDefault="003D45F9" w:rsidR="003D45F9" w:rsidRPr="00C22506"/>
    <w:p w:rsidRDefault="00B37F89" w:rsidR="00B37F89" w:rsidRPr="00C22506"/>
    <w:sectPr w:rsidSect="004E7435" w:rsidR="00B37F89" w:rsidRPr="00C22506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435" w:rsidP="004E7435" w:rsidR="004E7435">
      <w:r>
        <w:separator/>
      </w:r>
    </w:p>
  </w:endnote>
  <w:endnote w:id="0" w:type="continuationSeparator">
    <w:p w:rsidRDefault="004E7435" w:rsidP="004E7435" w:rsidR="004E7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435" w:rsidP="004E7435" w:rsidR="004E7435">
      <w:r>
        <w:separator/>
      </w:r>
    </w:p>
  </w:footnote>
  <w:footnote w:id="0" w:type="continuationSeparator">
    <w:p w:rsidRDefault="004E7435" w:rsidP="004E7435" w:rsidR="004E74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46883171"/>
      <w:docPartObj>
        <w:docPartGallery w:val="Page Numbers (Top of Page)"/>
        <w:docPartUnique/>
      </w:docPartObj>
    </w:sdtPr>
    <w:sdtEndPr/>
    <w:sdtContent>
      <w:p w:rsidRDefault="004E7435" w:rsidP="004E7435" w:rsidR="004E743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1A4">
          <w:rPr>
            <w:noProof/>
          </w:rPr>
          <w:t>2</w:t>
        </w:r>
        <w:r>
          <w:fldChar w:fldCharType="end"/>
        </w:r>
        <w:r w:rsidR="00DB33D6">
          <w:t xml:space="preserve"> </w:t>
        </w:r>
        <w:r w:rsidR="00DB33D6">
          <w:tab/>
        </w:r>
        <w:r w:rsidR="00DB33D6">
          <w:tab/>
          <w:t xml:space="preserve">Posl.br. </w:t>
        </w:r>
        <w:r w:rsidR="002759D8">
          <w:t>7.St.</w:t>
        </w:r>
        <w:r w:rsidR="004A7966">
          <w:t>1099</w:t>
        </w:r>
        <w:r>
          <w:t>/16</w:t>
        </w:r>
      </w:p>
    </w:sdtContent>
  </w:sdt>
  <w:p w:rsidRDefault="004E7435" w:rsidR="004E74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77A88"/>
    <w:multiLevelType w:val="hybridMultilevel"/>
    <w:tmpl w:val="C8CCDC5C"/>
    <w:lvl w:tplc="5FE8E61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230EFD"/>
    <w:multiLevelType w:val="hybridMultilevel"/>
    <w:tmpl w:val="A2BC7D30"/>
    <w:lvl w:tplc="43EC07B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CE0D59"/>
    <w:multiLevelType w:val="hybridMultilevel"/>
    <w:tmpl w:val="A2BC7D30"/>
    <w:lvl w:tplc="43EC07B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7CD7"/>
    <w:rsid w:val="00083469"/>
    <w:rsid w:val="000A737A"/>
    <w:rsid w:val="001262CB"/>
    <w:rsid w:val="001427D6"/>
    <w:rsid w:val="001B1AD5"/>
    <w:rsid w:val="002759D8"/>
    <w:rsid w:val="003266FB"/>
    <w:rsid w:val="003D45F9"/>
    <w:rsid w:val="00461BFD"/>
    <w:rsid w:val="00480330"/>
    <w:rsid w:val="004A7966"/>
    <w:rsid w:val="004E7435"/>
    <w:rsid w:val="004F317E"/>
    <w:rsid w:val="00603AC0"/>
    <w:rsid w:val="00721B68"/>
    <w:rsid w:val="00757582"/>
    <w:rsid w:val="007A41A4"/>
    <w:rsid w:val="007E0FC6"/>
    <w:rsid w:val="007E311D"/>
    <w:rsid w:val="007F26B7"/>
    <w:rsid w:val="00805D79"/>
    <w:rsid w:val="00826F01"/>
    <w:rsid w:val="009B6353"/>
    <w:rsid w:val="009E2480"/>
    <w:rsid w:val="00A364ED"/>
    <w:rsid w:val="00A51F29"/>
    <w:rsid w:val="00A861F3"/>
    <w:rsid w:val="00B37F89"/>
    <w:rsid w:val="00B91058"/>
    <w:rsid w:val="00C22506"/>
    <w:rsid w:val="00C447ED"/>
    <w:rsid w:val="00CE0169"/>
    <w:rsid w:val="00CF590E"/>
    <w:rsid w:val="00D67CD7"/>
    <w:rsid w:val="00D70023"/>
    <w:rsid w:val="00DB33D6"/>
    <w:rsid w:val="00DE5D2B"/>
    <w:rsid w:val="00F15681"/>
    <w:rsid w:val="00F53FDC"/>
    <w:rsid w:val="00FB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7CD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63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76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6F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6F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6F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6F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7CD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63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76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6F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6F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6F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6F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8190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St-1099/2016-43</izvorni_sadrzaj>
    <derivirana_varijabla naziv="DomainObject.Oznaka_1">St-1099/2016-43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NATURALIS društvo s ograničenom odgovornošću za turizam i usluge</izvorni_sadrzaj>
    <derivirana_varijabla naziv="DomainObject.Predmet.ProtustrankaFormated_1">  NATURALIS društvo s ograničenom odgovornošću za turizam i usluge</derivirana_varijabla>
  </DomainObject.Predmet.ProtustrankaFormated>
  <DomainObject.Predmet.ProtustrankaFormatedOIB>
    <izvorni_sadrzaj>  NATURALIS društvo s ograničenom odgovornošću za turizam i usluge, OIB 81914701055</izvorni_sadrzaj>
    <derivirana_varijabla naziv="DomainObject.Predmet.ProtustrankaFormatedOIB_1">  NATURALIS društvo s ograničenom odgovornošću za turizam i usluge, OIB 81914701055</derivirana_varijabla>
  </DomainObject.Predmet.ProtustrankaFormatedOIB>
  <DomainObject.Predmet.ProtustrankaFormatedWithAdress>
    <izvorni_sadrzaj> NATURALIS društvo s ograničenom odgovornošću za turizam i usluge, Ivana Gorana Kovačića 81, 20000 Dubrovnik</izvorni_sadrzaj>
    <derivirana_varijabla naziv="DomainObject.Predmet.ProtustrankaFormatedWithAdress_1"> NATURALIS društvo s ograničenom odgovornošću za turizam i usluge, Ivana Gorana Kovačića 81, 20000 Dubrovnik</derivirana_varijabla>
  </DomainObject.Predmet.ProtustrankaFormatedWithAdress>
  <DomainObject.Predmet.ProtustrankaFormatedWithAdressOIB>
    <izvorni_sadrzaj> NATURALIS društvo s ograničenom odgovornošću za turizam i usluge, OIB 81914701055, Ivana Gorana Kovačića 81, 20000 Dubrovnik</izvorni_sadrzaj>
    <derivirana_varijabla naziv="DomainObject.Predmet.ProtustrankaFormatedWithAdressOIB_1"> NATURALIS društvo s ograničenom odgovornošću za turizam i usluge, OIB 81914701055, Ivana Gorana Kovačića 81, 20000 Dubrovnik</derivirana_varijabla>
  </DomainObject.Predmet.ProtustrankaFormatedWithAdressOIB>
  <DomainObject.Predmet.ProtustrankaWithAdress>
    <izvorni_sadrzaj>NATURALIS društvo s ograničenom odgovornošću za turizam i usluge Ivana Gorana Kovačića 81, 20000 Dubrovnik</izvorni_sadrzaj>
    <derivirana_varijabla naziv="DomainObject.Predmet.ProtustrankaWithAdress_1">NATURALIS društvo s ograničenom odgovornošću za turizam i usluge Ivana Gorana Kovačića 81, 20000 Dubrovnik</derivirana_varijabla>
  </DomainObject.Predmet.ProtustrankaWithAdress>
  <DomainObject.Predmet.ProtustrankaWithAdressOIB>
    <izvorni_sadrzaj>NATURALIS društvo s ograničenom odgovornošću za turizam i usluge, OIB 81914701055, Ivana Gorana Kovačića 81, 20000 Dubrovnik</izvorni_sadrzaj>
    <derivirana_varijabla naziv="DomainObject.Predmet.ProtustrankaWithAdressOIB_1">NATURALIS društvo s ograničenom odgovornošću za turizam i usluge, OIB 81914701055, Ivana Gorana Kovačića 81, 20000 Dubrovnik</derivirana_varijabla>
  </DomainObject.Predmet.ProtustrankaWithAdressOIB>
  <DomainObject.Predmet.ProtustrankaNazivFormated>
    <izvorni_sadrzaj>NATURALIS društvo s ograničenom odgovornošću za turizam i usluge</izvorni_sadrzaj>
    <derivirana_varijabla naziv="DomainObject.Predmet.ProtustrankaNazivFormated_1">NATURALIS društvo s ograničenom odgovornošću za turizam i usluge</derivirana_varijabla>
  </DomainObject.Predmet.ProtustrankaNazivFormated>
  <DomainObject.Predmet.ProtustrankaNazivFormatedOIB>
    <izvorni_sadrzaj>NATURALIS društvo s ograničenom odgovornošću za turizam i usluge, OIB 81914701055</izvorni_sadrzaj>
    <derivirana_varijabla naziv="DomainObject.Predmet.ProtustrankaNazivFormatedOIB_1">NATURALIS društvo s ograničenom odgovornošću za turizam i usluge, OIB 81914701055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5199.59</izvorni_sadrzaj>
    <derivirana_varijabla naziv="DomainObject.Predmet.TrenutnaVrijednost_1">5199.59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NATURALIS društvo s ograničenom odgovornošću za turizam i usluge</item>
    </izvorni_sadrzaj>
    <derivirana_varijabla naziv="DomainObject.Predmet.ProtuStrankaListFormated_1">
      <item>NATURALIS društvo s ograničenom odgovornošću za turizam i usluge</item>
    </derivirana_varijabla>
  </DomainObject.Predmet.ProtuStrankaListFormated>
  <DomainObject.Predmet.ProtuStrankaListFormatedOIB>
    <izvorni_sadrzaj>
      <item>NATURALIS društvo s ograničenom odgovornošću za turizam i usluge, OIB 81914701055</item>
    </izvorni_sadrzaj>
    <derivirana_varijabla naziv="DomainObject.Predmet.ProtuStrankaListFormatedOIB_1">
      <item>NATURALIS društvo s ograničenom odgovornošću za turizam i usluge, OIB 81914701055</item>
    </derivirana_varijabla>
  </DomainObject.Predmet.ProtuStrankaListFormatedOIB>
  <DomainObject.Predmet.ProtuStrankaListFormatedWithAdress>
    <izvorni_sadrzaj>
      <item>NATURALIS društvo s ograničenom odgovornošću za turizam i usluge, Ivana Gorana Kovačića 81, 20000 Dubrovnik</item>
    </izvorni_sadrzaj>
    <derivirana_varijabla naziv="DomainObject.Predmet.ProtuStrankaListFormatedWithAdress_1">
      <item>NATURALIS društvo s ograničenom odgovornošću za turizam i usluge, Ivana Gorana Kovačića 81, 20000 Dubrovnik</item>
    </derivirana_varijabla>
  </DomainObject.Predmet.ProtuStrankaListFormatedWithAdress>
  <DomainObject.Predmet.ProtuStrankaListFormatedWithAdressOIB>
    <izvorni_sadrzaj>
      <item>NATURALIS društvo s ograničenom odgovornošću za turizam i usluge, OIB 81914701055, Ivana Gorana Kovačića 81, 20000 Dubrovnik</item>
    </izvorni_sadrzaj>
    <derivirana_varijabla naziv="DomainObject.Predmet.ProtuStrankaListFormatedWithAdressOIB_1">
      <item>NATURALIS društvo s ograničenom odgovornošću za turizam i usluge, OIB 81914701055, Ivana Gorana Kovačića 81, 20000 Dubrovnik</item>
    </derivirana_varijabla>
  </DomainObject.Predmet.ProtuStrankaListFormatedWithAdressOIB>
  <DomainObject.Predmet.ProtuStrankaListNazivFormated>
    <izvorni_sadrzaj>
      <item>NATURALIS društvo s ograničenom odgovornošću za turizam i usluge</item>
    </izvorni_sadrzaj>
    <derivirana_varijabla naziv="DomainObject.Predmet.ProtuStrankaListNazivFormated_1">
      <item>NATURALIS društvo s ograničenom odgovornošću za turizam i usluge</item>
    </derivirana_varijabla>
  </DomainObject.Predmet.ProtuStrankaListNazivFormated>
  <DomainObject.Predmet.ProtuStrankaListNazivFormatedOIB>
    <izvorni_sadrzaj>
      <item>NATURALIS društvo s ograničenom odgovornošću za turizam i usluge, OIB 81914701055</item>
    </izvorni_sadrzaj>
    <derivirana_varijabla naziv="DomainObject.Predmet.ProtuStrankaListNazivFormatedOIB_1">
      <item>NATURALIS društvo s ograničenom odgovornošću za turizam i usluge, OIB 81914701055</item>
    </derivirana_varijabla>
  </DomainObject.Predmet.ProtuStrankaListNazivFormatedOIB>
  <DomainObject.Predmet.OstaliListFormated>
    <izvorni_sadrzaj>
      <item>Tihan Hilje</item>
      <item>Nikša Daničić</item>
      <item>Josip Hrga, stečajni upravitelj</item>
    </izvorni_sadrzaj>
    <derivirana_varijabla naziv="DomainObject.Predmet.OstaliListFormated_1">
      <item>Tihan Hilje</item>
      <item>Nikša Daničić</item>
      <item>Josip Hrga, stečajni upravitelj</item>
    </derivirana_varijabla>
  </DomainObject.Predmet.OstaliListFormated>
  <DomainObject.Predmet.OstaliListFormatedOIB>
    <izvorni_sadrzaj>
      <item>Tihan Hilje</item>
      <item>Nikša Daničić</item>
      <item>Josip Hrga, stečajni upravitelj, OIB 15662494844</item>
    </izvorni_sadrzaj>
    <derivirana_varijabla naziv="DomainObject.Predmet.OstaliListFormatedOIB_1">
      <item>Tihan Hilje</item>
      <item>Nikša Daničić</item>
      <item>Josip Hrga, stečajni upravitelj, OIB 15662494844</item>
    </derivirana_varijabla>
  </DomainObject.Predmet.OstaliListFormatedOIB>
  <DomainObject.Predmet.OstaliListFormatedWithAdress>
    <izvorni_sadrzaj>
      <item>Tihan Hilje</item>
      <item>Nikša Daničić</item>
      <item>Josip Hrga, stečajni upravitelj, Bihaćka 15, 21000 Split</item>
    </izvorni_sadrzaj>
    <derivirana_varijabla naziv="DomainObject.Predmet.OstaliListFormatedWithAdress_1">
      <item>Tihan Hilje</item>
      <item>Nikša Daničić</item>
      <item>Josip Hrga, stečajni upravitelj, Bihaćka 15, 21000 Split</item>
    </derivirana_varijabla>
  </DomainObject.Predmet.OstaliListFormatedWithAdress>
  <DomainObject.Predmet.OstaliListFormatedWithAdressOIB>
    <izvorni_sadrzaj>
      <item>Tihan Hilje</item>
      <item>Nikša Daničić</item>
      <item>Josip Hrga, stečajni upravitelj, OIB 15662494844, Bihaćka 15, 21000 Split</item>
    </izvorni_sadrzaj>
    <derivirana_varijabla naziv="DomainObject.Predmet.OstaliListFormatedWithAdressOIB_1">
      <item>Tihan Hilje</item>
      <item>Nikša Daničić</item>
      <item>Josip Hrga, stečajni upravitelj, OIB 15662494844, Bihaćka 15, 21000 Split</item>
    </derivirana_varijabla>
  </DomainObject.Predmet.OstaliListFormatedWithAdressOIB>
  <DomainObject.Predmet.OstaliListNazivFormated>
    <izvorni_sadrzaj>
      <item>Tihan Hilje</item>
      <item>Nikša Daničić</item>
      <item>Josip Hrga, stečajni upravitelj</item>
    </izvorni_sadrzaj>
    <derivirana_varijabla naziv="DomainObject.Predmet.OstaliListNazivFormated_1">
      <item>Tihan Hilje</item>
      <item>Nikša Daničić</item>
      <item>Josip Hrga, stečajni upravitelj</item>
    </derivirana_varijabla>
  </DomainObject.Predmet.OstaliListNazivFormated>
  <DomainObject.Predmet.OstaliListNazivFormatedOIB>
    <izvorni_sadrzaj>
      <item>Tihan Hilje</item>
      <item>Nikša Daničić</item>
      <item>Josip Hrga, stečajni upravitelj, OIB 15662494844</item>
    </izvorni_sadrzaj>
    <derivirana_varijabla naziv="DomainObject.Predmet.OstaliListNazivFormatedOIB_1">
      <item>Tihan Hilje</item>
      <item>Nikša Daničić</item>
      <item>Josip Hrga, stečajni upravitelj, OIB 15662494844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St-1099/2016-43</izvorni_sadrzaj>
    <derivirana_varijabla naziv="DomainObject.PoslovniBrojDokumenta_1">St-1099/2016-43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NATURALIS društvo s ograničenom odgovornošću za turizam i usluge</izvorni_sadrzaj>
    <derivirana_varijabla naziv="DomainObject.Predmet.ProtustrankaIDrugi_1">NATURALIS društvo s ograničenom odgovornošću za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NATURALIS društvo s ograničenom odgovornošću za turizam i usluge, OIB 81914701055, Ivana Gorana Kovačića 81, 20000 Dubrovnik</izvorni_sadrzaj>
    <derivirana_varijabla naziv="DomainObject.Predmet.ProtustrankaIDrugiAdressOIB_1">NATURALIS društvo s ograničenom odgovornošću za turizam i usluge, OIB 81914701055, Ivana Gorana Kovačića 81,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NATURALIS društvo s ograničenom odgovornošću za turizam i usluge</item>
      <item>Tihan Hilje</item>
      <item>Nikša Daničić</item>
      <item>Josip Hrga, stečajni upravitelj</item>
    </izvorni_sadrzaj>
    <derivirana_varijabla naziv="DomainObject.Predmet.SudioniciListNaziv_1">
      <item>FINA RC Split, Podružnica Dubrovnik</item>
      <item>NATURALIS društvo s ograničenom odgovornošću za turizam i usluge</item>
      <item>Tihan Hilje</item>
      <item>Nikša Daničić</item>
      <item>Josip Hrga, stečajni upravitelj</item>
    </derivirana_varijabla>
  </DomainObject.Predmet.SudioniciListNaziv>
  <DomainObject.Predmet.SudioniciListAdressOIB>
    <izvorni_sadrzaj>
      <item>FINA RC Split, Podružnica Dubrovnik, OIB 85821130368, Vukovarska 2,20000 Dubrovnik</item>
      <item>NATURALIS društvo s ograničenom odgovornošću za turizam i usluge, OIB 81914701055, Ivana Gorana Kovačića 81,20000 Dubrovnik</item>
      <item>Tihan Hilje</item>
      <item>Nikša Daničić</item>
      <item>Josip Hrga, stečajni upravitelj, OIB 15662494844, Bihaćka 15,21000 Split</item>
    </izvorni_sadrzaj>
    <derivirana_varijabla naziv="DomainObject.Predmet.SudioniciListAdressOIB_1">
      <item>FINA RC Split, Podružnica Dubrovnik, OIB 85821130368, Vukovarska 2,20000 Dubrovnik</item>
      <item>NATURALIS društvo s ograničenom odgovornošću za turizam i usluge, OIB 81914701055, Ivana Gorana Kovačića 81,20000 Dubrovnik</item>
      <item>Tihan Hilje</item>
      <item>Nikša Daničić</item>
      <item>Josip Hrga, stečajni upravitelj, OIB 15662494844, Bihaćka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81914701055</item>
      <item>, OIB null</item>
      <item>, OIB null</item>
      <item>, OIB 15662494844</item>
    </izvorni_sadrzaj>
    <derivirana_varijabla naziv="DomainObject.Predmet.SudioniciListNazivOIB_1">
      <item>, OIB 85821130368</item>
      <item>, OIB 81914701055</item>
      <item>, OIB null</item>
      <item>, OIB null</item>
      <item>, OIB 15662494844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AD5F64-2539-42D1-A272-1209B61022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2514</properties:Characters>
  <properties:Lines>86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2018-09-12T12:20:00Z</dcterms:created>
  <dc:creator>Diana Butigan Granić</dc:creator>
  <cp:lastModifiedBy>Katica Butigan</cp:lastModifiedBy>
  <cp:lastPrinted>2018-09-12T12:49:00Z</cp:lastPrinted>
  <dcterms:modified xmlns:xsi="http://www.w3.org/2001/XMLSchema-instance" xsi:type="dcterms:W3CDTF">2018-09-12T12:50:00Z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St-1099/2016-43 / Odluka - Rješenje - obustava postupka (1099-16_-_obustava_zaključenje_293.docx)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