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b78b" w14:paraId="424b78b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66595">
        <w:t>36</w:t>
      </w:r>
      <w:r w:rsidR="002A5D52">
        <w:t>3</w:t>
      </w:r>
      <w:r w:rsidR="009F2DD7">
        <w:t>/1</w:t>
      </w:r>
      <w:r w:rsidR="00266595">
        <w:t>7</w:t>
      </w:r>
      <w:r w:rsidR="009F2DD7">
        <w:t>-</w:t>
      </w:r>
      <w:r w:rsidR="002A5D52">
        <w:t>3</w:t>
      </w:r>
      <w:r w:rsidR="00266595">
        <w:t>1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9E7FF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6B38B3" w:rsidP="00356044" w:rsidR="006D2EF4" w:rsidRPr="00955826">
      <w:pPr>
        <w:ind w:hanging="720" w:left="360"/>
      </w:pPr>
      <w:r>
        <w:tab/>
      </w:r>
      <w:r>
        <w:tab/>
      </w:r>
      <w:r>
        <w:tab/>
      </w:r>
      <w:r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9E7FF5" w:rsidR="009E7FF5" w:rsidRPr="00955826">
      <w:pPr>
        <w:jc w:val="both"/>
      </w:pPr>
    </w:p>
    <w:p w:rsidRDefault="00C26625" w:rsidP="009E7FF5" w:rsidR="00D527B6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 xml:space="preserve">u </w:t>
      </w:r>
      <w:r w:rsidR="002A5D52" w:rsidRPr="002A5D52">
        <w:t xml:space="preserve">stečajnom postupku nad stečajnim dužnikom: </w:t>
      </w:r>
      <w:r w:rsidR="00266595" w:rsidRPr="00266595">
        <w:t>CAPRA j.d.o.o. za poljoprivredu, trgovinu i usluge u stečaju, Đakovo, Vladimira Nazora 56, MBS 030161018, OIB 96837057934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2A5D52">
        <w:t>1</w:t>
      </w:r>
      <w:r w:rsidR="00266595">
        <w:t>5</w:t>
      </w:r>
      <w:r>
        <w:t xml:space="preserve">. </w:t>
      </w:r>
      <w:r w:rsidR="00266595">
        <w:t>studenog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9E7FF5" w:rsidP="009E7FF5" w:rsidR="009E7FF5">
      <w:pPr>
        <w:ind w:firstLine="708"/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9E7FF5" w:rsidP="00341FD2" w:rsidR="009E7FF5">
      <w:pPr>
        <w:rPr>
          <w:b/>
          <w:bCs/>
        </w:rPr>
      </w:pPr>
    </w:p>
    <w:p w:rsidRDefault="00341FD2" w:rsidP="0021361E" w:rsidR="0021361E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EF4783">
        <w:t>upisan</w:t>
      </w:r>
      <w:r w:rsidR="009C4844">
        <w:t>ih</w:t>
      </w:r>
      <w:r w:rsidR="00EF4783">
        <w:t xml:space="preserve"> u zk.ul.br. </w:t>
      </w:r>
      <w:r w:rsidR="0021361E">
        <w:t xml:space="preserve">1289, k.o. </w:t>
      </w:r>
      <w:proofErr w:type="spellStart"/>
      <w:r w:rsidR="0021361E">
        <w:t>Budrovci</w:t>
      </w:r>
      <w:proofErr w:type="spellEnd"/>
      <w:r w:rsidR="0021361E">
        <w:t xml:space="preserve"> i to:</w:t>
      </w:r>
    </w:p>
    <w:p w:rsidRDefault="0021361E" w:rsidP="0021361E" w:rsidR="0021361E">
      <w:pPr>
        <w:pStyle w:val="Odlomakpopisa"/>
        <w:numPr>
          <w:ilvl w:val="0"/>
          <w:numId w:val="50"/>
        </w:numPr>
        <w:jc w:val="both"/>
      </w:pPr>
      <w:r w:rsidRPr="00D347BC">
        <w:t>kč.br. 1389/4 oranica ogradica površine 5755 m</w:t>
      </w:r>
      <w:r w:rsidRPr="00D347BC">
        <w:rPr>
          <w:vertAlign w:val="superscript"/>
        </w:rPr>
        <w:t>2</w:t>
      </w:r>
      <w:r w:rsidRPr="00D347BC">
        <w:t xml:space="preserve">, </w:t>
      </w:r>
    </w:p>
    <w:p w:rsidRDefault="0021361E" w:rsidP="0021361E" w:rsidR="0021361E">
      <w:pPr>
        <w:pStyle w:val="Odlomakpopisa"/>
        <w:numPr>
          <w:ilvl w:val="0"/>
          <w:numId w:val="50"/>
        </w:numPr>
        <w:jc w:val="both"/>
      </w:pPr>
      <w:r w:rsidRPr="00D347BC">
        <w:t>kč.br. 1389/5 oranica i šuma ogradica površine 16207 m</w:t>
      </w:r>
      <w:r w:rsidRPr="00D347BC">
        <w:rPr>
          <w:vertAlign w:val="superscript"/>
        </w:rPr>
        <w:t>2</w:t>
      </w:r>
    </w:p>
    <w:p w:rsidRDefault="0021361E" w:rsidP="0021361E" w:rsidR="0021361E">
      <w:pPr>
        <w:pStyle w:val="Odlomakpopisa"/>
        <w:numPr>
          <w:ilvl w:val="0"/>
          <w:numId w:val="50"/>
        </w:numPr>
        <w:jc w:val="both"/>
      </w:pPr>
      <w:r w:rsidRPr="00D347BC">
        <w:t>kč.br. 1389/6 oranica ogradica površine 9024 m</w:t>
      </w:r>
      <w:r w:rsidRPr="00D347BC">
        <w:rPr>
          <w:vertAlign w:val="superscript"/>
        </w:rPr>
        <w:t>2</w:t>
      </w:r>
      <w:r>
        <w:t xml:space="preserve"> i</w:t>
      </w:r>
    </w:p>
    <w:p w:rsidRDefault="0021361E" w:rsidP="0021361E" w:rsidR="0021361E">
      <w:pPr>
        <w:pStyle w:val="Odlomakpopisa"/>
        <w:numPr>
          <w:ilvl w:val="0"/>
          <w:numId w:val="50"/>
        </w:numPr>
        <w:jc w:val="both"/>
      </w:pPr>
      <w:r w:rsidRPr="00D347BC">
        <w:t>kč.br. 1389/7 oranica i šuma ogradica površine 7193 m</w:t>
      </w:r>
      <w:r w:rsidRPr="0021361E">
        <w:rPr>
          <w:vertAlign w:val="superscript"/>
        </w:rPr>
        <w:t>2</w:t>
      </w:r>
      <w:r w:rsidRPr="00D347BC">
        <w:t>, odnosno ukupno: 38179 m</w:t>
      </w:r>
      <w:r w:rsidRPr="0021361E">
        <w:rPr>
          <w:vertAlign w:val="superscript"/>
        </w:rPr>
        <w:t>2</w:t>
      </w:r>
      <w:r w:rsidR="00D86C13" w:rsidRPr="0021361E">
        <w:rPr>
          <w:bCs/>
        </w:rPr>
        <w:t xml:space="preserve">, </w:t>
      </w:r>
      <w:r w:rsidR="00341FD2">
        <w:t xml:space="preserve"> </w:t>
      </w:r>
    </w:p>
    <w:p w:rsidRDefault="00341FD2" w:rsidP="0021361E" w:rsidR="00341FD2" w:rsidRPr="0021361E">
      <w:pPr>
        <w:pStyle w:val="Odlomakpopisa"/>
        <w:ind w:left="1778"/>
        <w:jc w:val="both"/>
      </w:pPr>
      <w:r>
        <w:t>za dan</w:t>
      </w:r>
    </w:p>
    <w:p w:rsidRDefault="00341FD2" w:rsidP="00341FD2" w:rsidR="00341FD2">
      <w:pPr>
        <w:jc w:val="both"/>
      </w:pPr>
    </w:p>
    <w:p w:rsidRDefault="002271E0" w:rsidP="00341FD2" w:rsidR="00341FD2" w:rsidRPr="00ED6F21">
      <w:pPr>
        <w:jc w:val="center"/>
        <w:rPr>
          <w:bCs/>
        </w:rPr>
      </w:pPr>
      <w:r>
        <w:rPr>
          <w:bCs/>
        </w:rPr>
        <w:t>30</w:t>
      </w:r>
      <w:r w:rsidR="00D86C13" w:rsidRPr="00ED6F21">
        <w:rPr>
          <w:bCs/>
        </w:rPr>
        <w:t xml:space="preserve">. </w:t>
      </w:r>
      <w:r>
        <w:rPr>
          <w:bCs/>
        </w:rPr>
        <w:t>studeni</w:t>
      </w:r>
      <w:r w:rsidR="00D86C13" w:rsidRPr="00ED6F21">
        <w:rPr>
          <w:bCs/>
        </w:rPr>
        <w:t xml:space="preserve"> 2017. u </w:t>
      </w:r>
      <w:r>
        <w:rPr>
          <w:bCs/>
        </w:rPr>
        <w:t>9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2271E0" w:rsidRPr="002271E0">
        <w:rPr>
          <w:b w:val="false"/>
          <w:bCs w:val="false"/>
        </w:rPr>
        <w:t xml:space="preserve">15. studenog </w:t>
      </w:r>
      <w:r>
        <w:rPr>
          <w:b w:val="false"/>
          <w:bCs w:val="false"/>
        </w:rPr>
        <w:t xml:space="preserve">2017. </w:t>
      </w:r>
    </w:p>
    <w:p w:rsidRDefault="005B0D09" w:rsidP="005B0D09" w:rsidR="005B0D09" w:rsidRPr="005B0D09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2271E0" w:rsidP="002271E0" w:rsidR="002271E0">
      <w:pPr>
        <w:numPr>
          <w:ilvl w:val="0"/>
          <w:numId w:val="38"/>
        </w:numPr>
      </w:pPr>
      <w:r>
        <w:t>Stečajni upravitelj Boris Ljubanović</w:t>
      </w:r>
    </w:p>
    <w:p w:rsidRDefault="002271E0" w:rsidP="002271E0" w:rsidR="002271E0">
      <w:pPr>
        <w:numPr>
          <w:ilvl w:val="0"/>
          <w:numId w:val="38"/>
        </w:numPr>
      </w:pPr>
      <w:r>
        <w:t xml:space="preserve">FANON d.o.o. </w:t>
      </w:r>
      <w:proofErr w:type="spellStart"/>
      <w:r>
        <w:t>Petrijevci</w:t>
      </w:r>
      <w:proofErr w:type="spellEnd"/>
      <w:r>
        <w:t>, V. Nazora 126</w:t>
      </w:r>
    </w:p>
    <w:p w:rsidRDefault="00C75F4D" w:rsidP="00955AFE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1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E7FF5" w:rsidRPr="009E7FF5">
      <w:t>14 St-</w:t>
    </w:r>
    <w:r w:rsidR="00266595" w:rsidRPr="00266595">
      <w:t>363/17-31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9A4791B"/>
    <w:multiLevelType w:val="hybridMultilevel"/>
    <w:tmpl w:val="7460213C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017667C"/>
    <w:multiLevelType w:val="hybridMultilevel"/>
    <w:tmpl w:val="21A8800A"/>
    <w:lvl w:tplc="69B816E8" w:ilvl="0"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4"/>
  </w:num>
  <w:num w:numId="7">
    <w:abstractNumId w:val="47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40"/>
  </w:num>
  <w:num w:numId="16">
    <w:abstractNumId w:val="48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8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2"/>
  </w:num>
  <w:num w:numId="32">
    <w:abstractNumId w:val="46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4"/>
  </w:num>
  <w:num w:numId="40">
    <w:abstractNumId w:val="41"/>
  </w:num>
  <w:num w:numId="41">
    <w:abstractNumId w:val="22"/>
  </w:num>
  <w:num w:numId="42">
    <w:abstractNumId w:val="45"/>
  </w:num>
  <w:num w:numId="43">
    <w:abstractNumId w:val="30"/>
  </w:num>
  <w:num w:numId="44">
    <w:abstractNumId w:val="23"/>
  </w:num>
  <w:num w:numId="4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9"/>
  </w:num>
  <w:num w:numId="48">
    <w:abstractNumId w:val="11"/>
  </w:num>
  <w:num w:numId="49">
    <w:abstractNumId w:val="37"/>
  </w:num>
  <w:num w:numId="50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3D05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361E"/>
    <w:rsid w:val="00216EAB"/>
    <w:rsid w:val="002264BB"/>
    <w:rsid w:val="002271E0"/>
    <w:rsid w:val="00230110"/>
    <w:rsid w:val="00253319"/>
    <w:rsid w:val="002546C4"/>
    <w:rsid w:val="002574ED"/>
    <w:rsid w:val="0026073D"/>
    <w:rsid w:val="00266595"/>
    <w:rsid w:val="00271D1F"/>
    <w:rsid w:val="002766C5"/>
    <w:rsid w:val="00277C5C"/>
    <w:rsid w:val="00290E99"/>
    <w:rsid w:val="00297C1B"/>
    <w:rsid w:val="002A1EFF"/>
    <w:rsid w:val="002A5D52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0D09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45E98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2107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5AFE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C4844"/>
    <w:rsid w:val="009D1548"/>
    <w:rsid w:val="009D486B"/>
    <w:rsid w:val="009E4191"/>
    <w:rsid w:val="009E4BDA"/>
    <w:rsid w:val="009E7FF5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896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9F1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D938A-C19A-446C-92B0-888DAF6B4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249</properties:Words>
  <properties:Characters>1244</properties:Characters>
  <properties:Lines>47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2017-03-22T07:20:00Z</cp:lastPrinted>
  <dcterms:modified xmlns:xsi="http://www.w3.org/2001/XMLSchema-instance" xsi:type="dcterms:W3CDTF">2017-11-15T10:14:00Z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