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0C220D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0C220D">
              <w:rPr>
                <w:noProof/>
                <w:sz w:val="24"/>
                <w:szCs w:val="24"/>
              </w:rPr>
              <w:t>1110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 w:rsidR="000C220D">
              <w:rPr>
                <w:noProof/>
                <w:sz w:val="24"/>
                <w:szCs w:val="24"/>
              </w:rPr>
              <w:t>17</w:t>
            </w:r>
          </w:p>
        </w:tc>
      </w:tr>
    </w:tbl>
    <w:p w14:textId="49a7891" w14:paraId="49a7891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C220D" w:rsidRPr="000C220D">
        <w:rPr>
          <w:lang w:val="hr-HR"/>
        </w:rPr>
        <w:t>u postupku povodom prijedloga za otvaranje stečajnog postupka nad dužnikom PEREŽA COMPANY j.d.o.o., OIB: 97706194592, Split, Bilice II 18</w:t>
      </w:r>
      <w:r w:rsidR="00C459D9" w:rsidRPr="00C459D9">
        <w:rPr>
          <w:lang w:val="hr-HR"/>
        </w:rPr>
        <w:t xml:space="preserve">, </w:t>
      </w:r>
      <w:r w:rsidR="0091425A">
        <w:rPr>
          <w:szCs w:val="24"/>
          <w:lang w:val="hr-HR"/>
        </w:rPr>
        <w:t>2</w:t>
      </w:r>
      <w:r w:rsidR="00474407">
        <w:rPr>
          <w:szCs w:val="24"/>
          <w:lang w:val="hr-HR"/>
        </w:rPr>
        <w:t>2. kolovoza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773532">
        <w:rPr>
          <w:rFonts w:cs="Times New Roman" w:eastAsia="Times New Roman"/>
          <w:szCs w:val="24"/>
          <w:lang w:eastAsia="hr-HR"/>
        </w:rPr>
        <w:t>27</w:t>
      </w:r>
      <w:r w:rsidR="00474407">
        <w:rPr>
          <w:rFonts w:cs="Times New Roman" w:eastAsia="Times New Roman"/>
          <w:szCs w:val="24"/>
          <w:lang w:eastAsia="hr-HR"/>
        </w:rPr>
        <w:t>. rujna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0C220D">
        <w:t>12</w:t>
      </w:r>
      <w:r w:rsidR="005D2F07">
        <w:t>:</w:t>
      </w:r>
      <w:r w:rsidR="000C220D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CE6546" w:rsidP="00CE6546" w:rsidR="00CE6546">
      <w:pPr>
        <w:spacing w:before="220"/>
        <w:ind w:firstLine="703"/>
        <w:jc w:val="both"/>
      </w:pPr>
      <w:r w:rsidRPr="009A3E42">
        <w:t>Upozorava se zakonski zastupnik dužnika da će sud, u slučaju njegovog neopravdanog izostanka na iduće ročište, odrediti njegovo prisilno dovođenje po nadležnoj policijskoj upravi.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474407">
        <w:rPr>
          <w:szCs w:val="24"/>
        </w:rPr>
        <w:t>22. kolovoza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 w:rsidRPr="00564E07">
      <w:r>
        <w:t>- u spis</w:t>
      </w:r>
    </w:p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546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220D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73532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561E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CE6546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St-1110/2017-26</izvorni_sadrzaj>
    <derivirana_varijabla naziv="DomainObject.Oznaka_1">St-1110/2017-26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PEREŽA COMPANY j.d.o.o. za usluge</izvorni_sadrzaj>
    <derivirana_varijabla naziv="DomainObject.Predmet.ProtustrankaFormated_1">  PEREŽA COMPANY j.d.o.o. za usluge</derivirana_varijabla>
  </DomainObject.Predmet.ProtustrankaFormated>
  <DomainObject.Predmet.ProtustrankaFormatedOIB>
    <izvorni_sadrzaj>  PEREŽA COMPANY j.d.o.o. za usluge, OIB 97706194592</izvorni_sadrzaj>
    <derivirana_varijabla naziv="DomainObject.Predmet.ProtustrankaFormatedOIB_1">  PEREŽA COMPANY j.d.o.o. za usluge, OIB 97706194592</derivirana_varijabla>
  </DomainObject.Predmet.ProtustrankaFormatedOIB>
  <DomainObject.Predmet.ProtustrankaFormatedWithAdress>
    <izvorni_sadrzaj> PEREŽA COMPANY j.d.o.o. za usluge, Bilice II 18, 21000 Split</izvorni_sadrzaj>
    <derivirana_varijabla naziv="DomainObject.Predmet.ProtustrankaFormatedWithAdress_1"> PEREŽA COMPANY j.d.o.o. za usluge, Bilice II 18, 21000 Split</derivirana_varijabla>
  </DomainObject.Predmet.ProtustrankaFormatedWithAdress>
  <DomainObject.Predmet.ProtustrankaFormatedWithAdressOIB>
    <izvorni_sadrzaj> PEREŽA COMPANY j.d.o.o. za usluge, OIB 97706194592, Bilice II 18, 21000 Split</izvorni_sadrzaj>
    <derivirana_varijabla naziv="DomainObject.Predmet.ProtustrankaFormatedWithAdressOIB_1"> PEREŽA COMPANY j.d.o.o. za usluge, OIB 97706194592, Bilice II 18, 21000 Split</derivirana_varijabla>
  </DomainObject.Predmet.ProtustrankaFormatedWithAdressOIB>
  <DomainObject.Predmet.ProtustrankaWithAdress>
    <izvorni_sadrzaj>PEREŽA COMPANY j.d.o.o. za usluge Bilice II 18, 21000 Split</izvorni_sadrzaj>
    <derivirana_varijabla naziv="DomainObject.Predmet.ProtustrankaWithAdress_1">PEREŽA COMPANY j.d.o.o. za usluge Bilice II 18, 21000 Split</derivirana_varijabla>
  </DomainObject.Predmet.ProtustrankaWithAdress>
  <DomainObject.Predmet.ProtustrankaWithAdressOIB>
    <izvorni_sadrzaj>PEREŽA COMPANY j.d.o.o. za usluge, OIB 97706194592, Bilice II 18, 21000 Split</izvorni_sadrzaj>
    <derivirana_varijabla naziv="DomainObject.Predmet.ProtustrankaWithAdressOIB_1">PEREŽA COMPANY j.d.o.o. za usluge, OIB 97706194592, Bilice II 18, 21000 Split</derivirana_varijabla>
  </DomainObject.Predmet.ProtustrankaWithAdressOIB>
  <DomainObject.Predmet.ProtustrankaNazivFormated>
    <izvorni_sadrzaj>PEREŽA COMPANY j.d.o.o. za usluge</izvorni_sadrzaj>
    <derivirana_varijabla naziv="DomainObject.Predmet.ProtustrankaNazivFormated_1">PEREŽA COMPANY j.d.o.o. za usluge</derivirana_varijabla>
  </DomainObject.Predmet.ProtustrankaNazivFormated>
  <DomainObject.Predmet.ProtustrankaNazivFormatedOIB>
    <izvorni_sadrzaj>PEREŽA COMPANY j.d.o.o. za usluge, OIB 97706194592</izvorni_sadrzaj>
    <derivirana_varijabla naziv="DomainObject.Predmet.ProtustrankaNazivFormatedOIB_1">PEREŽA COMPANY j.d.o.o. za usluge, OIB 97706194592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36734.45</izvorni_sadrzaj>
    <derivirana_varijabla naziv="DomainObject.Predmet.TrenutnaVrijednost_1">36734.45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PEREŽA COMPANY j.d.o.o. za usluge</item>
    </izvorni_sadrzaj>
    <derivirana_varijabla naziv="DomainObject.Predmet.ProtuStrankaListFormated_1">
      <item>PEREŽA COMPANY j.d.o.o. za usluge</item>
    </derivirana_varijabla>
  </DomainObject.Predmet.ProtuStrankaListFormated>
  <DomainObject.Predmet.ProtuStrankaListFormatedOIB>
    <izvorni_sadrzaj>
      <item>PEREŽA COMPANY j.d.o.o. za usluge, OIB 97706194592</item>
    </izvorni_sadrzaj>
    <derivirana_varijabla naziv="DomainObject.Predmet.ProtuStrankaListFormatedOIB_1">
      <item>PEREŽA COMPANY j.d.o.o. za usluge, OIB 97706194592</item>
    </derivirana_varijabla>
  </DomainObject.Predmet.ProtuStrankaListFormatedOIB>
  <DomainObject.Predmet.ProtuStrankaListFormatedWithAdress>
    <izvorni_sadrzaj>
      <item>PEREŽA COMPANY j.d.o.o. za usluge, Bilice II 18, 21000 Split</item>
    </izvorni_sadrzaj>
    <derivirana_varijabla naziv="DomainObject.Predmet.ProtuStrankaListFormatedWithAdress_1">
      <item>PEREŽA COMPANY j.d.o.o. za usluge, Bilice II 18, 21000 Split</item>
    </derivirana_varijabla>
  </DomainObject.Predmet.ProtuStrankaListFormatedWithAdress>
  <DomainObject.Predmet.ProtuStrankaListFormatedWithAdressOIB>
    <izvorni_sadrzaj>
      <item>PEREŽA COMPANY j.d.o.o. za usluge, OIB 97706194592, Bilice II 18, 21000 Split</item>
    </izvorni_sadrzaj>
    <derivirana_varijabla naziv="DomainObject.Predmet.ProtuStrankaListFormatedWithAdressOIB_1">
      <item>PEREŽA COMPANY j.d.o.o. za usluge, OIB 97706194592, Bilice II 18, 21000 Split</item>
    </derivirana_varijabla>
  </DomainObject.Predmet.ProtuStrankaListFormatedWithAdressOIB>
  <DomainObject.Predmet.ProtuStrankaListNazivFormated>
    <izvorni_sadrzaj>
      <item>PEREŽA COMPANY j.d.o.o. za usluge</item>
    </izvorni_sadrzaj>
    <derivirana_varijabla naziv="DomainObject.Predmet.ProtuStrankaListNazivFormated_1">
      <item>PEREŽA COMPANY j.d.o.o. za usluge</item>
    </derivirana_varijabla>
  </DomainObject.Predmet.ProtuStrankaListNazivFormated>
  <DomainObject.Predmet.ProtuStrankaListNazivFormatedOIB>
    <izvorni_sadrzaj>
      <item>PEREŽA COMPANY j.d.o.o. za usluge, OIB 97706194592</item>
    </izvorni_sadrzaj>
    <derivirana_varijabla naziv="DomainObject.Predmet.ProtuStrankaListNazivFormatedOIB_1">
      <item>PEREŽA COMPANY j.d.o.o. za usluge, OIB 97706194592</item>
    </derivirana_varijabla>
  </DomainObject.Predmet.ProtuStrankaListNazivFormatedOIB>
  <DomainObject.Predmet.OstaliListFormated>
    <izvorni_sadrzaj>
      <item>Roberto Pereža</item>
    </izvorni_sadrzaj>
    <derivirana_varijabla naziv="DomainObject.Predmet.OstaliListFormated_1">
      <item>Roberto Pereža</item>
    </derivirana_varijabla>
  </DomainObject.Predmet.OstaliListFormated>
  <DomainObject.Predmet.OstaliListFormatedOIB>
    <izvorni_sadrzaj>
      <item>Roberto Pereža, OIB 08293320716</item>
    </izvorni_sadrzaj>
    <derivirana_varijabla naziv="DomainObject.Predmet.OstaliListFormatedOIB_1">
      <item>Roberto Pereža, OIB 08293320716</item>
    </derivirana_varijabla>
  </DomainObject.Predmet.OstaliListFormatedOIB>
  <DomainObject.Predmet.OstaliListFormatedWithAdress>
    <izvorni_sadrzaj>
      <item>Roberto Pereža, Bilice Ii 18, 21000 Split</item>
    </izvorni_sadrzaj>
    <derivirana_varijabla naziv="DomainObject.Predmet.OstaliListFormatedWithAdress_1">
      <item>Roberto Pereža, Bilice Ii 18, 21000 Split</item>
    </derivirana_varijabla>
  </DomainObject.Predmet.OstaliListFormatedWithAdress>
  <DomainObject.Predmet.OstaliListFormatedWithAdressOIB>
    <izvorni_sadrzaj>
      <item>Roberto Pereža, OIB 08293320716, Bilice Ii 18, 21000 Split</item>
    </izvorni_sadrzaj>
    <derivirana_varijabla naziv="DomainObject.Predmet.OstaliListFormatedWithAdressOIB_1">
      <item>Roberto Pereža, OIB 08293320716, Bilice Ii 18, 21000 Split</item>
    </derivirana_varijabla>
  </DomainObject.Predmet.OstaliListFormatedWithAdressOIB>
  <DomainObject.Predmet.OstaliListNazivFormated>
    <izvorni_sadrzaj>
      <item>Roberto Pereža</item>
    </izvorni_sadrzaj>
    <derivirana_varijabla naziv="DomainObject.Predmet.OstaliListNazivFormated_1">
      <item>Roberto Pereža</item>
    </derivirana_varijabla>
  </DomainObject.Predmet.OstaliListNazivFormated>
  <DomainObject.Predmet.OstaliListNazivFormatedOIB>
    <izvorni_sadrzaj>
      <item>Roberto Pereža, OIB 08293320716</item>
    </izvorni_sadrzaj>
    <derivirana_varijabla naziv="DomainObject.Predmet.OstaliListNazivFormatedOIB_1">
      <item>Roberto Pereža, OIB 08293320716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St-1110/2017-26</izvorni_sadrzaj>
    <derivirana_varijabla naziv="DomainObject.PoslovniBrojDokumenta_1">St-1110/2017-26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PEREŽA COMPANY j.d.o.o. za usluge</izvorni_sadrzaj>
    <derivirana_varijabla naziv="DomainObject.Predmet.ProtustrankaIDrugi_1">PEREŽA COMPANY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PEREŽA COMPANY j.d.o.o. za usluge, OIB 97706194592, Bilice II 18, 21000 Split</izvorni_sadrzaj>
    <derivirana_varijabla naziv="DomainObject.Predmet.ProtustrankaIDrugiAdressOIB_1">PEREŽA COMPANY j.d.o.o. za usluge, OIB 97706194592, Bilice II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PEREŽA COMPANY j.d.o.o. za usluge</item>
      <item>FINANCIJSKA AGENCIJA, RC SPLIT</item>
      <item>Roberto Pereža</item>
    </izvorni_sadrzaj>
    <derivirana_varijabla naziv="DomainObject.Predmet.SudioniciListNaziv_1">
      <item>PEREŽA COMPANY j.d.o.o. za usluge</item>
      <item>FINANCIJSKA AGENCIJA, RC SPLIT</item>
      <item>Roberto Pereža</item>
    </derivirana_varijabla>
  </DomainObject.Predmet.SudioniciListNaziv>
  <DomainObject.Predmet.SudioniciListAdressOIB>
    <izvorni_sadrzaj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izvorni_sadrzaj>
    <derivirana_varijabla naziv="DomainObject.Predmet.SudioniciListAdressOIB_1">
      <item>PEREŽA COMPANY j.d.o.o. za usluge, OIB 97706194592, Bilice II 18,21000 Split</item>
      <item>FINANCIJSKA AGENCIJA, RC SPLIT, OIB 85821130368, Mažuranićevo šetalište 24 b,21000 Split</item>
      <item>Roberto Pereža, OIB 08293320716, Bilice Ii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97706194592</item>
      <item>, OIB 85821130368</item>
      <item>, OIB 08293320716</item>
    </izvorni_sadrzaj>
    <derivirana_varijabla naziv="DomainObject.Predmet.SudioniciListNazivOIB_1">
      <item>, OIB 97706194592</item>
      <item>, OIB 85821130368</item>
      <item>, OIB 08293320716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A77C7-906A-421F-AF24-FB750402D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1268</properties:Characters>
  <properties:Lines>48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2018-08-22T10:04:00Z</cp:lastPrinted>
  <dcterms:modified xmlns:xsi="http://www.w3.org/2001/XMLSchema-instance" xsi:type="dcterms:W3CDTF">2018-08-22T10:05:00Z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St-1110/2017-26 / Odluka - Zaključak (St-1110-2017 zaključak - određivanje ročišta + upozorenje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