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3106" w14:paraId="3473106" w:rsidRDefault="006D3FD4" w:rsidP="006D3FD4" w:rsidR="00AE649C">
      <w:pPr>
        <w:pStyle w:val="Bezproreda"/>
        <w15:collapsed w:val="false"/>
      </w:pPr>
      <w:r>
        <w:t>REPUBLIKA HRVATSKA</w:t>
      </w:r>
    </w:p>
    <w:p w:rsidRDefault="006D3FD4" w:rsidP="006D3FD4" w:rsidR="006D3FD4" w:rsidRPr="006D3FD4">
      <w:pPr>
        <w:pStyle w:val="Bezproreda"/>
      </w:pPr>
      <w:r>
        <w:t xml:space="preserve">TRGOVAČKI SUD U OSIJEKU </w:t>
      </w:r>
    </w:p>
    <w:p w:rsidRDefault="006D3FD4" w:rsidP="006D3FD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D3FD4" w:rsidP="006D3FD4" w:rsidR="006D3FD4">
      <w:pPr>
        <w:ind w:firstLine="708"/>
        <w:jc w:val="both"/>
      </w:pPr>
      <w:r>
        <w:t xml:space="preserve">Trgovački sud u Osijeku, po sucu Dubravki Kuveždić, u stečajnom predmetu povodom zahtjeva FINANCIJSKE AGENCIJE RC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IVANČIĆ d.o.o. za trgovinu i ugostiteljstvo Čepin, Kardinala F. </w:t>
      </w:r>
      <w:proofErr w:type="spellStart"/>
      <w:r>
        <w:t>Šepera</w:t>
      </w:r>
      <w:proofErr w:type="spellEnd"/>
      <w:r>
        <w:t xml:space="preserve"> 38, OIB 71955734707, MBS 030097367, temeljem članka 430. Stečajnog zakona („Narodne novine“ 71/15, dalje SZ-a), dana 8. lipnja 2016. godine, objavljuje sljedeći</w:t>
      </w:r>
    </w:p>
    <w:p w:rsidRDefault="006D3FD4" w:rsidP="006D3FD4" w:rsidR="006D3FD4">
      <w:pPr>
        <w:ind w:firstLine="708"/>
        <w:jc w:val="both"/>
      </w:pPr>
    </w:p>
    <w:p w:rsidRDefault="006D3FD4" w:rsidP="006D3FD4" w:rsidR="006D3FD4">
      <w:pPr>
        <w:pStyle w:val="Bezproreda"/>
        <w:jc w:val="center"/>
      </w:pPr>
      <w:r>
        <w:t xml:space="preserve">O </w:t>
      </w:r>
      <w:r>
        <w:t>G L A S</w:t>
      </w:r>
    </w:p>
    <w:p w:rsidRDefault="006D3FD4" w:rsidP="006D3FD4" w:rsidR="006D3FD4">
      <w:pPr>
        <w:pStyle w:val="Bezproreda"/>
        <w:jc w:val="both"/>
        <w:rPr>
          <w:bCs/>
        </w:rPr>
      </w:pPr>
    </w:p>
    <w:p w:rsidRDefault="006D3FD4" w:rsidP="006D3FD4" w:rsidR="006D3FD4">
      <w:pPr>
        <w:pStyle w:val="Bezproreda"/>
        <w:jc w:val="both"/>
        <w:rPr>
          <w:bCs/>
        </w:rPr>
      </w:pPr>
    </w:p>
    <w:p w:rsidRDefault="006D3FD4" w:rsidP="006D3FD4" w:rsidR="006D3FD4">
      <w:pPr>
        <w:pStyle w:val="Bezproreda"/>
        <w:jc w:val="both"/>
      </w:pPr>
      <w:r>
        <w:rPr>
          <w:bCs/>
        </w:rPr>
        <w:t xml:space="preserve">I. Utvrđuje se da ukupni iznos evidentiranog duga dužnika </w:t>
      </w:r>
      <w:r>
        <w:t xml:space="preserve">IVANČIĆ d.o.o. za trgovinu i ugostiteljstvo Čepin, Kardinala F. </w:t>
      </w:r>
      <w:proofErr w:type="spellStart"/>
      <w:r>
        <w:t>Šepera</w:t>
      </w:r>
      <w:proofErr w:type="spellEnd"/>
      <w:r>
        <w:t xml:space="preserve"> 38, OIB 71955734707, MBS 030097367 iznosi 19.655,97 kn.</w:t>
      </w:r>
    </w:p>
    <w:p w:rsidRDefault="006D3FD4" w:rsidP="006D3FD4" w:rsidR="006D3FD4">
      <w:pPr>
        <w:pStyle w:val="Bezproreda"/>
        <w:jc w:val="both"/>
      </w:pPr>
      <w:r>
        <w:t>II. Poziva se osoba ovlaštena za zastupanje dužnika Mirjana Ivančić iz Čepina da u roku od 15 dana od dana objave ovog oglasa na e-oglasnoj ploči suda podnese ovom sudu, pozivom na gornji broj spisa, javnobilježnički ovjerovljeni popis imovine i obveza dužnika na propisanom obrascu.</w:t>
      </w:r>
    </w:p>
    <w:p w:rsidRDefault="006D3FD4" w:rsidP="006D3FD4" w:rsidR="006D3FD4">
      <w:pPr>
        <w:pStyle w:val="Bezproreda"/>
        <w:jc w:val="both"/>
      </w:pPr>
      <w: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 HR31 2390 001 3000 0020 0 s pozivom na broj HR05 272-1792-16 (članak 430. SZ u vezi s člankom 132. SZ-a- NN broj 71/15).</w:t>
      </w:r>
    </w:p>
    <w:p w:rsidRDefault="006D3FD4" w:rsidP="006D3FD4" w:rsidR="006D3FD4">
      <w:pPr>
        <w:pStyle w:val="Bezproreda"/>
        <w:jc w:val="both"/>
      </w:pPr>
      <w:r>
        <w:t xml:space="preserve">IV.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6D3FD4" w:rsidP="006D3FD4" w:rsidR="006D3FD4">
      <w:pPr>
        <w:pStyle w:val="Bezproreda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6D3FD4" w:rsidP="006D3FD4" w:rsidR="006D3FD4">
      <w:pPr>
        <w:pStyle w:val="Bezproreda"/>
        <w:jc w:val="both"/>
      </w:pPr>
    </w:p>
    <w:p w:rsidRDefault="006D3FD4" w:rsidP="006D3FD4" w:rsidR="006D3FD4">
      <w:pPr>
        <w:pStyle w:val="Bezproreda"/>
        <w:jc w:val="both"/>
      </w:pPr>
    </w:p>
    <w:p w:rsidRDefault="006D3FD4" w:rsidP="006D3FD4" w:rsidR="006D3FD4">
      <w:pPr>
        <w:pStyle w:val="Bezproreda"/>
        <w:jc w:val="center"/>
      </w:pPr>
      <w:r>
        <w:t>U Osijeku 8. lipnja 2016.</w:t>
      </w:r>
    </w:p>
    <w:p w:rsidRDefault="006D3FD4" w:rsidP="006D3FD4" w:rsidR="006D3FD4">
      <w:pPr>
        <w:pStyle w:val="Bezproreda"/>
        <w:jc w:val="both"/>
      </w:pPr>
    </w:p>
    <w:p w:rsidRDefault="006D3FD4" w:rsidP="006D3FD4" w:rsidR="006D3FD4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S U D A C :</w:t>
      </w:r>
    </w:p>
    <w:p w:rsidRDefault="006D3FD4" w:rsidP="006D3FD4" w:rsidR="00DA0242">
      <w:pPr>
        <w:pStyle w:val="Bezproreda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 xml:space="preserve"> Dubravka Kuveždić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FD4" w:rsidP="006D3FD4" w:rsidR="006D3FD4">
    <w:pPr>
      <w:pStyle w:val="Zaglavlje"/>
      <w:rPr>
        <w:sz w:val="22"/>
        <w:szCs w:val="22"/>
      </w:rPr>
    </w:pPr>
    <w:r>
      <w:t>4 St-1792/16-3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3FD4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718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St-1792/2016-3</izvorni_sadrzaj>
    <derivirana_varijabla naziv="DomainObject.Oznaka_1">St-1792/2016-3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1792</izvorni_sadrzaj>
    <derivirana_varijabla naziv="DomainObject.Predmet.Broj_1">1792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St-1792/2016</izvorni_sadrzaj>
    <derivirana_varijabla naziv="DomainObject.Predmet.OznakaBroj_1">St-1792/2016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IVANČIĆ d.o.o. za trgovinu i ugostiteljstvo</izvorni_sadrzaj>
    <derivirana_varijabla naziv="DomainObject.Predmet.ProtustrankaFormated_1">  IVANČIĆ d.o.o. za trgovinu i ugostiteljstvo</derivirana_varijabla>
  </DomainObject.Predmet.ProtustrankaFormated>
  <DomainObject.Predmet.ProtustrankaFormatedOIB>
    <izvorni_sadrzaj>  IVANČIĆ d.o.o. za trgovinu i ugostiteljstvo, OIB 71955734707</izvorni_sadrzaj>
    <derivirana_varijabla naziv="DomainObject.Predmet.ProtustrankaFormatedOIB_1">  IVANČIĆ d.o.o. za trgovinu i ugostiteljstvo, OIB 71955734707</derivirana_varijabla>
  </DomainObject.Predmet.ProtustrankaFormatedOIB>
  <DomainObject.Predmet.ProtustrankaFormatedWithAdress>
    <izvorni_sadrzaj> IVANČIĆ d.o.o. za trgovinu i ugostiteljstvo, Kardinala F.Šepera 38, 31431 Čepin</izvorni_sadrzaj>
    <derivirana_varijabla naziv="DomainObject.Predmet.ProtustrankaFormatedWithAdress_1"> IVANČIĆ d.o.o. za trgovinu i ugostiteljstvo, Kardinala F.Šepera 38, 31431 Čepin</derivirana_varijabla>
  </DomainObject.Predmet.ProtustrankaFormatedWithAdress>
  <DomainObject.Predmet.ProtustrankaFormatedWithAdressOIB>
    <izvorni_sadrzaj> IVANČIĆ d.o.o. za trgovinu i ugostiteljstvo, OIB 71955734707, Kardinala F.Šepera 38, 31431 Čepin</izvorni_sadrzaj>
    <derivirana_varijabla naziv="DomainObject.Predmet.ProtustrankaFormatedWithAdressOIB_1"> IVANČIĆ d.o.o. za trgovinu i ugostiteljstvo, OIB 71955734707, Kardinala F.Šepera 38, 31431 Čepin</derivirana_varijabla>
  </DomainObject.Predmet.ProtustrankaFormatedWithAdressOIB>
  <DomainObject.Predmet.ProtustrankaWithAdress>
    <izvorni_sadrzaj>IVANČIĆ d.o.o. za trgovinu i ugostiteljstvo Kardinala F.Šepera 38, 31431 Čepin</izvorni_sadrzaj>
    <derivirana_varijabla naziv="DomainObject.Predmet.ProtustrankaWithAdress_1">IVANČIĆ d.o.o. za trgovinu i ugostiteljstvo Kardinala F.Šepera 38, 31431 Čepin</derivirana_varijabla>
  </DomainObject.Predmet.ProtustrankaWithAdress>
  <DomainObject.Predmet.ProtustrankaWithAdressOIB>
    <izvorni_sadrzaj>IVANČIĆ d.o.o. za trgovinu i ugostiteljstvo, OIB 71955734707, Kardinala F.Šepera 38, 31431 Čepin</izvorni_sadrzaj>
    <derivirana_varijabla naziv="DomainObject.Predmet.ProtustrankaWithAdressOIB_1">IVANČIĆ d.o.o. za trgovinu i ugostiteljstvo, OIB 71955734707, Kardinala F.Šepera 38, 31431 Čepin</derivirana_varijabla>
  </DomainObject.Predmet.ProtustrankaWithAdressOIB>
  <DomainObject.Predmet.ProtustrankaNazivFormated>
    <izvorni_sadrzaj>IVANČIĆ d.o.o. za trgovinu i ugostiteljstvo</izvorni_sadrzaj>
    <derivirana_varijabla naziv="DomainObject.Predmet.ProtustrankaNazivFormated_1">IVANČIĆ d.o.o. za trgovinu i ugostiteljstvo</derivirana_varijabla>
  </DomainObject.Predmet.ProtustrankaNazivFormated>
  <DomainObject.Predmet.ProtustrankaNazivFormatedOIB>
    <izvorni_sadrzaj>IVANČIĆ d.o.o. za trgovinu i ugostiteljstvo, OIB 71955734707</izvorni_sadrzaj>
    <derivirana_varijabla naziv="DomainObject.Predmet.ProtustrankaNazivFormatedOIB_1">IVANČIĆ d.o.o. za trgovinu i ugostiteljstvo, OIB 71955734707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IVANČIĆ d.o.o. za trgovinu i ugostiteljstvo</item>
    </izvorni_sadrzaj>
    <derivirana_varijabla naziv="DomainObject.Predmet.ProtuStrankaListFormated_1">
      <item>IVANČIĆ d.o.o. za trgovinu i ugostiteljstvo</item>
    </derivirana_varijabla>
  </DomainObject.Predmet.ProtuStrankaListFormated>
  <DomainObject.Predmet.ProtuStrankaListFormatedOIB>
    <izvorni_sadrzaj>
      <item>IVANČIĆ d.o.o. za trgovinu i ugostiteljstvo, OIB 71955734707</item>
    </izvorni_sadrzaj>
    <derivirana_varijabla naziv="DomainObject.Predmet.ProtuStrankaListFormatedOIB_1">
      <item>IVANČIĆ d.o.o. za trgovinu i ugostiteljstvo, OIB 71955734707</item>
    </derivirana_varijabla>
  </DomainObject.Predmet.ProtuStrankaListFormatedOIB>
  <DomainObject.Predmet.ProtuStrankaListFormatedWithAdress>
    <izvorni_sadrzaj>
      <item>IVANČIĆ d.o.o. za trgovinu i ugostiteljstvo, Kardinala F.Šepera 38, 31431 Čepin</item>
    </izvorni_sadrzaj>
    <derivirana_varijabla naziv="DomainObject.Predmet.ProtuStrankaListFormatedWithAdress_1">
      <item>IVANČIĆ d.o.o. za trgovinu i ugostiteljstvo, Kardinala F.Šepera 38, 31431 Čepin</item>
    </derivirana_varijabla>
  </DomainObject.Predmet.ProtuStrankaListFormatedWithAdress>
  <DomainObject.Predmet.ProtuStrankaListFormatedWithAdressOIB>
    <izvorni_sadrzaj>
      <item>IVANČIĆ d.o.o. za trgovinu i ugostiteljstvo, OIB 71955734707, Kardinala F.Šepera 38, 31431 Čepin</item>
    </izvorni_sadrzaj>
    <derivirana_varijabla naziv="DomainObject.Predmet.ProtuStrankaListFormatedWithAdressOIB_1">
      <item>IVANČIĆ d.o.o. za trgovinu i ugostiteljstvo, OIB 71955734707, Kardinala F.Šepera 38, 31431 Čepin</item>
    </derivirana_varijabla>
  </DomainObject.Predmet.ProtuStrankaListFormatedWithAdressOIB>
  <DomainObject.Predmet.ProtuStrankaListNazivFormated>
    <izvorni_sadrzaj>
      <item>IVANČIĆ d.o.o. za trgovinu i ugostiteljstvo</item>
    </izvorni_sadrzaj>
    <derivirana_varijabla naziv="DomainObject.Predmet.ProtuStrankaListNazivFormated_1">
      <item>IVANČIĆ d.o.o. za trgovinu i ugostiteljstvo</item>
    </derivirana_varijabla>
  </DomainObject.Predmet.ProtuStrankaListNazivFormated>
  <DomainObject.Predmet.ProtuStrankaListNazivFormatedOIB>
    <izvorni_sadrzaj>
      <item>IVANČIĆ d.o.o. za trgovinu i ugostiteljstvo, OIB 71955734707</item>
    </izvorni_sadrzaj>
    <derivirana_varijabla naziv="DomainObject.Predmet.ProtuStrankaListNazivFormatedOIB_1">
      <item>IVANČIĆ d.o.o. za trgovinu i ugostiteljstvo, OIB 71955734707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St-1792/2016-3</izvorni_sadrzaj>
    <derivirana_varijabla naziv="DomainObject.PoslovniBrojDokumenta_1">St-1792/2016-3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IVANČIĆ d.o.o. za trgovinu i ugostiteljstvo</izvorni_sadrzaj>
    <derivirana_varijabla naziv="DomainObject.Predmet.ProtustrankaIDrugi_1">IVANČIĆ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IVANČIĆ d.o.o. za trgovinu i ugostiteljstvo, OIB 71955734707, Kardinala F.Šepera 38, 31431 Čepin</izvorni_sadrzaj>
    <derivirana_varijabla naziv="DomainObject.Predmet.ProtustrankaIDrugiAdressOIB_1">IVANČIĆ d.o.o. za trgovinu i ugostiteljstvo, OIB 71955734707, Kardinala F.Šepera 38,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IVANČIĆ d.o.o. za trgovinu i ugostiteljstvo</item>
    </izvorni_sadrzaj>
    <derivirana_varijabla naziv="DomainObject.Predmet.SudioniciListNaziv_1">
      <item>FINA RC OSIJEK</item>
      <item>IVANČIĆ d.o.o. za trgovinu i ugostiteljstvo</item>
    </derivirana_varijabla>
  </DomainObject.Predmet.SudioniciListNaziv>
  <DomainObject.Predmet.SudioniciListAdressOIB>
    <izvorni_sadrzaj>
      <item>FINA RC OSIJEK, OIB 85821130368</item>
      <item>IVANČIĆ d.o.o. za trgovinu i ugostiteljstvo, OIB 71955734707, Kardinala F.Šepera 38,31431 Čepin</item>
    </izvorni_sadrzaj>
    <derivirana_varijabla naziv="DomainObject.Predmet.SudioniciListAdressOIB_1">
      <item>FINA RC OSIJEK, OIB 85821130368</item>
      <item>IVANČIĆ d.o.o. za trgovinu i ugostiteljstvo, OIB 71955734707, Kardinala F.Šepera 38,31431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F42F6-74A7-49E0-AF2E-5BC33DE63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1784</properties:Characters>
  <properties:Lines>40</properties:Lines>
  <properties:Paragraphs>12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Darija Miličević</cp:lastModifiedBy>
  <cp:lastPrinted>2016-06-08T06:08:00Z</cp:lastPrinted>
  <dcterms:modified xmlns:xsi="http://www.w3.org/2001/XMLSchema-instance" xsi:type="dcterms:W3CDTF">2016-06-08T06:08:00Z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St-1792/2016-3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